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F61" w:rsidRPr="00A45F61" w:rsidRDefault="00BE57A1" w:rsidP="00A45F61">
      <w:pPr>
        <w:keepNext/>
        <w:tabs>
          <w:tab w:val="left" w:pos="567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22.06.2026</w:t>
      </w:r>
      <w:r w:rsidR="00A45F61" w:rsidRPr="00A45F61">
        <w:rPr>
          <w:rFonts w:ascii="Arial" w:hAnsi="Arial" w:cs="Arial"/>
          <w:b/>
          <w:sz w:val="32"/>
          <w:szCs w:val="32"/>
        </w:rPr>
        <w:t>Г. №</w:t>
      </w:r>
      <w:r>
        <w:rPr>
          <w:rFonts w:ascii="Arial" w:hAnsi="Arial" w:cs="Arial"/>
          <w:b/>
          <w:sz w:val="32"/>
          <w:szCs w:val="32"/>
        </w:rPr>
        <w:t>661</w:t>
      </w:r>
    </w:p>
    <w:p w:rsidR="001B16A4" w:rsidRDefault="001B16A4" w:rsidP="001B16A4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:rsidR="001B16A4" w:rsidRDefault="001B16A4" w:rsidP="001B16A4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:rsidR="001B16A4" w:rsidRDefault="001B16A4" w:rsidP="001B16A4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ЗАЛАРИНСКИЙ РАЙОН</w:t>
      </w:r>
    </w:p>
    <w:p w:rsidR="001B16A4" w:rsidRDefault="001B16A4" w:rsidP="001B16A4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ЗАЛАРИНСКИЙ МУНИЦИПАЛЬНЫЙ ОКРУГ </w:t>
      </w:r>
    </w:p>
    <w:p w:rsidR="001B16A4" w:rsidRDefault="001B16A4" w:rsidP="001B16A4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ИРКУТСКОЙ ОБЛАСТИ</w:t>
      </w:r>
    </w:p>
    <w:p w:rsidR="001B16A4" w:rsidRDefault="001B16A4" w:rsidP="001B16A4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 ЗАЛАРИНСКОГО МУНИЦИПАЛЬНОГО ОКРУГА ИРКУТСКОЙ ОБЛАСТИ</w:t>
      </w:r>
    </w:p>
    <w:p w:rsidR="001B16A4" w:rsidRDefault="001B16A4" w:rsidP="001B16A4">
      <w:pPr>
        <w:pStyle w:val="ConsPlusTitle"/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A45F61" w:rsidRPr="00A45F61" w:rsidRDefault="00A45F61" w:rsidP="00A45F61">
      <w:pPr>
        <w:keepNext/>
        <w:rPr>
          <w:rFonts w:ascii="Arial" w:hAnsi="Arial" w:cs="Arial"/>
          <w:sz w:val="32"/>
          <w:szCs w:val="32"/>
        </w:rPr>
      </w:pPr>
    </w:p>
    <w:p w:rsidR="00A45F61" w:rsidRPr="00A45F61" w:rsidRDefault="00A45F61" w:rsidP="00A45F61">
      <w:pPr>
        <w:ind w:right="175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r w:rsidRPr="00A45F61">
        <w:rPr>
          <w:rFonts w:ascii="Arial" w:hAnsi="Arial" w:cs="Arial"/>
          <w:b/>
          <w:sz w:val="32"/>
          <w:szCs w:val="32"/>
        </w:rPr>
        <w:t>О ПРОВЕРКЕ ГОТОВНОСТИ ТЕПЛОИСТОЧНИКОВ</w:t>
      </w:r>
    </w:p>
    <w:p w:rsidR="00A45F61" w:rsidRPr="00A45F61" w:rsidRDefault="00A45F61" w:rsidP="00A45F61">
      <w:pPr>
        <w:ind w:right="175"/>
        <w:jc w:val="center"/>
        <w:rPr>
          <w:rFonts w:ascii="Arial" w:hAnsi="Arial" w:cs="Arial"/>
          <w:b/>
          <w:sz w:val="32"/>
          <w:szCs w:val="32"/>
        </w:rPr>
      </w:pPr>
      <w:r w:rsidRPr="00A45F61">
        <w:rPr>
          <w:rFonts w:ascii="Arial" w:hAnsi="Arial" w:cs="Arial"/>
          <w:b/>
          <w:sz w:val="32"/>
          <w:szCs w:val="32"/>
        </w:rPr>
        <w:t xml:space="preserve"> </w:t>
      </w:r>
      <w:r w:rsidR="00974224">
        <w:rPr>
          <w:rFonts w:ascii="Arial" w:hAnsi="Arial" w:cs="Arial"/>
          <w:b/>
          <w:sz w:val="32"/>
          <w:szCs w:val="32"/>
        </w:rPr>
        <w:t>ЗАЛАРИНСКОГО</w:t>
      </w:r>
      <w:r w:rsidRPr="00A45F61">
        <w:rPr>
          <w:rFonts w:ascii="Arial" w:hAnsi="Arial" w:cs="Arial"/>
          <w:b/>
          <w:sz w:val="32"/>
          <w:szCs w:val="32"/>
        </w:rPr>
        <w:t xml:space="preserve"> МУНИЦИП</w:t>
      </w:r>
      <w:r w:rsidR="0041662F">
        <w:rPr>
          <w:rFonts w:ascii="Arial" w:hAnsi="Arial" w:cs="Arial"/>
          <w:b/>
          <w:sz w:val="32"/>
          <w:szCs w:val="32"/>
        </w:rPr>
        <w:t xml:space="preserve">АЛЬНОГО </w:t>
      </w:r>
      <w:r w:rsidR="00974224">
        <w:rPr>
          <w:rFonts w:ascii="Arial" w:hAnsi="Arial" w:cs="Arial"/>
          <w:b/>
          <w:sz w:val="32"/>
          <w:szCs w:val="32"/>
        </w:rPr>
        <w:t>ОКРУГА</w:t>
      </w:r>
    </w:p>
    <w:p w:rsidR="00A45F61" w:rsidRPr="00A45F61" w:rsidRDefault="00974224" w:rsidP="00A45F61">
      <w:pPr>
        <w:ind w:right="175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ИРКУТСКОЙ ОБЛАСТИ К ОТОПИТЕЛЬНОМУ ПЕРИОДУ 2026</w:t>
      </w:r>
      <w:r w:rsidR="00A45F61" w:rsidRPr="00A45F61">
        <w:rPr>
          <w:rFonts w:ascii="Arial" w:hAnsi="Arial" w:cs="Arial"/>
          <w:b/>
          <w:sz w:val="32"/>
          <w:szCs w:val="32"/>
        </w:rPr>
        <w:t>-202</w:t>
      </w:r>
      <w:r>
        <w:rPr>
          <w:rFonts w:ascii="Arial" w:hAnsi="Arial" w:cs="Arial"/>
          <w:b/>
          <w:sz w:val="32"/>
          <w:szCs w:val="32"/>
        </w:rPr>
        <w:t>7</w:t>
      </w:r>
      <w:r w:rsidR="00BE57A1">
        <w:rPr>
          <w:rFonts w:ascii="Arial" w:hAnsi="Arial" w:cs="Arial"/>
          <w:b/>
          <w:sz w:val="32"/>
          <w:szCs w:val="32"/>
        </w:rPr>
        <w:t xml:space="preserve"> ГГ.</w:t>
      </w:r>
    </w:p>
    <w:bookmarkEnd w:id="0"/>
    <w:p w:rsidR="00A45F61" w:rsidRPr="00A45F61" w:rsidRDefault="00A45F61" w:rsidP="00A45F61">
      <w:pPr>
        <w:jc w:val="center"/>
        <w:rPr>
          <w:rFonts w:ascii="Arial" w:eastAsia="Calibri" w:hAnsi="Arial" w:cs="Arial"/>
          <w:b/>
          <w:bCs/>
          <w:sz w:val="32"/>
          <w:szCs w:val="32"/>
          <w:lang w:eastAsia="x-none"/>
        </w:rPr>
      </w:pPr>
    </w:p>
    <w:p w:rsidR="00A45F61" w:rsidRPr="00A45F61" w:rsidRDefault="00A45F61" w:rsidP="00BE57A1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A45F61">
        <w:rPr>
          <w:rFonts w:ascii="Arial" w:eastAsia="Calibri" w:hAnsi="Arial" w:cs="Arial"/>
          <w:sz w:val="24"/>
          <w:szCs w:val="24"/>
          <w:lang w:eastAsia="en-US"/>
        </w:rPr>
        <w:t xml:space="preserve">В целях обеспечения своевременной и качественной подготовки объектов теплоснабжения </w:t>
      </w:r>
      <w:r w:rsidR="00974224">
        <w:rPr>
          <w:rFonts w:ascii="Arial" w:eastAsia="Calibri" w:hAnsi="Arial" w:cs="Arial"/>
          <w:sz w:val="24"/>
          <w:szCs w:val="24"/>
          <w:lang w:eastAsia="en-US"/>
        </w:rPr>
        <w:t>Заларинского муниципального округа Иркутской области</w:t>
      </w:r>
      <w:r w:rsidRPr="00A45F61">
        <w:rPr>
          <w:rFonts w:ascii="Arial" w:eastAsia="Calibri" w:hAnsi="Arial" w:cs="Arial"/>
          <w:sz w:val="24"/>
          <w:szCs w:val="24"/>
          <w:lang w:eastAsia="en-US"/>
        </w:rPr>
        <w:t xml:space="preserve"> к отопительному сезону 202</w:t>
      </w:r>
      <w:r w:rsidR="00974224">
        <w:rPr>
          <w:rFonts w:ascii="Arial" w:eastAsia="Calibri" w:hAnsi="Arial" w:cs="Arial"/>
          <w:sz w:val="24"/>
          <w:szCs w:val="24"/>
          <w:lang w:eastAsia="en-US"/>
        </w:rPr>
        <w:t>6</w:t>
      </w:r>
      <w:r w:rsidRPr="00A45F61">
        <w:rPr>
          <w:rFonts w:ascii="Arial" w:eastAsia="Calibri" w:hAnsi="Arial" w:cs="Arial"/>
          <w:sz w:val="24"/>
          <w:szCs w:val="24"/>
          <w:lang w:eastAsia="en-US"/>
        </w:rPr>
        <w:t>-202</w:t>
      </w:r>
      <w:r w:rsidR="00974224">
        <w:rPr>
          <w:rFonts w:ascii="Arial" w:eastAsia="Calibri" w:hAnsi="Arial" w:cs="Arial"/>
          <w:sz w:val="24"/>
          <w:szCs w:val="24"/>
          <w:lang w:eastAsia="en-US"/>
        </w:rPr>
        <w:t>7</w:t>
      </w:r>
      <w:r w:rsidRPr="00A45F61">
        <w:rPr>
          <w:rFonts w:ascii="Arial" w:eastAsia="Calibri" w:hAnsi="Arial" w:cs="Arial"/>
          <w:sz w:val="24"/>
          <w:szCs w:val="24"/>
          <w:lang w:eastAsia="en-US"/>
        </w:rPr>
        <w:t xml:space="preserve"> годов, в соответствии с Федеральным  Законом от </w:t>
      </w:r>
      <w:smartTag w:uri="urn:schemas-microsoft-com:office:smarttags" w:element="date">
        <w:smartTagPr>
          <w:attr w:name="ls" w:val="trans"/>
          <w:attr w:name="Month" w:val="7"/>
          <w:attr w:name="Day" w:val="27"/>
          <w:attr w:name="Year" w:val="2010"/>
        </w:smartTagPr>
        <w:r w:rsidRPr="00A45F61">
          <w:rPr>
            <w:rFonts w:ascii="Arial" w:eastAsia="Calibri" w:hAnsi="Arial" w:cs="Arial"/>
            <w:sz w:val="24"/>
            <w:szCs w:val="24"/>
            <w:lang w:eastAsia="en-US"/>
          </w:rPr>
          <w:t>27 июля 2010 года</w:t>
        </w:r>
      </w:smartTag>
      <w:r w:rsidRPr="00A45F61">
        <w:rPr>
          <w:rFonts w:ascii="Arial" w:eastAsia="Calibri" w:hAnsi="Arial" w:cs="Arial"/>
          <w:sz w:val="24"/>
          <w:szCs w:val="24"/>
          <w:lang w:eastAsia="en-US"/>
        </w:rPr>
        <w:t xml:space="preserve"> №190-ФЗ «О теплоснабжении»,  </w:t>
      </w:r>
      <w:r w:rsidR="00974224" w:rsidRPr="00974224">
        <w:rPr>
          <w:rFonts w:ascii="Arial" w:eastAsia="Calibri" w:hAnsi="Arial" w:cs="Arial"/>
          <w:sz w:val="24"/>
          <w:szCs w:val="24"/>
          <w:lang w:eastAsia="en-US"/>
        </w:rPr>
        <w:t>приказом Министерства энергетик</w:t>
      </w:r>
      <w:r w:rsidR="002B7DA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974224" w:rsidRPr="00974224">
        <w:rPr>
          <w:rFonts w:ascii="Arial" w:eastAsia="Calibri" w:hAnsi="Arial" w:cs="Arial"/>
          <w:sz w:val="24"/>
          <w:szCs w:val="24"/>
          <w:lang w:eastAsia="en-US"/>
        </w:rPr>
        <w:t>и Российской Федерации от 13.11.2024 №2234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руководствуясь статьей</w:t>
      </w:r>
      <w:proofErr w:type="gramEnd"/>
      <w:r w:rsidR="00974224" w:rsidRPr="00974224">
        <w:rPr>
          <w:rFonts w:ascii="Arial" w:eastAsia="Calibri" w:hAnsi="Arial" w:cs="Arial"/>
          <w:sz w:val="24"/>
          <w:szCs w:val="24"/>
          <w:lang w:eastAsia="en-US"/>
        </w:rPr>
        <w:t xml:space="preserve"> 36 Устава Заларинского муниципального округа Иркутской области</w:t>
      </w:r>
      <w:r w:rsidR="00974224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r w:rsidR="00974224" w:rsidRPr="00974224">
        <w:rPr>
          <w:rFonts w:ascii="Arial" w:eastAsia="Calibri" w:hAnsi="Arial" w:cs="Arial"/>
          <w:sz w:val="24"/>
          <w:szCs w:val="24"/>
          <w:lang w:eastAsia="en-US"/>
        </w:rPr>
        <w:t>администрация Заларинского муниципального округа Иркутской области</w:t>
      </w:r>
    </w:p>
    <w:p w:rsidR="00A45F61" w:rsidRPr="00A45F61" w:rsidRDefault="00A45F61" w:rsidP="00A45F61">
      <w:pPr>
        <w:autoSpaceDE w:val="0"/>
        <w:autoSpaceDN w:val="0"/>
        <w:adjustRightInd w:val="0"/>
        <w:ind w:firstLine="709"/>
        <w:jc w:val="both"/>
        <w:outlineLvl w:val="0"/>
        <w:rPr>
          <w:rFonts w:ascii="Arial" w:eastAsia="Calibri" w:hAnsi="Arial" w:cs="Arial"/>
          <w:sz w:val="24"/>
          <w:szCs w:val="22"/>
          <w:lang w:eastAsia="en-US"/>
        </w:rPr>
      </w:pPr>
    </w:p>
    <w:p w:rsidR="00A45F61" w:rsidRDefault="00A45F61" w:rsidP="00A45F61">
      <w:pPr>
        <w:autoSpaceDE w:val="0"/>
        <w:autoSpaceDN w:val="0"/>
        <w:adjustRightInd w:val="0"/>
        <w:ind w:firstLine="709"/>
        <w:jc w:val="center"/>
        <w:outlineLvl w:val="0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A45F61">
        <w:rPr>
          <w:rFonts w:ascii="Arial" w:eastAsia="Calibri" w:hAnsi="Arial" w:cs="Arial"/>
          <w:b/>
          <w:sz w:val="32"/>
          <w:szCs w:val="32"/>
          <w:lang w:eastAsia="en-US"/>
        </w:rPr>
        <w:t>ПОСТАНОВЛЯЕТ:</w:t>
      </w:r>
    </w:p>
    <w:p w:rsidR="001B16A4" w:rsidRPr="00A45F61" w:rsidRDefault="001B16A4" w:rsidP="001B16A4">
      <w:pPr>
        <w:autoSpaceDE w:val="0"/>
        <w:autoSpaceDN w:val="0"/>
        <w:adjustRightInd w:val="0"/>
        <w:jc w:val="both"/>
        <w:outlineLvl w:val="0"/>
        <w:rPr>
          <w:rFonts w:ascii="Arial" w:eastAsia="Calibri" w:hAnsi="Arial" w:cs="Arial"/>
          <w:sz w:val="24"/>
          <w:szCs w:val="22"/>
          <w:lang w:eastAsia="en-US"/>
        </w:rPr>
      </w:pPr>
    </w:p>
    <w:p w:rsidR="00565F7F" w:rsidRDefault="00565F7F" w:rsidP="001B16A4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A45F61" w:rsidRPr="00A45F61">
        <w:rPr>
          <w:rFonts w:ascii="Arial" w:hAnsi="Arial" w:cs="Arial"/>
          <w:sz w:val="24"/>
          <w:szCs w:val="24"/>
        </w:rPr>
        <w:t xml:space="preserve">Утвердить Программу проведения </w:t>
      </w:r>
      <w:r w:rsidR="0041662F">
        <w:rPr>
          <w:rFonts w:ascii="Arial" w:hAnsi="Arial" w:cs="Arial"/>
          <w:sz w:val="24"/>
          <w:szCs w:val="24"/>
        </w:rPr>
        <w:t xml:space="preserve">оценки обеспечения </w:t>
      </w:r>
      <w:r w:rsidR="00A45F61" w:rsidRPr="00A45F61">
        <w:rPr>
          <w:rFonts w:ascii="Arial" w:hAnsi="Arial" w:cs="Arial"/>
          <w:sz w:val="24"/>
          <w:szCs w:val="24"/>
        </w:rPr>
        <w:t>готовности теплоисточников к отопительному периоду 202</w:t>
      </w:r>
      <w:r w:rsidR="00974224">
        <w:rPr>
          <w:rFonts w:ascii="Arial" w:hAnsi="Arial" w:cs="Arial"/>
          <w:sz w:val="24"/>
          <w:szCs w:val="24"/>
        </w:rPr>
        <w:t>6</w:t>
      </w:r>
      <w:r w:rsidR="00A45F61" w:rsidRPr="00A45F61">
        <w:rPr>
          <w:rFonts w:ascii="Arial" w:hAnsi="Arial" w:cs="Arial"/>
          <w:sz w:val="24"/>
          <w:szCs w:val="24"/>
        </w:rPr>
        <w:t>-202</w:t>
      </w:r>
      <w:r w:rsidR="00974224">
        <w:rPr>
          <w:rFonts w:ascii="Arial" w:hAnsi="Arial" w:cs="Arial"/>
          <w:sz w:val="24"/>
          <w:szCs w:val="24"/>
        </w:rPr>
        <w:t>7</w:t>
      </w:r>
      <w:r w:rsidR="00A45F61" w:rsidRPr="00A45F61">
        <w:rPr>
          <w:rFonts w:ascii="Arial" w:hAnsi="Arial" w:cs="Arial"/>
          <w:sz w:val="24"/>
          <w:szCs w:val="24"/>
        </w:rPr>
        <w:t xml:space="preserve"> гг. (приложение № 1).</w:t>
      </w:r>
    </w:p>
    <w:p w:rsidR="00A45F61" w:rsidRDefault="00A45F61" w:rsidP="001B16A4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A45F61">
        <w:rPr>
          <w:rFonts w:ascii="Arial" w:hAnsi="Arial" w:cs="Arial"/>
          <w:sz w:val="24"/>
          <w:szCs w:val="24"/>
        </w:rPr>
        <w:t xml:space="preserve">2. Создать комиссию по проверке </w:t>
      </w:r>
      <w:r w:rsidR="0041662F">
        <w:rPr>
          <w:rFonts w:ascii="Arial" w:hAnsi="Arial" w:cs="Arial"/>
          <w:sz w:val="24"/>
          <w:szCs w:val="24"/>
        </w:rPr>
        <w:t xml:space="preserve">оценки обеспечения </w:t>
      </w:r>
      <w:r w:rsidRPr="00A45F61">
        <w:rPr>
          <w:rFonts w:ascii="Arial" w:hAnsi="Arial" w:cs="Arial"/>
          <w:sz w:val="24"/>
          <w:szCs w:val="24"/>
        </w:rPr>
        <w:t xml:space="preserve">готовности к отопительному периоду </w:t>
      </w:r>
      <w:r w:rsidR="00974224" w:rsidRPr="00A45F61">
        <w:rPr>
          <w:rFonts w:ascii="Arial" w:hAnsi="Arial" w:cs="Arial"/>
          <w:sz w:val="24"/>
          <w:szCs w:val="24"/>
        </w:rPr>
        <w:t>202</w:t>
      </w:r>
      <w:r w:rsidR="00974224">
        <w:rPr>
          <w:rFonts w:ascii="Arial" w:hAnsi="Arial" w:cs="Arial"/>
          <w:sz w:val="24"/>
          <w:szCs w:val="24"/>
        </w:rPr>
        <w:t>6</w:t>
      </w:r>
      <w:r w:rsidR="00974224" w:rsidRPr="00A45F61">
        <w:rPr>
          <w:rFonts w:ascii="Arial" w:hAnsi="Arial" w:cs="Arial"/>
          <w:sz w:val="24"/>
          <w:szCs w:val="24"/>
        </w:rPr>
        <w:t>-202</w:t>
      </w:r>
      <w:r w:rsidR="00974224">
        <w:rPr>
          <w:rFonts w:ascii="Arial" w:hAnsi="Arial" w:cs="Arial"/>
          <w:sz w:val="24"/>
          <w:szCs w:val="24"/>
        </w:rPr>
        <w:t>7</w:t>
      </w:r>
      <w:r w:rsidR="00974224" w:rsidRPr="00A45F61">
        <w:rPr>
          <w:rFonts w:ascii="Arial" w:hAnsi="Arial" w:cs="Arial"/>
          <w:sz w:val="24"/>
          <w:szCs w:val="24"/>
        </w:rPr>
        <w:t xml:space="preserve"> гг. </w:t>
      </w:r>
      <w:r w:rsidRPr="00A45F61">
        <w:rPr>
          <w:rFonts w:ascii="Arial" w:hAnsi="Arial" w:cs="Arial"/>
          <w:sz w:val="24"/>
          <w:szCs w:val="24"/>
        </w:rPr>
        <w:t>(приложение №2).</w:t>
      </w:r>
    </w:p>
    <w:p w:rsidR="00A45F61" w:rsidRDefault="00A45F61" w:rsidP="001B16A4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A45F61">
        <w:rPr>
          <w:rFonts w:ascii="Arial" w:hAnsi="Arial" w:cs="Arial"/>
          <w:sz w:val="24"/>
          <w:szCs w:val="24"/>
        </w:rPr>
        <w:t>3. Утвердить положение о комиссии (приложение №3).</w:t>
      </w:r>
    </w:p>
    <w:p w:rsidR="00565F7F" w:rsidRDefault="00565F7F" w:rsidP="001B16A4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Утвердить перечень теплоснабжающих и </w:t>
      </w:r>
      <w:proofErr w:type="spellStart"/>
      <w:r>
        <w:rPr>
          <w:rFonts w:ascii="Arial" w:hAnsi="Arial" w:cs="Arial"/>
          <w:sz w:val="24"/>
          <w:szCs w:val="24"/>
        </w:rPr>
        <w:t>теплосетевых</w:t>
      </w:r>
      <w:proofErr w:type="spellEnd"/>
      <w:r>
        <w:rPr>
          <w:rFonts w:ascii="Arial" w:hAnsi="Arial" w:cs="Arial"/>
          <w:sz w:val="24"/>
          <w:szCs w:val="24"/>
        </w:rPr>
        <w:t xml:space="preserve"> организаций, в отношении которых осуществляется проверка оценки обеспечения готовности к отопительному периоду 202</w:t>
      </w:r>
      <w:r w:rsidR="002B7DA0">
        <w:rPr>
          <w:rFonts w:ascii="Arial" w:hAnsi="Arial" w:cs="Arial"/>
          <w:sz w:val="24"/>
          <w:szCs w:val="24"/>
        </w:rPr>
        <w:t>6-2027</w:t>
      </w:r>
      <w:r>
        <w:rPr>
          <w:rFonts w:ascii="Arial" w:hAnsi="Arial" w:cs="Arial"/>
          <w:sz w:val="24"/>
          <w:szCs w:val="24"/>
        </w:rPr>
        <w:t xml:space="preserve"> годов (Приложение №4).</w:t>
      </w:r>
    </w:p>
    <w:p w:rsidR="00565F7F" w:rsidRPr="00A45F61" w:rsidRDefault="00565F7F" w:rsidP="001B16A4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Утвердить перечень потребителей тепловой энергии, в отношении которых осуществляется проверка оценки обеспечения готовности к отопительному периоду 202</w:t>
      </w:r>
      <w:r w:rsidR="002B7DA0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-202</w:t>
      </w:r>
      <w:r w:rsidR="002B7DA0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годов (Приложение №5).</w:t>
      </w:r>
    </w:p>
    <w:p w:rsidR="00A45F61" w:rsidRPr="00397DF3" w:rsidRDefault="00565F7F" w:rsidP="001B16A4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A45F61" w:rsidRPr="00A45F61">
        <w:rPr>
          <w:rFonts w:ascii="Arial" w:hAnsi="Arial" w:cs="Arial"/>
          <w:sz w:val="24"/>
          <w:szCs w:val="24"/>
        </w:rPr>
        <w:t xml:space="preserve">. </w:t>
      </w:r>
      <w:r w:rsidR="00397DF3" w:rsidRPr="00397DF3">
        <w:rPr>
          <w:rFonts w:ascii="Arial" w:hAnsi="Arial" w:cs="Arial"/>
          <w:sz w:val="24"/>
          <w:szCs w:val="24"/>
        </w:rPr>
        <w:t>Настоящее постановление подлежит официальному опубликованию в информационном листе «Мэрия» и размещению на официальном сайте Зал</w:t>
      </w:r>
      <w:r w:rsidR="00397DF3" w:rsidRPr="00397DF3">
        <w:rPr>
          <w:rFonts w:ascii="Arial" w:hAnsi="Arial" w:cs="Arial"/>
          <w:sz w:val="24"/>
          <w:szCs w:val="24"/>
        </w:rPr>
        <w:t>а</w:t>
      </w:r>
      <w:r w:rsidR="00397DF3" w:rsidRPr="00397DF3">
        <w:rPr>
          <w:rFonts w:ascii="Arial" w:hAnsi="Arial" w:cs="Arial"/>
          <w:sz w:val="24"/>
          <w:szCs w:val="24"/>
        </w:rPr>
        <w:t xml:space="preserve">ринского муниципального округа Иркутской области в информационно-телекоммуникационной сети «Интернет» по адресу: </w:t>
      </w:r>
      <w:hyperlink r:id="rId7" w:history="1">
        <w:r w:rsidR="00397DF3" w:rsidRPr="00AB2249">
          <w:rPr>
            <w:rStyle w:val="ae"/>
            <w:rFonts w:ascii="Arial" w:hAnsi="Arial" w:cs="Arial"/>
            <w:sz w:val="24"/>
            <w:szCs w:val="24"/>
          </w:rPr>
          <w:t>http://zalari.ru/</w:t>
        </w:r>
      </w:hyperlink>
      <w:r w:rsidR="00397DF3" w:rsidRPr="00397DF3">
        <w:rPr>
          <w:rFonts w:ascii="Arial" w:hAnsi="Arial" w:cs="Arial"/>
          <w:sz w:val="24"/>
          <w:szCs w:val="24"/>
        </w:rPr>
        <w:t>.</w:t>
      </w:r>
      <w:r w:rsidR="00397DF3">
        <w:rPr>
          <w:rFonts w:ascii="Arial" w:hAnsi="Arial" w:cs="Arial"/>
          <w:sz w:val="24"/>
          <w:szCs w:val="24"/>
        </w:rPr>
        <w:t xml:space="preserve"> </w:t>
      </w:r>
    </w:p>
    <w:p w:rsidR="00397DF3" w:rsidRPr="00397DF3" w:rsidRDefault="00565F7F" w:rsidP="001B16A4">
      <w:pPr>
        <w:tabs>
          <w:tab w:val="left" w:pos="-284"/>
          <w:tab w:val="left" w:pos="567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7</w:t>
      </w:r>
      <w:r w:rsidR="00A45F61" w:rsidRPr="00A45F61">
        <w:rPr>
          <w:rFonts w:ascii="Arial" w:hAnsi="Arial" w:cs="Arial"/>
          <w:sz w:val="24"/>
          <w:szCs w:val="24"/>
        </w:rPr>
        <w:t xml:space="preserve">. </w:t>
      </w:r>
      <w:r w:rsidR="00397DF3" w:rsidRPr="00397DF3">
        <w:rPr>
          <w:rFonts w:ascii="Arial" w:hAnsi="Arial" w:cs="Arial"/>
          <w:sz w:val="24"/>
          <w:szCs w:val="24"/>
        </w:rPr>
        <w:t xml:space="preserve">Контроль за исполнением настоящего постановления возложить на заместителя мэра Заларинского муниципального округа по муниципальному хозяйству </w:t>
      </w:r>
      <w:proofErr w:type="spellStart"/>
      <w:r w:rsidR="00397DF3" w:rsidRPr="00397DF3">
        <w:rPr>
          <w:rFonts w:ascii="Arial" w:hAnsi="Arial" w:cs="Arial"/>
          <w:sz w:val="24"/>
          <w:szCs w:val="24"/>
        </w:rPr>
        <w:t>Барковского</w:t>
      </w:r>
      <w:proofErr w:type="spellEnd"/>
      <w:r w:rsidR="00397DF3" w:rsidRPr="00397DF3">
        <w:rPr>
          <w:rFonts w:ascii="Arial" w:hAnsi="Arial" w:cs="Arial"/>
          <w:sz w:val="24"/>
          <w:szCs w:val="24"/>
        </w:rPr>
        <w:t xml:space="preserve"> Д.А.</w:t>
      </w:r>
    </w:p>
    <w:p w:rsidR="00A45F61" w:rsidRDefault="00A45F61" w:rsidP="00A45F61">
      <w:pPr>
        <w:tabs>
          <w:tab w:val="left" w:pos="-284"/>
          <w:tab w:val="left" w:pos="567"/>
        </w:tabs>
        <w:suppressAutoHyphens/>
        <w:jc w:val="both"/>
        <w:rPr>
          <w:rFonts w:ascii="Arial" w:hAnsi="Arial" w:cs="Arial"/>
          <w:sz w:val="24"/>
          <w:szCs w:val="24"/>
        </w:rPr>
      </w:pPr>
    </w:p>
    <w:p w:rsidR="00397DF3" w:rsidRPr="00397DF3" w:rsidRDefault="00397DF3" w:rsidP="00397DF3">
      <w:pPr>
        <w:jc w:val="both"/>
        <w:rPr>
          <w:rFonts w:ascii="Arial" w:hAnsi="Arial" w:cs="Arial"/>
          <w:sz w:val="24"/>
          <w:szCs w:val="24"/>
        </w:rPr>
      </w:pPr>
      <w:r w:rsidRPr="00397DF3">
        <w:rPr>
          <w:rFonts w:ascii="Arial" w:hAnsi="Arial" w:cs="Arial"/>
          <w:sz w:val="24"/>
          <w:szCs w:val="24"/>
        </w:rPr>
        <w:t xml:space="preserve">Мэр Заларинского муниципального </w:t>
      </w:r>
    </w:p>
    <w:p w:rsidR="00BE57A1" w:rsidRDefault="00397DF3" w:rsidP="00397DF3">
      <w:pPr>
        <w:jc w:val="both"/>
        <w:rPr>
          <w:rFonts w:ascii="Arial" w:hAnsi="Arial" w:cs="Arial"/>
          <w:sz w:val="24"/>
          <w:szCs w:val="24"/>
        </w:rPr>
      </w:pPr>
      <w:r w:rsidRPr="00397DF3">
        <w:rPr>
          <w:rFonts w:ascii="Arial" w:hAnsi="Arial" w:cs="Arial"/>
          <w:sz w:val="24"/>
          <w:szCs w:val="24"/>
        </w:rPr>
        <w:t>округа Иркутской области</w:t>
      </w:r>
    </w:p>
    <w:p w:rsidR="00397DF3" w:rsidRPr="00397DF3" w:rsidRDefault="00397DF3" w:rsidP="00397DF3">
      <w:pPr>
        <w:jc w:val="both"/>
        <w:rPr>
          <w:rFonts w:ascii="Arial" w:hAnsi="Arial" w:cs="Arial"/>
          <w:sz w:val="24"/>
          <w:szCs w:val="24"/>
        </w:rPr>
      </w:pPr>
      <w:r w:rsidRPr="00397DF3">
        <w:rPr>
          <w:rFonts w:ascii="Arial" w:hAnsi="Arial" w:cs="Arial"/>
          <w:sz w:val="24"/>
          <w:szCs w:val="24"/>
        </w:rPr>
        <w:t>В.В. Самойлович</w:t>
      </w:r>
    </w:p>
    <w:p w:rsidR="00CC7E20" w:rsidRPr="00DB50F9" w:rsidRDefault="00CC7E20" w:rsidP="00162991">
      <w:pPr>
        <w:suppressAutoHyphens/>
        <w:jc w:val="right"/>
        <w:rPr>
          <w:rFonts w:ascii="Arial" w:hAnsi="Arial" w:cs="Arial"/>
          <w:sz w:val="24"/>
          <w:szCs w:val="24"/>
        </w:rPr>
      </w:pPr>
      <w:r w:rsidRPr="00DB50F9">
        <w:rPr>
          <w:rFonts w:ascii="Arial" w:hAnsi="Arial" w:cs="Arial"/>
          <w:sz w:val="24"/>
          <w:szCs w:val="24"/>
        </w:rPr>
        <w:lastRenderedPageBreak/>
        <w:t>Приложение №1</w:t>
      </w:r>
    </w:p>
    <w:p w:rsidR="00CC7E20" w:rsidRPr="00DB50F9" w:rsidRDefault="00CC7E20" w:rsidP="00CC7E20">
      <w:pPr>
        <w:suppressAutoHyphens/>
        <w:rPr>
          <w:rFonts w:ascii="Arial" w:hAnsi="Arial" w:cs="Arial"/>
          <w:sz w:val="24"/>
          <w:szCs w:val="24"/>
        </w:rPr>
      </w:pPr>
      <w:r w:rsidRPr="00DB50F9">
        <w:rPr>
          <w:rFonts w:ascii="Arial" w:hAnsi="Arial" w:cs="Arial"/>
          <w:sz w:val="24"/>
          <w:szCs w:val="24"/>
        </w:rPr>
        <w:t xml:space="preserve">                                                                               </w:t>
      </w:r>
      <w:r w:rsidR="00A45F61">
        <w:rPr>
          <w:rFonts w:ascii="Arial" w:hAnsi="Arial" w:cs="Arial"/>
          <w:sz w:val="24"/>
          <w:szCs w:val="24"/>
        </w:rPr>
        <w:t xml:space="preserve"> </w:t>
      </w:r>
      <w:r w:rsidR="002B7DA0">
        <w:rPr>
          <w:rFonts w:ascii="Arial" w:hAnsi="Arial" w:cs="Arial"/>
          <w:sz w:val="24"/>
          <w:szCs w:val="24"/>
        </w:rPr>
        <w:t xml:space="preserve"> </w:t>
      </w:r>
      <w:r w:rsidRPr="00DB50F9">
        <w:rPr>
          <w:rFonts w:ascii="Arial" w:hAnsi="Arial" w:cs="Arial"/>
          <w:sz w:val="24"/>
          <w:szCs w:val="24"/>
        </w:rPr>
        <w:t xml:space="preserve">к постановлению </w:t>
      </w:r>
      <w:r w:rsidR="002B7DA0">
        <w:rPr>
          <w:rFonts w:ascii="Arial" w:hAnsi="Arial" w:cs="Arial"/>
          <w:sz w:val="24"/>
          <w:szCs w:val="24"/>
        </w:rPr>
        <w:t>а</w:t>
      </w:r>
      <w:r w:rsidRPr="00DB50F9">
        <w:rPr>
          <w:rFonts w:ascii="Arial" w:hAnsi="Arial" w:cs="Arial"/>
          <w:sz w:val="24"/>
          <w:szCs w:val="24"/>
        </w:rPr>
        <w:t>дминистрации</w:t>
      </w:r>
    </w:p>
    <w:p w:rsidR="00CC7E20" w:rsidRPr="00DB50F9" w:rsidRDefault="00CC7E20" w:rsidP="00CC7E20">
      <w:pPr>
        <w:suppressAutoHyphens/>
        <w:rPr>
          <w:rFonts w:ascii="Arial" w:hAnsi="Arial" w:cs="Arial"/>
          <w:sz w:val="24"/>
          <w:szCs w:val="24"/>
        </w:rPr>
      </w:pPr>
      <w:r w:rsidRPr="00DB50F9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</w:t>
      </w:r>
      <w:r w:rsidR="00397DF3">
        <w:rPr>
          <w:rFonts w:ascii="Arial" w:hAnsi="Arial" w:cs="Arial"/>
          <w:sz w:val="24"/>
          <w:szCs w:val="24"/>
        </w:rPr>
        <w:t xml:space="preserve"> </w:t>
      </w:r>
      <w:r w:rsidR="0041662F">
        <w:rPr>
          <w:rFonts w:ascii="Arial" w:hAnsi="Arial" w:cs="Arial"/>
          <w:sz w:val="24"/>
          <w:szCs w:val="24"/>
        </w:rPr>
        <w:t xml:space="preserve"> </w:t>
      </w:r>
      <w:r w:rsidR="002A32FA">
        <w:rPr>
          <w:rFonts w:ascii="Arial" w:hAnsi="Arial" w:cs="Arial"/>
          <w:sz w:val="24"/>
          <w:szCs w:val="24"/>
        </w:rPr>
        <w:t xml:space="preserve">    </w:t>
      </w:r>
      <w:r w:rsidR="0041662F">
        <w:rPr>
          <w:rFonts w:ascii="Arial" w:hAnsi="Arial" w:cs="Arial"/>
          <w:sz w:val="24"/>
          <w:szCs w:val="24"/>
        </w:rPr>
        <w:t xml:space="preserve">    </w:t>
      </w:r>
      <w:r w:rsidR="002B7DA0">
        <w:rPr>
          <w:rFonts w:ascii="Arial" w:hAnsi="Arial" w:cs="Arial"/>
          <w:sz w:val="24"/>
          <w:szCs w:val="24"/>
        </w:rPr>
        <w:t xml:space="preserve"> </w:t>
      </w:r>
      <w:r w:rsidR="0041662F">
        <w:rPr>
          <w:rFonts w:ascii="Arial" w:hAnsi="Arial" w:cs="Arial"/>
          <w:sz w:val="24"/>
          <w:szCs w:val="24"/>
        </w:rPr>
        <w:t xml:space="preserve">    </w:t>
      </w:r>
      <w:r w:rsidR="00397DF3">
        <w:rPr>
          <w:rFonts w:ascii="Arial" w:hAnsi="Arial" w:cs="Arial"/>
          <w:sz w:val="24"/>
          <w:szCs w:val="24"/>
        </w:rPr>
        <w:t xml:space="preserve">  </w:t>
      </w:r>
      <w:r w:rsidRPr="00DB50F9">
        <w:rPr>
          <w:rFonts w:ascii="Arial" w:hAnsi="Arial" w:cs="Arial"/>
          <w:sz w:val="24"/>
          <w:szCs w:val="24"/>
        </w:rPr>
        <w:t xml:space="preserve">Заларинский </w:t>
      </w:r>
      <w:r w:rsidR="00397DF3">
        <w:rPr>
          <w:rFonts w:ascii="Arial" w:hAnsi="Arial" w:cs="Arial"/>
          <w:sz w:val="24"/>
          <w:szCs w:val="24"/>
        </w:rPr>
        <w:t>МО ИО</w:t>
      </w:r>
    </w:p>
    <w:p w:rsidR="00CC7E20" w:rsidRPr="00DB50F9" w:rsidRDefault="00CC7E20" w:rsidP="00CC7E20">
      <w:pPr>
        <w:suppressAutoHyphens/>
        <w:rPr>
          <w:rFonts w:ascii="Arial" w:hAnsi="Arial" w:cs="Arial"/>
          <w:sz w:val="24"/>
          <w:szCs w:val="24"/>
        </w:rPr>
      </w:pPr>
      <w:r w:rsidRPr="00DB50F9">
        <w:rPr>
          <w:rFonts w:ascii="Arial" w:hAnsi="Arial" w:cs="Arial"/>
          <w:sz w:val="24"/>
          <w:szCs w:val="24"/>
        </w:rPr>
        <w:t xml:space="preserve">                                                               </w:t>
      </w:r>
      <w:r w:rsidR="001B0244" w:rsidRPr="00DB50F9">
        <w:rPr>
          <w:rFonts w:ascii="Arial" w:hAnsi="Arial" w:cs="Arial"/>
          <w:sz w:val="24"/>
          <w:szCs w:val="24"/>
        </w:rPr>
        <w:t xml:space="preserve">         </w:t>
      </w:r>
      <w:r w:rsidR="00BE57A1">
        <w:rPr>
          <w:rFonts w:ascii="Arial" w:hAnsi="Arial" w:cs="Arial"/>
          <w:sz w:val="24"/>
          <w:szCs w:val="24"/>
        </w:rPr>
        <w:t xml:space="preserve">              </w:t>
      </w:r>
      <w:r w:rsidR="001B0244" w:rsidRPr="00DB50F9">
        <w:rPr>
          <w:rFonts w:ascii="Arial" w:hAnsi="Arial" w:cs="Arial"/>
          <w:sz w:val="24"/>
          <w:szCs w:val="24"/>
        </w:rPr>
        <w:t xml:space="preserve">     </w:t>
      </w:r>
      <w:r w:rsidR="002A32FA">
        <w:rPr>
          <w:rFonts w:ascii="Arial" w:hAnsi="Arial" w:cs="Arial"/>
          <w:sz w:val="24"/>
          <w:szCs w:val="24"/>
        </w:rPr>
        <w:t xml:space="preserve">   </w:t>
      </w:r>
      <w:r w:rsidR="00E878C8" w:rsidRPr="00DB50F9">
        <w:rPr>
          <w:rFonts w:ascii="Arial" w:hAnsi="Arial" w:cs="Arial"/>
          <w:sz w:val="24"/>
          <w:szCs w:val="24"/>
        </w:rPr>
        <w:t xml:space="preserve">от </w:t>
      </w:r>
      <w:r w:rsidR="00BE57A1">
        <w:rPr>
          <w:rFonts w:ascii="Arial" w:hAnsi="Arial" w:cs="Arial"/>
          <w:sz w:val="24"/>
          <w:szCs w:val="24"/>
        </w:rPr>
        <w:t>22.06.</w:t>
      </w:r>
      <w:r w:rsidR="00A45F61">
        <w:rPr>
          <w:rFonts w:ascii="Arial" w:hAnsi="Arial" w:cs="Arial"/>
          <w:sz w:val="24"/>
          <w:szCs w:val="24"/>
        </w:rPr>
        <w:t>202</w:t>
      </w:r>
      <w:r w:rsidR="00397DF3">
        <w:rPr>
          <w:rFonts w:ascii="Arial" w:hAnsi="Arial" w:cs="Arial"/>
          <w:sz w:val="24"/>
          <w:szCs w:val="24"/>
        </w:rPr>
        <w:t>6</w:t>
      </w:r>
      <w:r w:rsidR="00BE57A1">
        <w:rPr>
          <w:rFonts w:ascii="Arial" w:hAnsi="Arial" w:cs="Arial"/>
          <w:sz w:val="24"/>
          <w:szCs w:val="24"/>
        </w:rPr>
        <w:t xml:space="preserve"> года  №661</w:t>
      </w:r>
    </w:p>
    <w:p w:rsidR="00CC7E20" w:rsidRPr="00DB50F9" w:rsidRDefault="00CC7E20" w:rsidP="00CC7E20">
      <w:pPr>
        <w:suppressAutoHyphens/>
        <w:rPr>
          <w:rFonts w:ascii="Arial" w:hAnsi="Arial" w:cs="Arial"/>
          <w:sz w:val="24"/>
          <w:szCs w:val="24"/>
        </w:rPr>
      </w:pPr>
    </w:p>
    <w:p w:rsidR="0041662F" w:rsidRDefault="0041662F" w:rsidP="00CC7E20">
      <w:pPr>
        <w:suppressAutoHyphens/>
        <w:jc w:val="center"/>
        <w:rPr>
          <w:rFonts w:ascii="Arial" w:hAnsi="Arial" w:cs="Arial"/>
          <w:sz w:val="24"/>
          <w:szCs w:val="24"/>
        </w:rPr>
      </w:pPr>
    </w:p>
    <w:p w:rsidR="00CC7E20" w:rsidRPr="00DB50F9" w:rsidRDefault="00CC7E20" w:rsidP="00CC7E20">
      <w:pPr>
        <w:suppressAutoHyphens/>
        <w:jc w:val="center"/>
        <w:rPr>
          <w:rFonts w:ascii="Arial" w:hAnsi="Arial" w:cs="Arial"/>
          <w:sz w:val="24"/>
          <w:szCs w:val="24"/>
        </w:rPr>
      </w:pPr>
      <w:r w:rsidRPr="00DB50F9">
        <w:rPr>
          <w:rFonts w:ascii="Arial" w:hAnsi="Arial" w:cs="Arial"/>
          <w:sz w:val="24"/>
          <w:szCs w:val="24"/>
        </w:rPr>
        <w:t>ПРОГРАММА</w:t>
      </w:r>
    </w:p>
    <w:p w:rsidR="00A45F61" w:rsidRDefault="00CC7E20" w:rsidP="00CC7E20">
      <w:pPr>
        <w:suppressAutoHyphens/>
        <w:jc w:val="center"/>
        <w:rPr>
          <w:rFonts w:ascii="Arial" w:hAnsi="Arial" w:cs="Arial"/>
          <w:sz w:val="24"/>
          <w:szCs w:val="24"/>
        </w:rPr>
      </w:pPr>
      <w:r w:rsidRPr="00DB50F9">
        <w:rPr>
          <w:rFonts w:ascii="Arial" w:hAnsi="Arial" w:cs="Arial"/>
          <w:sz w:val="24"/>
          <w:szCs w:val="24"/>
        </w:rPr>
        <w:t xml:space="preserve">проведения проверки </w:t>
      </w:r>
      <w:r w:rsidR="00340775">
        <w:rPr>
          <w:rFonts w:ascii="Arial" w:hAnsi="Arial" w:cs="Arial"/>
          <w:sz w:val="24"/>
          <w:szCs w:val="24"/>
        </w:rPr>
        <w:t>оценк</w:t>
      </w:r>
      <w:r w:rsidR="006C0EEE">
        <w:rPr>
          <w:rFonts w:ascii="Arial" w:hAnsi="Arial" w:cs="Arial"/>
          <w:sz w:val="24"/>
          <w:szCs w:val="24"/>
        </w:rPr>
        <w:t>и</w:t>
      </w:r>
      <w:r w:rsidR="00340775">
        <w:rPr>
          <w:rFonts w:ascii="Arial" w:hAnsi="Arial" w:cs="Arial"/>
          <w:sz w:val="24"/>
          <w:szCs w:val="24"/>
        </w:rPr>
        <w:t xml:space="preserve"> обеспечения </w:t>
      </w:r>
      <w:r w:rsidRPr="00DB50F9">
        <w:rPr>
          <w:rFonts w:ascii="Arial" w:hAnsi="Arial" w:cs="Arial"/>
          <w:sz w:val="24"/>
          <w:szCs w:val="24"/>
        </w:rPr>
        <w:t xml:space="preserve">готовности  </w:t>
      </w:r>
    </w:p>
    <w:p w:rsidR="00CC7E20" w:rsidRDefault="001B0244" w:rsidP="0041662F">
      <w:pPr>
        <w:suppressAutoHyphens/>
        <w:ind w:firstLine="284"/>
        <w:jc w:val="center"/>
        <w:rPr>
          <w:rFonts w:ascii="Arial" w:hAnsi="Arial" w:cs="Arial"/>
          <w:sz w:val="24"/>
          <w:szCs w:val="24"/>
        </w:rPr>
      </w:pPr>
      <w:r w:rsidRPr="00DB50F9">
        <w:rPr>
          <w:rFonts w:ascii="Arial" w:hAnsi="Arial" w:cs="Arial"/>
          <w:sz w:val="24"/>
          <w:szCs w:val="24"/>
        </w:rPr>
        <w:t xml:space="preserve">к отопительному </w:t>
      </w:r>
      <w:r w:rsidR="00A45F61">
        <w:rPr>
          <w:rFonts w:ascii="Arial" w:hAnsi="Arial" w:cs="Arial"/>
          <w:sz w:val="24"/>
          <w:szCs w:val="24"/>
        </w:rPr>
        <w:t>периоду 202</w:t>
      </w:r>
      <w:r w:rsidR="00397DF3">
        <w:rPr>
          <w:rFonts w:ascii="Arial" w:hAnsi="Arial" w:cs="Arial"/>
          <w:sz w:val="24"/>
          <w:szCs w:val="24"/>
        </w:rPr>
        <w:t>6</w:t>
      </w:r>
      <w:r w:rsidR="00A45F61">
        <w:rPr>
          <w:rFonts w:ascii="Arial" w:hAnsi="Arial" w:cs="Arial"/>
          <w:sz w:val="24"/>
          <w:szCs w:val="24"/>
        </w:rPr>
        <w:t>-202</w:t>
      </w:r>
      <w:r w:rsidR="00397DF3">
        <w:rPr>
          <w:rFonts w:ascii="Arial" w:hAnsi="Arial" w:cs="Arial"/>
          <w:sz w:val="24"/>
          <w:szCs w:val="24"/>
        </w:rPr>
        <w:t>7</w:t>
      </w:r>
      <w:r w:rsidR="00CC7E20" w:rsidRPr="00DB50F9">
        <w:rPr>
          <w:rFonts w:ascii="Arial" w:hAnsi="Arial" w:cs="Arial"/>
          <w:sz w:val="24"/>
          <w:szCs w:val="24"/>
        </w:rPr>
        <w:t xml:space="preserve"> </w:t>
      </w:r>
      <w:r w:rsidR="00565F7F">
        <w:rPr>
          <w:rFonts w:ascii="Arial" w:hAnsi="Arial" w:cs="Arial"/>
          <w:sz w:val="24"/>
          <w:szCs w:val="24"/>
        </w:rPr>
        <w:t>годов</w:t>
      </w:r>
      <w:r w:rsidR="005E4692">
        <w:rPr>
          <w:rFonts w:ascii="Arial" w:hAnsi="Arial" w:cs="Arial"/>
          <w:sz w:val="24"/>
          <w:szCs w:val="24"/>
        </w:rPr>
        <w:t xml:space="preserve"> </w:t>
      </w:r>
      <w:r w:rsidR="000C3670">
        <w:rPr>
          <w:rFonts w:ascii="Arial" w:hAnsi="Arial" w:cs="Arial"/>
          <w:sz w:val="24"/>
          <w:szCs w:val="24"/>
        </w:rPr>
        <w:t xml:space="preserve"> </w:t>
      </w:r>
    </w:p>
    <w:p w:rsidR="002A32FA" w:rsidRDefault="002A32FA" w:rsidP="0041662F">
      <w:pPr>
        <w:suppressAutoHyphens/>
        <w:ind w:firstLine="284"/>
        <w:jc w:val="center"/>
        <w:rPr>
          <w:rFonts w:ascii="Arial" w:hAnsi="Arial" w:cs="Arial"/>
          <w:sz w:val="24"/>
          <w:szCs w:val="24"/>
        </w:rPr>
      </w:pPr>
    </w:p>
    <w:p w:rsidR="002A32FA" w:rsidRPr="002A32FA" w:rsidRDefault="002A32FA" w:rsidP="002A32FA">
      <w:pPr>
        <w:pStyle w:val="a7"/>
        <w:numPr>
          <w:ilvl w:val="0"/>
          <w:numId w:val="14"/>
        </w:numPr>
        <w:suppressAutoHyphens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Общее положение</w:t>
      </w:r>
    </w:p>
    <w:p w:rsidR="00CC7E20" w:rsidRPr="00DB50F9" w:rsidRDefault="00CC7E20" w:rsidP="0041662F">
      <w:pPr>
        <w:suppressAutoHyphens/>
        <w:ind w:firstLine="284"/>
        <w:jc w:val="center"/>
        <w:rPr>
          <w:rFonts w:ascii="Arial" w:hAnsi="Arial" w:cs="Arial"/>
          <w:sz w:val="24"/>
          <w:szCs w:val="24"/>
        </w:rPr>
      </w:pPr>
    </w:p>
    <w:p w:rsidR="00DE67BB" w:rsidRDefault="00DE67BB" w:rsidP="00565F7F">
      <w:pPr>
        <w:numPr>
          <w:ilvl w:val="1"/>
          <w:numId w:val="23"/>
        </w:numPr>
        <w:ind w:left="0" w:firstLine="0"/>
        <w:jc w:val="both"/>
        <w:rPr>
          <w:rFonts w:ascii="Arial" w:hAnsi="Arial" w:cs="Arial"/>
          <w:sz w:val="24"/>
          <w:szCs w:val="24"/>
        </w:rPr>
      </w:pPr>
      <w:r w:rsidRPr="00DE67BB">
        <w:rPr>
          <w:rStyle w:val="13"/>
          <w:rFonts w:ascii="Arial" w:hAnsi="Arial" w:cs="Arial"/>
          <w:sz w:val="24"/>
          <w:szCs w:val="24"/>
        </w:rPr>
        <w:t>Целью программы проведения проверки оценки обеспечения готовности к отопительному периоду</w:t>
      </w:r>
      <w:r w:rsidRPr="00DE67BB">
        <w:rPr>
          <w:rFonts w:ascii="Arial" w:hAnsi="Arial" w:cs="Arial"/>
          <w:sz w:val="24"/>
          <w:szCs w:val="24"/>
        </w:rPr>
        <w:t xml:space="preserve"> 202</w:t>
      </w:r>
      <w:r w:rsidR="005C7A84">
        <w:rPr>
          <w:rFonts w:ascii="Arial" w:hAnsi="Arial" w:cs="Arial"/>
          <w:sz w:val="24"/>
          <w:szCs w:val="24"/>
        </w:rPr>
        <w:t>6</w:t>
      </w:r>
      <w:r w:rsidRPr="00DE67BB">
        <w:rPr>
          <w:rFonts w:ascii="Arial" w:hAnsi="Arial" w:cs="Arial"/>
          <w:sz w:val="24"/>
          <w:szCs w:val="24"/>
        </w:rPr>
        <w:t>-202</w:t>
      </w:r>
      <w:r w:rsidR="005C7A84">
        <w:rPr>
          <w:rFonts w:ascii="Arial" w:hAnsi="Arial" w:cs="Arial"/>
          <w:sz w:val="24"/>
          <w:szCs w:val="24"/>
        </w:rPr>
        <w:t>7</w:t>
      </w:r>
      <w:r w:rsidRPr="00DE67BB">
        <w:rPr>
          <w:rFonts w:ascii="Arial" w:hAnsi="Arial" w:cs="Arial"/>
          <w:sz w:val="24"/>
          <w:szCs w:val="24"/>
        </w:rPr>
        <w:t xml:space="preserve"> годов является оценка </w:t>
      </w:r>
      <w:r w:rsidR="005C7A84">
        <w:rPr>
          <w:rFonts w:ascii="Arial" w:hAnsi="Arial" w:cs="Arial"/>
          <w:sz w:val="24"/>
          <w:szCs w:val="24"/>
        </w:rPr>
        <w:t xml:space="preserve">обеспечения </w:t>
      </w:r>
      <w:r w:rsidRPr="00DE67BB">
        <w:rPr>
          <w:rFonts w:ascii="Arial" w:hAnsi="Arial" w:cs="Arial"/>
          <w:sz w:val="24"/>
          <w:szCs w:val="24"/>
        </w:rPr>
        <w:t>готовн</w:t>
      </w:r>
      <w:r w:rsidRPr="00DE67BB">
        <w:rPr>
          <w:rFonts w:ascii="Arial" w:hAnsi="Arial" w:cs="Arial"/>
          <w:sz w:val="24"/>
          <w:szCs w:val="24"/>
        </w:rPr>
        <w:t>о</w:t>
      </w:r>
      <w:r w:rsidRPr="00DE67BB">
        <w:rPr>
          <w:rFonts w:ascii="Arial" w:hAnsi="Arial" w:cs="Arial"/>
          <w:sz w:val="24"/>
          <w:szCs w:val="24"/>
        </w:rPr>
        <w:t>сти к отопительному периоду путем проведения проверок готовности к отоп</w:t>
      </w:r>
      <w:r w:rsidRPr="00DE67BB">
        <w:rPr>
          <w:rFonts w:ascii="Arial" w:hAnsi="Arial" w:cs="Arial"/>
          <w:sz w:val="24"/>
          <w:szCs w:val="24"/>
        </w:rPr>
        <w:t>и</w:t>
      </w:r>
      <w:r w:rsidRPr="00DE67BB">
        <w:rPr>
          <w:rFonts w:ascii="Arial" w:hAnsi="Arial" w:cs="Arial"/>
          <w:sz w:val="24"/>
          <w:szCs w:val="24"/>
        </w:rPr>
        <w:t>тельному периоду 202</w:t>
      </w:r>
      <w:r w:rsidR="005C7A84">
        <w:rPr>
          <w:rFonts w:ascii="Arial" w:hAnsi="Arial" w:cs="Arial"/>
          <w:sz w:val="24"/>
          <w:szCs w:val="24"/>
        </w:rPr>
        <w:t>6</w:t>
      </w:r>
      <w:r w:rsidRPr="00DE67BB">
        <w:rPr>
          <w:rFonts w:ascii="Arial" w:hAnsi="Arial" w:cs="Arial"/>
          <w:sz w:val="24"/>
          <w:szCs w:val="24"/>
        </w:rPr>
        <w:t>-202</w:t>
      </w:r>
      <w:r w:rsidR="005C7A84">
        <w:rPr>
          <w:rFonts w:ascii="Arial" w:hAnsi="Arial" w:cs="Arial"/>
          <w:sz w:val="24"/>
          <w:szCs w:val="24"/>
        </w:rPr>
        <w:t>7</w:t>
      </w:r>
      <w:r w:rsidRPr="00DE67BB">
        <w:rPr>
          <w:rFonts w:ascii="Arial" w:hAnsi="Arial" w:cs="Arial"/>
          <w:sz w:val="24"/>
          <w:szCs w:val="24"/>
        </w:rPr>
        <w:t xml:space="preserve"> годов теплоснабжающих и </w:t>
      </w:r>
      <w:proofErr w:type="spellStart"/>
      <w:r w:rsidRPr="00DE67BB">
        <w:rPr>
          <w:rFonts w:ascii="Arial" w:hAnsi="Arial" w:cs="Arial"/>
          <w:sz w:val="24"/>
          <w:szCs w:val="24"/>
        </w:rPr>
        <w:t>теплосетевых</w:t>
      </w:r>
      <w:proofErr w:type="spellEnd"/>
      <w:r w:rsidRPr="00DE67BB">
        <w:rPr>
          <w:rFonts w:ascii="Arial" w:hAnsi="Arial" w:cs="Arial"/>
          <w:sz w:val="24"/>
          <w:szCs w:val="24"/>
        </w:rPr>
        <w:t xml:space="preserve"> организ</w:t>
      </w:r>
      <w:r w:rsidRPr="00DE67BB">
        <w:rPr>
          <w:rFonts w:ascii="Arial" w:hAnsi="Arial" w:cs="Arial"/>
          <w:sz w:val="24"/>
          <w:szCs w:val="24"/>
        </w:rPr>
        <w:t>а</w:t>
      </w:r>
      <w:r w:rsidRPr="00DE67BB">
        <w:rPr>
          <w:rFonts w:ascii="Arial" w:hAnsi="Arial" w:cs="Arial"/>
          <w:sz w:val="24"/>
          <w:szCs w:val="24"/>
        </w:rPr>
        <w:t xml:space="preserve">ций, потребителей тепловой энергии, </w:t>
      </w:r>
      <w:proofErr w:type="spellStart"/>
      <w:r w:rsidRPr="00DE67BB">
        <w:rPr>
          <w:rFonts w:ascii="Arial" w:hAnsi="Arial" w:cs="Arial"/>
          <w:sz w:val="24"/>
          <w:szCs w:val="24"/>
        </w:rPr>
        <w:t>теплопотребляющие</w:t>
      </w:r>
      <w:proofErr w:type="spellEnd"/>
      <w:r w:rsidRPr="00DE67BB">
        <w:rPr>
          <w:rFonts w:ascii="Arial" w:hAnsi="Arial" w:cs="Arial"/>
          <w:sz w:val="24"/>
          <w:szCs w:val="24"/>
        </w:rPr>
        <w:t xml:space="preserve"> установки которые подключены (технологически присоединены) к системе теплоснабжения.</w:t>
      </w:r>
    </w:p>
    <w:p w:rsidR="002A32FA" w:rsidRPr="00DE67BB" w:rsidRDefault="00DE67BB" w:rsidP="00062DCD">
      <w:pPr>
        <w:numPr>
          <w:ilvl w:val="1"/>
          <w:numId w:val="23"/>
        </w:numPr>
        <w:ind w:left="0" w:firstLine="0"/>
        <w:jc w:val="both"/>
        <w:rPr>
          <w:rFonts w:ascii="Arial" w:hAnsi="Arial" w:cs="Arial"/>
          <w:sz w:val="24"/>
          <w:szCs w:val="24"/>
        </w:rPr>
      </w:pPr>
      <w:r w:rsidRPr="002A32FA">
        <w:rPr>
          <w:rFonts w:ascii="Arial" w:hAnsi="Arial" w:cs="Arial"/>
          <w:sz w:val="24"/>
          <w:szCs w:val="24"/>
        </w:rPr>
        <w:t>Проверка</w:t>
      </w:r>
      <w:r>
        <w:rPr>
          <w:rFonts w:ascii="Arial" w:hAnsi="Arial" w:cs="Arial"/>
          <w:sz w:val="24"/>
          <w:szCs w:val="24"/>
        </w:rPr>
        <w:t xml:space="preserve"> </w:t>
      </w:r>
      <w:r w:rsidR="002A32FA" w:rsidRPr="00DE67BB">
        <w:rPr>
          <w:rFonts w:ascii="Arial" w:hAnsi="Arial" w:cs="Arial"/>
          <w:sz w:val="24"/>
          <w:szCs w:val="24"/>
        </w:rPr>
        <w:t>проводится на предмет соблюдения обязательных требований, установленных Правилами обеспечения готовности к отопительному периоду и порядка проведения оценки обеспечения готовности к отопительному периоду, утвержденные приказом Министерства энергетики Российской Федерации от 13.11.2024 № 2234 «Об утверждении правил обеспечения готовности к отоп</w:t>
      </w:r>
      <w:r w:rsidR="002A32FA" w:rsidRPr="00DE67BB">
        <w:rPr>
          <w:rFonts w:ascii="Arial" w:hAnsi="Arial" w:cs="Arial"/>
          <w:sz w:val="24"/>
          <w:szCs w:val="24"/>
        </w:rPr>
        <w:t>и</w:t>
      </w:r>
      <w:r w:rsidR="002A32FA" w:rsidRPr="00DE67BB">
        <w:rPr>
          <w:rFonts w:ascii="Arial" w:hAnsi="Arial" w:cs="Arial"/>
          <w:sz w:val="24"/>
          <w:szCs w:val="24"/>
        </w:rPr>
        <w:t>тельному периоду и порядка проведения оценки обеспечения готовности к от</w:t>
      </w:r>
      <w:r w:rsidR="002A32FA" w:rsidRPr="00DE67BB">
        <w:rPr>
          <w:rFonts w:ascii="Arial" w:hAnsi="Arial" w:cs="Arial"/>
          <w:sz w:val="24"/>
          <w:szCs w:val="24"/>
        </w:rPr>
        <w:t>о</w:t>
      </w:r>
      <w:r w:rsidR="002A32FA" w:rsidRPr="00DE67BB">
        <w:rPr>
          <w:rFonts w:ascii="Arial" w:hAnsi="Arial" w:cs="Arial"/>
          <w:sz w:val="24"/>
          <w:szCs w:val="24"/>
        </w:rPr>
        <w:t>пительному периоду» (далее – Правила), в соответствии с Федеральным зак</w:t>
      </w:r>
      <w:r w:rsidR="002A32FA" w:rsidRPr="00DE67BB">
        <w:rPr>
          <w:rFonts w:ascii="Arial" w:hAnsi="Arial" w:cs="Arial"/>
          <w:sz w:val="24"/>
          <w:szCs w:val="24"/>
        </w:rPr>
        <w:t>о</w:t>
      </w:r>
      <w:r w:rsidR="002A32FA" w:rsidRPr="00DE67BB">
        <w:rPr>
          <w:rFonts w:ascii="Arial" w:hAnsi="Arial" w:cs="Arial"/>
          <w:sz w:val="24"/>
          <w:szCs w:val="24"/>
        </w:rPr>
        <w:t>ном от 27.07.2010 № 190-ФЗ «О теплоснабжении».</w:t>
      </w:r>
    </w:p>
    <w:p w:rsidR="002A32FA" w:rsidRDefault="002A32FA" w:rsidP="002A32FA">
      <w:pPr>
        <w:suppressAutoHyphens/>
        <w:jc w:val="center"/>
        <w:rPr>
          <w:rFonts w:ascii="Arial" w:hAnsi="Arial" w:cs="Arial"/>
          <w:sz w:val="24"/>
          <w:szCs w:val="24"/>
        </w:rPr>
      </w:pPr>
    </w:p>
    <w:p w:rsidR="002A32FA" w:rsidRDefault="002A32FA" w:rsidP="0040605F">
      <w:pPr>
        <w:pStyle w:val="a7"/>
        <w:numPr>
          <w:ilvl w:val="0"/>
          <w:numId w:val="23"/>
        </w:numPr>
        <w:suppressAutoHyphens/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Требования по</w:t>
      </w:r>
      <w:r w:rsidRPr="002A32FA">
        <w:t xml:space="preserve"> </w:t>
      </w:r>
      <w:r w:rsidRPr="002A32FA">
        <w:rPr>
          <w:rFonts w:ascii="Arial" w:hAnsi="Arial" w:cs="Arial"/>
          <w:sz w:val="24"/>
          <w:szCs w:val="24"/>
        </w:rPr>
        <w:t xml:space="preserve">готовности к отопительному периоду </w:t>
      </w:r>
      <w:r w:rsidR="0040605F">
        <w:rPr>
          <w:rFonts w:ascii="Arial" w:hAnsi="Arial" w:cs="Arial"/>
          <w:sz w:val="24"/>
          <w:szCs w:val="24"/>
        </w:rPr>
        <w:t xml:space="preserve">                                                         </w:t>
      </w:r>
      <w:r w:rsidRPr="002A32FA">
        <w:rPr>
          <w:rFonts w:ascii="Arial" w:hAnsi="Arial" w:cs="Arial"/>
          <w:sz w:val="24"/>
          <w:szCs w:val="24"/>
        </w:rPr>
        <w:t xml:space="preserve">для теплоснабжающих и </w:t>
      </w:r>
      <w:proofErr w:type="spellStart"/>
      <w:r w:rsidRPr="002A32FA">
        <w:rPr>
          <w:rFonts w:ascii="Arial" w:hAnsi="Arial" w:cs="Arial"/>
          <w:sz w:val="24"/>
          <w:szCs w:val="24"/>
        </w:rPr>
        <w:t>теплосетевых</w:t>
      </w:r>
      <w:proofErr w:type="spellEnd"/>
      <w:r w:rsidRPr="002A32FA">
        <w:rPr>
          <w:rFonts w:ascii="Arial" w:hAnsi="Arial" w:cs="Arial"/>
          <w:sz w:val="24"/>
          <w:szCs w:val="24"/>
        </w:rPr>
        <w:t xml:space="preserve"> организаций</w:t>
      </w:r>
    </w:p>
    <w:p w:rsidR="002A32FA" w:rsidRDefault="002A32FA" w:rsidP="002A32FA">
      <w:pPr>
        <w:suppressAutoHyphens/>
        <w:rPr>
          <w:rFonts w:ascii="Arial" w:hAnsi="Arial" w:cs="Arial"/>
          <w:sz w:val="24"/>
          <w:szCs w:val="24"/>
        </w:rPr>
      </w:pPr>
    </w:p>
    <w:p w:rsidR="002A32FA" w:rsidRPr="00DE67BB" w:rsidRDefault="002A32FA" w:rsidP="0040605F">
      <w:pPr>
        <w:pStyle w:val="a7"/>
        <w:numPr>
          <w:ilvl w:val="1"/>
          <w:numId w:val="23"/>
        </w:numPr>
        <w:ind w:left="0" w:firstLine="142"/>
        <w:jc w:val="both"/>
        <w:rPr>
          <w:rFonts w:ascii="Arial" w:hAnsi="Arial" w:cs="Arial"/>
          <w:sz w:val="24"/>
          <w:szCs w:val="24"/>
        </w:rPr>
      </w:pPr>
      <w:r w:rsidRPr="00DE67BB">
        <w:rPr>
          <w:rFonts w:ascii="Arial" w:hAnsi="Arial" w:cs="Arial"/>
          <w:sz w:val="24"/>
          <w:szCs w:val="24"/>
        </w:rPr>
        <w:t xml:space="preserve">В целях обеспечения готовности к отопительному периоду </w:t>
      </w:r>
      <w:r w:rsidRPr="00DE67BB">
        <w:rPr>
          <w:rFonts w:ascii="Arial" w:hAnsi="Arial" w:cs="Arial"/>
          <w:sz w:val="24"/>
          <w:szCs w:val="24"/>
        </w:rPr>
        <w:br/>
        <w:t>202</w:t>
      </w:r>
      <w:r w:rsidR="000422F2" w:rsidRPr="00DE67BB">
        <w:rPr>
          <w:rFonts w:ascii="Arial" w:hAnsi="Arial" w:cs="Arial"/>
          <w:sz w:val="24"/>
          <w:szCs w:val="24"/>
        </w:rPr>
        <w:t>6</w:t>
      </w:r>
      <w:r w:rsidRPr="00DE67BB">
        <w:rPr>
          <w:rFonts w:ascii="Arial" w:hAnsi="Arial" w:cs="Arial"/>
          <w:sz w:val="24"/>
          <w:szCs w:val="24"/>
        </w:rPr>
        <w:t>-202</w:t>
      </w:r>
      <w:r w:rsidR="000422F2" w:rsidRPr="00DE67BB">
        <w:rPr>
          <w:rFonts w:ascii="Arial" w:hAnsi="Arial" w:cs="Arial"/>
          <w:sz w:val="24"/>
          <w:szCs w:val="24"/>
        </w:rPr>
        <w:t>7</w:t>
      </w:r>
      <w:r w:rsidRPr="00DE67BB">
        <w:rPr>
          <w:rFonts w:ascii="Arial" w:hAnsi="Arial" w:cs="Arial"/>
          <w:sz w:val="24"/>
          <w:szCs w:val="24"/>
        </w:rPr>
        <w:t xml:space="preserve"> годов, а также в целях обеспечения готовности к безаварийной работе объектов теплоснабжения теплоснабжающие организации, </w:t>
      </w:r>
      <w:proofErr w:type="spellStart"/>
      <w:r w:rsidRPr="00DE67BB">
        <w:rPr>
          <w:rFonts w:ascii="Arial" w:hAnsi="Arial" w:cs="Arial"/>
          <w:sz w:val="24"/>
          <w:szCs w:val="24"/>
        </w:rPr>
        <w:t>теплосетевые</w:t>
      </w:r>
      <w:proofErr w:type="spellEnd"/>
      <w:r w:rsidRPr="00DE67BB">
        <w:rPr>
          <w:rFonts w:ascii="Arial" w:hAnsi="Arial" w:cs="Arial"/>
          <w:sz w:val="24"/>
          <w:szCs w:val="24"/>
        </w:rPr>
        <w:t xml:space="preserve"> орг</w:t>
      </w:r>
      <w:r w:rsidRPr="00DE67BB">
        <w:rPr>
          <w:rFonts w:ascii="Arial" w:hAnsi="Arial" w:cs="Arial"/>
          <w:sz w:val="24"/>
          <w:szCs w:val="24"/>
        </w:rPr>
        <w:t>а</w:t>
      </w:r>
      <w:r w:rsidRPr="00DE67BB">
        <w:rPr>
          <w:rFonts w:ascii="Arial" w:hAnsi="Arial" w:cs="Arial"/>
          <w:sz w:val="24"/>
          <w:szCs w:val="24"/>
        </w:rPr>
        <w:t>низации обязаны выполнить следующие требования:</w:t>
      </w:r>
    </w:p>
    <w:p w:rsidR="002A32FA" w:rsidRPr="00F949FD" w:rsidRDefault="002A32FA" w:rsidP="00F949FD">
      <w:pPr>
        <w:pStyle w:val="a7"/>
        <w:numPr>
          <w:ilvl w:val="2"/>
          <w:numId w:val="23"/>
        </w:numPr>
        <w:ind w:left="851" w:hanging="709"/>
        <w:jc w:val="both"/>
        <w:rPr>
          <w:rFonts w:ascii="Arial" w:hAnsi="Arial" w:cs="Arial"/>
          <w:sz w:val="24"/>
          <w:szCs w:val="24"/>
        </w:rPr>
      </w:pPr>
      <w:r w:rsidRPr="00F949FD">
        <w:rPr>
          <w:rFonts w:ascii="Arial" w:hAnsi="Arial" w:cs="Arial"/>
          <w:sz w:val="24"/>
          <w:szCs w:val="24"/>
        </w:rPr>
        <w:t>Обеспечивать функционирование эксплуатационной, диспетчерской и аварийной служб.</w:t>
      </w:r>
    </w:p>
    <w:p w:rsidR="002A32FA" w:rsidRPr="000422F2" w:rsidRDefault="002A32FA" w:rsidP="00F949FD">
      <w:pPr>
        <w:pStyle w:val="a7"/>
        <w:numPr>
          <w:ilvl w:val="2"/>
          <w:numId w:val="23"/>
        </w:numPr>
        <w:tabs>
          <w:tab w:val="left" w:pos="851"/>
        </w:tabs>
        <w:ind w:left="851" w:hanging="709"/>
        <w:jc w:val="both"/>
        <w:rPr>
          <w:rFonts w:ascii="Arial" w:hAnsi="Arial" w:cs="Arial"/>
          <w:sz w:val="24"/>
          <w:szCs w:val="24"/>
        </w:rPr>
      </w:pPr>
      <w:r w:rsidRPr="000422F2">
        <w:rPr>
          <w:rFonts w:ascii="Arial" w:hAnsi="Arial" w:cs="Arial"/>
          <w:sz w:val="24"/>
          <w:szCs w:val="24"/>
        </w:rPr>
        <w:t>Проводить наладку принадлежащих им тепловых сетей.</w:t>
      </w:r>
    </w:p>
    <w:p w:rsidR="002A32FA" w:rsidRPr="00DE67BB" w:rsidRDefault="002A32FA" w:rsidP="00F949FD">
      <w:pPr>
        <w:pStyle w:val="a7"/>
        <w:numPr>
          <w:ilvl w:val="2"/>
          <w:numId w:val="23"/>
        </w:numPr>
        <w:tabs>
          <w:tab w:val="left" w:pos="851"/>
          <w:tab w:val="left" w:pos="1276"/>
        </w:tabs>
        <w:ind w:left="851" w:hanging="709"/>
        <w:jc w:val="both"/>
        <w:rPr>
          <w:rFonts w:ascii="Arial" w:hAnsi="Arial" w:cs="Arial"/>
          <w:sz w:val="24"/>
          <w:szCs w:val="24"/>
        </w:rPr>
      </w:pPr>
      <w:r w:rsidRPr="00DE67BB">
        <w:rPr>
          <w:rFonts w:ascii="Arial" w:hAnsi="Arial" w:cs="Arial"/>
          <w:sz w:val="24"/>
          <w:szCs w:val="24"/>
        </w:rPr>
        <w:t>Осуществлять контроль за режимами потребления тепловой энергии.</w:t>
      </w:r>
    </w:p>
    <w:p w:rsidR="002A32FA" w:rsidRPr="002A32FA" w:rsidRDefault="002A32FA" w:rsidP="00F949FD">
      <w:pPr>
        <w:numPr>
          <w:ilvl w:val="2"/>
          <w:numId w:val="23"/>
        </w:numPr>
        <w:tabs>
          <w:tab w:val="left" w:pos="567"/>
          <w:tab w:val="left" w:pos="851"/>
          <w:tab w:val="left" w:pos="1134"/>
          <w:tab w:val="left" w:pos="1418"/>
          <w:tab w:val="left" w:pos="1701"/>
        </w:tabs>
        <w:ind w:left="0" w:firstLine="142"/>
        <w:jc w:val="both"/>
        <w:rPr>
          <w:rFonts w:ascii="Arial" w:hAnsi="Arial" w:cs="Arial"/>
          <w:sz w:val="24"/>
          <w:szCs w:val="24"/>
        </w:rPr>
      </w:pPr>
      <w:r w:rsidRPr="002A32FA">
        <w:rPr>
          <w:rFonts w:ascii="Arial" w:hAnsi="Arial" w:cs="Arial"/>
          <w:sz w:val="24"/>
          <w:szCs w:val="24"/>
        </w:rPr>
        <w:t>Обеспечивать качество теплоносителей.</w:t>
      </w:r>
    </w:p>
    <w:p w:rsidR="002A32FA" w:rsidRPr="002A32FA" w:rsidRDefault="002A32FA" w:rsidP="00F949FD">
      <w:pPr>
        <w:numPr>
          <w:ilvl w:val="2"/>
          <w:numId w:val="23"/>
        </w:numPr>
        <w:tabs>
          <w:tab w:val="left" w:pos="709"/>
          <w:tab w:val="left" w:pos="851"/>
        </w:tabs>
        <w:ind w:left="0" w:firstLine="142"/>
        <w:jc w:val="both"/>
        <w:rPr>
          <w:rFonts w:ascii="Arial" w:hAnsi="Arial" w:cs="Arial"/>
          <w:sz w:val="24"/>
          <w:szCs w:val="24"/>
        </w:rPr>
      </w:pPr>
      <w:r w:rsidRPr="002A32FA">
        <w:rPr>
          <w:rFonts w:ascii="Arial" w:hAnsi="Arial" w:cs="Arial"/>
          <w:sz w:val="24"/>
          <w:szCs w:val="24"/>
        </w:rPr>
        <w:t>Организовывать коммерческий учет приобретаемой тепловой энергии и реализуемой тепловой энергии.</w:t>
      </w:r>
    </w:p>
    <w:p w:rsidR="002A32FA" w:rsidRPr="002A32FA" w:rsidRDefault="002A32FA" w:rsidP="00F949FD">
      <w:pPr>
        <w:numPr>
          <w:ilvl w:val="2"/>
          <w:numId w:val="23"/>
        </w:numPr>
        <w:tabs>
          <w:tab w:val="left" w:pos="851"/>
          <w:tab w:val="left" w:pos="993"/>
        </w:tabs>
        <w:ind w:left="0" w:firstLine="142"/>
        <w:jc w:val="both"/>
        <w:rPr>
          <w:rFonts w:ascii="Arial" w:hAnsi="Arial" w:cs="Arial"/>
          <w:sz w:val="24"/>
          <w:szCs w:val="24"/>
        </w:rPr>
      </w:pPr>
      <w:r w:rsidRPr="002A32FA">
        <w:rPr>
          <w:rFonts w:ascii="Arial" w:hAnsi="Arial" w:cs="Arial"/>
          <w:sz w:val="24"/>
          <w:szCs w:val="24"/>
        </w:rPr>
        <w:t>Обеспечивать проверку качества строительства, реконструкции и (или) модернизации принадлежащих им тепловых сетей, в том числе качества тепл</w:t>
      </w:r>
      <w:r w:rsidRPr="002A32FA">
        <w:rPr>
          <w:rFonts w:ascii="Arial" w:hAnsi="Arial" w:cs="Arial"/>
          <w:sz w:val="24"/>
          <w:szCs w:val="24"/>
        </w:rPr>
        <w:t>о</w:t>
      </w:r>
      <w:r w:rsidRPr="002A32FA">
        <w:rPr>
          <w:rFonts w:ascii="Arial" w:hAnsi="Arial" w:cs="Arial"/>
          <w:sz w:val="24"/>
          <w:szCs w:val="24"/>
        </w:rPr>
        <w:t>вой изоляции.</w:t>
      </w:r>
    </w:p>
    <w:p w:rsidR="002A32FA" w:rsidRPr="002A32FA" w:rsidRDefault="002A32FA" w:rsidP="00F949FD">
      <w:pPr>
        <w:numPr>
          <w:ilvl w:val="2"/>
          <w:numId w:val="23"/>
        </w:numPr>
        <w:tabs>
          <w:tab w:val="left" w:pos="993"/>
        </w:tabs>
        <w:ind w:left="0" w:firstLine="142"/>
        <w:jc w:val="both"/>
        <w:rPr>
          <w:rFonts w:ascii="Arial" w:hAnsi="Arial" w:cs="Arial"/>
          <w:sz w:val="24"/>
          <w:szCs w:val="24"/>
        </w:rPr>
      </w:pPr>
      <w:r w:rsidRPr="002A32FA">
        <w:rPr>
          <w:rFonts w:ascii="Arial" w:hAnsi="Arial" w:cs="Arial"/>
          <w:sz w:val="24"/>
          <w:szCs w:val="24"/>
        </w:rPr>
        <w:t>Обеспечивать надежное теплоснабжение потребителей.</w:t>
      </w:r>
    </w:p>
    <w:p w:rsidR="002A32FA" w:rsidRPr="002A32FA" w:rsidRDefault="002A32FA" w:rsidP="00F949FD">
      <w:pPr>
        <w:numPr>
          <w:ilvl w:val="2"/>
          <w:numId w:val="23"/>
        </w:numPr>
        <w:tabs>
          <w:tab w:val="left" w:pos="993"/>
        </w:tabs>
        <w:ind w:left="0" w:firstLine="142"/>
        <w:jc w:val="both"/>
        <w:rPr>
          <w:rFonts w:ascii="Arial" w:hAnsi="Arial" w:cs="Arial"/>
          <w:sz w:val="24"/>
          <w:szCs w:val="24"/>
        </w:rPr>
      </w:pPr>
      <w:r w:rsidRPr="002A32FA">
        <w:rPr>
          <w:rFonts w:ascii="Arial" w:hAnsi="Arial" w:cs="Arial"/>
          <w:sz w:val="24"/>
          <w:szCs w:val="24"/>
        </w:rPr>
        <w:t xml:space="preserve">Выполнять мероприятия по резервированию систем теплоснабжения, определенные утвержденной актуализированной схемой теплоснабжения и включенные в инвестиционную программу теплоснабжающей или </w:t>
      </w:r>
      <w:proofErr w:type="spellStart"/>
      <w:r w:rsidRPr="002A32FA">
        <w:rPr>
          <w:rFonts w:ascii="Arial" w:hAnsi="Arial" w:cs="Arial"/>
          <w:sz w:val="24"/>
          <w:szCs w:val="24"/>
        </w:rPr>
        <w:t>теплосетевой</w:t>
      </w:r>
      <w:proofErr w:type="spellEnd"/>
      <w:r w:rsidRPr="002A32FA">
        <w:rPr>
          <w:rFonts w:ascii="Arial" w:hAnsi="Arial" w:cs="Arial"/>
          <w:sz w:val="24"/>
          <w:szCs w:val="24"/>
        </w:rPr>
        <w:t xml:space="preserve"> организации. </w:t>
      </w:r>
    </w:p>
    <w:p w:rsidR="002A32FA" w:rsidRPr="002A32FA" w:rsidRDefault="002A32FA" w:rsidP="00F949FD">
      <w:pPr>
        <w:numPr>
          <w:ilvl w:val="2"/>
          <w:numId w:val="23"/>
        </w:numPr>
        <w:tabs>
          <w:tab w:val="left" w:pos="993"/>
        </w:tabs>
        <w:ind w:left="0" w:firstLine="142"/>
        <w:jc w:val="both"/>
        <w:rPr>
          <w:rFonts w:ascii="Arial" w:hAnsi="Arial" w:cs="Arial"/>
          <w:sz w:val="24"/>
          <w:szCs w:val="24"/>
        </w:rPr>
      </w:pPr>
      <w:r w:rsidRPr="002A32FA">
        <w:rPr>
          <w:rFonts w:ascii="Arial" w:hAnsi="Arial" w:cs="Arial"/>
          <w:sz w:val="24"/>
          <w:szCs w:val="24"/>
        </w:rPr>
        <w:t xml:space="preserve">Иметь согласованный с </w:t>
      </w:r>
      <w:r w:rsidR="005C7A84">
        <w:rPr>
          <w:rFonts w:ascii="Arial" w:hAnsi="Arial" w:cs="Arial"/>
          <w:sz w:val="24"/>
          <w:szCs w:val="24"/>
        </w:rPr>
        <w:t>администрацией</w:t>
      </w:r>
      <w:r w:rsidRPr="002A32FA">
        <w:rPr>
          <w:rFonts w:ascii="Arial" w:hAnsi="Arial" w:cs="Arial"/>
          <w:sz w:val="24"/>
          <w:szCs w:val="24"/>
        </w:rPr>
        <w:t xml:space="preserve"> порядок (план) действий по ликвидации последствий аварийных ситуаций в сфере теплоснабжения.</w:t>
      </w:r>
    </w:p>
    <w:p w:rsidR="002A32FA" w:rsidRPr="000422F2" w:rsidRDefault="002A32FA" w:rsidP="00F949FD">
      <w:pPr>
        <w:pStyle w:val="a7"/>
        <w:numPr>
          <w:ilvl w:val="2"/>
          <w:numId w:val="23"/>
        </w:numPr>
        <w:tabs>
          <w:tab w:val="left" w:pos="-709"/>
          <w:tab w:val="left" w:pos="993"/>
          <w:tab w:val="left" w:pos="1560"/>
        </w:tabs>
        <w:ind w:left="142" w:firstLine="0"/>
        <w:jc w:val="both"/>
        <w:rPr>
          <w:rFonts w:ascii="Arial" w:hAnsi="Arial" w:cs="Arial"/>
          <w:sz w:val="24"/>
          <w:szCs w:val="24"/>
        </w:rPr>
      </w:pPr>
      <w:r w:rsidRPr="000422F2">
        <w:rPr>
          <w:rFonts w:ascii="Arial" w:hAnsi="Arial" w:cs="Arial"/>
          <w:sz w:val="24"/>
          <w:szCs w:val="24"/>
        </w:rPr>
        <w:t>Обеспечить выполнение в установленные сроки предписаний, влия</w:t>
      </w:r>
      <w:r w:rsidRPr="000422F2">
        <w:rPr>
          <w:rFonts w:ascii="Arial" w:hAnsi="Arial" w:cs="Arial"/>
          <w:sz w:val="24"/>
          <w:szCs w:val="24"/>
        </w:rPr>
        <w:t>ю</w:t>
      </w:r>
      <w:r w:rsidRPr="000422F2">
        <w:rPr>
          <w:rFonts w:ascii="Arial" w:hAnsi="Arial" w:cs="Arial"/>
          <w:sz w:val="24"/>
          <w:szCs w:val="24"/>
        </w:rPr>
        <w:t xml:space="preserve">щих на надежность работы в отопительный период, выданных федеральным органом исполнительной власти государственного энергетического надзора, </w:t>
      </w:r>
      <w:r w:rsidRPr="000422F2">
        <w:rPr>
          <w:rFonts w:ascii="Arial" w:hAnsi="Arial" w:cs="Arial"/>
          <w:sz w:val="24"/>
          <w:szCs w:val="24"/>
        </w:rPr>
        <w:lastRenderedPageBreak/>
        <w:t>федерального государственного надзора в области промышленной безопасн</w:t>
      </w:r>
      <w:r w:rsidRPr="000422F2">
        <w:rPr>
          <w:rFonts w:ascii="Arial" w:hAnsi="Arial" w:cs="Arial"/>
          <w:sz w:val="24"/>
          <w:szCs w:val="24"/>
        </w:rPr>
        <w:t>о</w:t>
      </w:r>
      <w:r w:rsidRPr="000422F2">
        <w:rPr>
          <w:rFonts w:ascii="Arial" w:hAnsi="Arial" w:cs="Arial"/>
          <w:sz w:val="24"/>
          <w:szCs w:val="24"/>
        </w:rPr>
        <w:t>сти, федеральными органами исполнительной власти в сфере обороны, обе</w:t>
      </w:r>
      <w:r w:rsidRPr="000422F2">
        <w:rPr>
          <w:rFonts w:ascii="Arial" w:hAnsi="Arial" w:cs="Arial"/>
          <w:sz w:val="24"/>
          <w:szCs w:val="24"/>
        </w:rPr>
        <w:t>с</w:t>
      </w:r>
      <w:r w:rsidRPr="000422F2">
        <w:rPr>
          <w:rFonts w:ascii="Arial" w:hAnsi="Arial" w:cs="Arial"/>
          <w:sz w:val="24"/>
          <w:szCs w:val="24"/>
        </w:rPr>
        <w:t>печения безопасности, государственной охраны, внешней разведки, мобилиз</w:t>
      </w:r>
      <w:r w:rsidRPr="000422F2">
        <w:rPr>
          <w:rFonts w:ascii="Arial" w:hAnsi="Arial" w:cs="Arial"/>
          <w:sz w:val="24"/>
          <w:szCs w:val="24"/>
        </w:rPr>
        <w:t>а</w:t>
      </w:r>
      <w:r w:rsidRPr="000422F2">
        <w:rPr>
          <w:rFonts w:ascii="Arial" w:hAnsi="Arial" w:cs="Arial"/>
          <w:sz w:val="24"/>
          <w:szCs w:val="24"/>
        </w:rPr>
        <w:t>ционной подготовки и мобилизации, исполнения наказаний.</w:t>
      </w:r>
    </w:p>
    <w:p w:rsidR="002A32FA" w:rsidRPr="00F949FD" w:rsidRDefault="002A32FA" w:rsidP="00F949FD">
      <w:pPr>
        <w:pStyle w:val="a7"/>
        <w:numPr>
          <w:ilvl w:val="2"/>
          <w:numId w:val="23"/>
        </w:numPr>
        <w:tabs>
          <w:tab w:val="left" w:pos="-709"/>
          <w:tab w:val="left" w:pos="993"/>
        </w:tabs>
        <w:ind w:left="0" w:firstLine="142"/>
        <w:jc w:val="both"/>
        <w:rPr>
          <w:rFonts w:ascii="Arial" w:hAnsi="Arial" w:cs="Arial"/>
          <w:sz w:val="24"/>
          <w:szCs w:val="24"/>
        </w:rPr>
      </w:pPr>
      <w:r w:rsidRPr="00F949FD">
        <w:rPr>
          <w:rFonts w:ascii="Arial" w:hAnsi="Arial" w:cs="Arial"/>
          <w:sz w:val="24"/>
          <w:szCs w:val="24"/>
        </w:rPr>
        <w:t>Обеспечить выполнение плана подготовки к отопительному периоду, подготовить и представить комиссии по проведению оценки обеспечения гото</w:t>
      </w:r>
      <w:r w:rsidRPr="00F949FD">
        <w:rPr>
          <w:rFonts w:ascii="Arial" w:hAnsi="Arial" w:cs="Arial"/>
          <w:sz w:val="24"/>
          <w:szCs w:val="24"/>
        </w:rPr>
        <w:t>в</w:t>
      </w:r>
      <w:r w:rsidRPr="00F949FD">
        <w:rPr>
          <w:rFonts w:ascii="Arial" w:hAnsi="Arial" w:cs="Arial"/>
          <w:sz w:val="24"/>
          <w:szCs w:val="24"/>
        </w:rPr>
        <w:t>ности к отопительному периоду документы, подтверждающие выполнение тр</w:t>
      </w:r>
      <w:r w:rsidRPr="00F949FD">
        <w:rPr>
          <w:rFonts w:ascii="Arial" w:hAnsi="Arial" w:cs="Arial"/>
          <w:sz w:val="24"/>
          <w:szCs w:val="24"/>
        </w:rPr>
        <w:t>е</w:t>
      </w:r>
      <w:r w:rsidRPr="00F949FD">
        <w:rPr>
          <w:rFonts w:ascii="Arial" w:hAnsi="Arial" w:cs="Arial"/>
          <w:sz w:val="24"/>
          <w:szCs w:val="24"/>
        </w:rPr>
        <w:t>бований, установленных подпунктами 9.1, 9.2 пункта 9 Правил:</w:t>
      </w:r>
    </w:p>
    <w:p w:rsidR="002A32FA" w:rsidRPr="002A32FA" w:rsidRDefault="002A32FA" w:rsidP="002A32FA">
      <w:pPr>
        <w:widowControl w:val="0"/>
        <w:numPr>
          <w:ilvl w:val="0"/>
          <w:numId w:val="30"/>
        </w:numPr>
        <w:autoSpaceDE w:val="0"/>
        <w:autoSpaceDN w:val="0"/>
        <w:adjustRightInd w:val="0"/>
        <w:ind w:left="0" w:firstLine="142"/>
        <w:jc w:val="both"/>
        <w:rPr>
          <w:rFonts w:ascii="Arial" w:hAnsi="Arial" w:cs="Arial"/>
          <w:sz w:val="24"/>
          <w:szCs w:val="24"/>
        </w:rPr>
      </w:pPr>
      <w:r w:rsidRPr="002A32FA">
        <w:rPr>
          <w:rFonts w:ascii="Arial" w:hAnsi="Arial" w:cs="Arial"/>
          <w:sz w:val="24"/>
          <w:szCs w:val="24"/>
        </w:rPr>
        <w:t>Выписка из утвержденного штатного расписания, подтверждающая нал</w:t>
      </w:r>
      <w:r w:rsidRPr="002A32FA">
        <w:rPr>
          <w:rFonts w:ascii="Arial" w:hAnsi="Arial" w:cs="Arial"/>
          <w:sz w:val="24"/>
          <w:szCs w:val="24"/>
        </w:rPr>
        <w:t>и</w:t>
      </w:r>
      <w:r w:rsidRPr="002A32FA">
        <w:rPr>
          <w:rFonts w:ascii="Arial" w:hAnsi="Arial" w:cs="Arial"/>
          <w:sz w:val="24"/>
          <w:szCs w:val="24"/>
        </w:rPr>
        <w:t xml:space="preserve">чие персонала, осуществляющего функции эксплуатационной, диспетчерской и аварийной служб или договоры на техническое обслуживание, </w:t>
      </w:r>
      <w:proofErr w:type="spellStart"/>
      <w:r w:rsidRPr="002A32FA">
        <w:rPr>
          <w:rFonts w:ascii="Arial" w:hAnsi="Arial" w:cs="Arial"/>
          <w:sz w:val="24"/>
          <w:szCs w:val="24"/>
        </w:rPr>
        <w:t>энергосервисные</w:t>
      </w:r>
      <w:proofErr w:type="spellEnd"/>
      <w:r w:rsidRPr="002A32FA">
        <w:rPr>
          <w:rFonts w:ascii="Arial" w:hAnsi="Arial" w:cs="Arial"/>
          <w:sz w:val="24"/>
          <w:szCs w:val="24"/>
        </w:rPr>
        <w:t xml:space="preserve"> контракты в случае привлечения специализированных организаций для эксплу</w:t>
      </w:r>
      <w:r w:rsidRPr="002A32FA">
        <w:rPr>
          <w:rFonts w:ascii="Arial" w:hAnsi="Arial" w:cs="Arial"/>
          <w:sz w:val="24"/>
          <w:szCs w:val="24"/>
        </w:rPr>
        <w:t>а</w:t>
      </w:r>
      <w:r w:rsidRPr="002A32FA">
        <w:rPr>
          <w:rFonts w:ascii="Arial" w:hAnsi="Arial" w:cs="Arial"/>
          <w:sz w:val="24"/>
          <w:szCs w:val="24"/>
        </w:rPr>
        <w:t>тации оборудования.</w:t>
      </w:r>
    </w:p>
    <w:p w:rsidR="002A32FA" w:rsidRPr="002A32FA" w:rsidRDefault="002A32FA" w:rsidP="002A32FA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20"/>
        <w:ind w:left="0" w:firstLine="142"/>
        <w:jc w:val="both"/>
        <w:rPr>
          <w:rFonts w:ascii="Arial" w:hAnsi="Arial" w:cs="Arial"/>
          <w:sz w:val="24"/>
          <w:szCs w:val="24"/>
        </w:rPr>
      </w:pPr>
      <w:r w:rsidRPr="002A32FA">
        <w:rPr>
          <w:rFonts w:ascii="Arial" w:hAnsi="Arial" w:cs="Arial"/>
          <w:sz w:val="24"/>
          <w:szCs w:val="24"/>
        </w:rPr>
        <w:t>Копия заключенного соглашения об управлении системой теплоснабж</w:t>
      </w:r>
      <w:r w:rsidRPr="002A32FA">
        <w:rPr>
          <w:rFonts w:ascii="Arial" w:hAnsi="Arial" w:cs="Arial"/>
          <w:sz w:val="24"/>
          <w:szCs w:val="24"/>
        </w:rPr>
        <w:t>е</w:t>
      </w:r>
      <w:r w:rsidRPr="002A32FA">
        <w:rPr>
          <w:rFonts w:ascii="Arial" w:hAnsi="Arial" w:cs="Arial"/>
          <w:sz w:val="24"/>
          <w:szCs w:val="24"/>
        </w:rPr>
        <w:t>ния.</w:t>
      </w:r>
    </w:p>
    <w:p w:rsidR="002A32FA" w:rsidRPr="002A32FA" w:rsidRDefault="002A32FA" w:rsidP="002A32FA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20"/>
        <w:ind w:left="0" w:firstLine="142"/>
        <w:jc w:val="both"/>
        <w:rPr>
          <w:rFonts w:ascii="Arial" w:hAnsi="Arial" w:cs="Arial"/>
          <w:sz w:val="24"/>
          <w:szCs w:val="24"/>
        </w:rPr>
      </w:pPr>
      <w:r w:rsidRPr="002A32FA">
        <w:rPr>
          <w:rFonts w:ascii="Arial" w:hAnsi="Arial" w:cs="Arial"/>
          <w:sz w:val="24"/>
          <w:szCs w:val="24"/>
        </w:rPr>
        <w:t xml:space="preserve">Утвержденное положение о диспетчерской службе или распорядительный документ организации о назначении лица, ответственного за диспетчерское управление в соответствии с требованиями </w:t>
      </w:r>
      <w:r w:rsidR="00BF1243">
        <w:rPr>
          <w:rFonts w:ascii="Arial" w:hAnsi="Arial" w:cs="Arial"/>
          <w:sz w:val="24"/>
          <w:szCs w:val="24"/>
        </w:rPr>
        <w:t>пункта 115 Правил N 511</w:t>
      </w:r>
      <w:r w:rsidRPr="002A32FA">
        <w:rPr>
          <w:rFonts w:ascii="Arial" w:hAnsi="Arial" w:cs="Arial"/>
          <w:sz w:val="24"/>
          <w:szCs w:val="24"/>
        </w:rPr>
        <w:t>.</w:t>
      </w:r>
    </w:p>
    <w:p w:rsidR="002A32FA" w:rsidRPr="002A32FA" w:rsidRDefault="002A32FA" w:rsidP="002A32FA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50"/>
        <w:ind w:left="0" w:firstLine="142"/>
        <w:jc w:val="both"/>
        <w:rPr>
          <w:rFonts w:ascii="Arial" w:hAnsi="Arial" w:cs="Arial"/>
          <w:sz w:val="24"/>
          <w:szCs w:val="24"/>
        </w:rPr>
      </w:pPr>
      <w:r w:rsidRPr="002A32FA">
        <w:rPr>
          <w:rFonts w:ascii="Arial" w:hAnsi="Arial" w:cs="Arial"/>
          <w:sz w:val="24"/>
          <w:szCs w:val="24"/>
        </w:rPr>
        <w:t xml:space="preserve">Утвержденные в соответствии с требованиями </w:t>
      </w:r>
      <w:r w:rsidR="00BF1243" w:rsidRPr="00BF1243">
        <w:rPr>
          <w:rFonts w:ascii="Arial" w:hAnsi="Arial" w:cs="Arial"/>
          <w:color w:val="000000"/>
          <w:sz w:val="24"/>
          <w:szCs w:val="24"/>
          <w:shd w:val="clear" w:color="auto" w:fill="FFFFFF"/>
        </w:rPr>
        <w:t>пунктов 35 и 38 Правил N 511</w:t>
      </w:r>
      <w:r w:rsidR="00BF1243">
        <w:rPr>
          <w:rFonts w:ascii="PT Sans" w:hAnsi="PT Sans"/>
          <w:color w:val="000000"/>
          <w:sz w:val="23"/>
          <w:szCs w:val="23"/>
          <w:shd w:val="clear" w:color="auto" w:fill="FFFFFF"/>
        </w:rPr>
        <w:t xml:space="preserve"> </w:t>
      </w:r>
      <w:r w:rsidRPr="002A32FA">
        <w:rPr>
          <w:rFonts w:ascii="Arial" w:hAnsi="Arial" w:cs="Arial"/>
          <w:sz w:val="24"/>
          <w:szCs w:val="24"/>
        </w:rPr>
        <w:t>эксплуатационные инструкции объектов теплоснабжения и (или) произво</w:t>
      </w:r>
      <w:r w:rsidRPr="002A32FA">
        <w:rPr>
          <w:rFonts w:ascii="Arial" w:hAnsi="Arial" w:cs="Arial"/>
          <w:sz w:val="24"/>
          <w:szCs w:val="24"/>
        </w:rPr>
        <w:t>д</w:t>
      </w:r>
      <w:r w:rsidRPr="002A32FA">
        <w:rPr>
          <w:rFonts w:ascii="Arial" w:hAnsi="Arial" w:cs="Arial"/>
          <w:sz w:val="24"/>
          <w:szCs w:val="24"/>
        </w:rPr>
        <w:t xml:space="preserve">ственные инструкции, разработанные в соответствии с пунктами </w:t>
      </w:r>
      <w:hyperlink r:id="rId8" w:anchor="l396" w:history="1">
        <w:r w:rsidRPr="002A32FA">
          <w:rPr>
            <w:rFonts w:ascii="Arial" w:hAnsi="Arial" w:cs="Arial"/>
            <w:sz w:val="24"/>
            <w:szCs w:val="24"/>
            <w:u w:val="single"/>
          </w:rPr>
          <w:t>278</w:t>
        </w:r>
      </w:hyperlink>
      <w:r w:rsidRPr="002A32FA">
        <w:rPr>
          <w:rFonts w:ascii="Arial" w:hAnsi="Arial" w:cs="Arial"/>
          <w:sz w:val="24"/>
          <w:szCs w:val="24"/>
        </w:rPr>
        <w:t xml:space="preserve">, </w:t>
      </w:r>
      <w:hyperlink r:id="rId9" w:anchor="l484" w:history="1">
        <w:r w:rsidRPr="002A32FA">
          <w:rPr>
            <w:rFonts w:ascii="Arial" w:hAnsi="Arial" w:cs="Arial"/>
            <w:sz w:val="24"/>
            <w:szCs w:val="24"/>
            <w:u w:val="single"/>
          </w:rPr>
          <w:t>363</w:t>
        </w:r>
      </w:hyperlink>
      <w:r w:rsidRPr="002A32FA">
        <w:rPr>
          <w:rFonts w:ascii="Arial" w:hAnsi="Arial" w:cs="Arial"/>
          <w:sz w:val="24"/>
          <w:szCs w:val="24"/>
        </w:rPr>
        <w:t xml:space="preserve"> и </w:t>
      </w:r>
      <w:hyperlink r:id="rId10" w:anchor="l487" w:history="1">
        <w:r w:rsidRPr="002A32FA">
          <w:rPr>
            <w:rFonts w:ascii="Arial" w:hAnsi="Arial" w:cs="Arial"/>
            <w:sz w:val="24"/>
            <w:szCs w:val="24"/>
            <w:u w:val="single"/>
          </w:rPr>
          <w:t>364</w:t>
        </w:r>
      </w:hyperlink>
      <w:r w:rsidRPr="002A32FA">
        <w:rPr>
          <w:rFonts w:ascii="Arial" w:hAnsi="Arial" w:cs="Arial"/>
          <w:sz w:val="24"/>
          <w:szCs w:val="24"/>
        </w:rPr>
        <w:t xml:space="preserve"> Правил промышленной безопасности.</w:t>
      </w:r>
    </w:p>
    <w:p w:rsidR="002A32FA" w:rsidRPr="002A32FA" w:rsidRDefault="002A32FA" w:rsidP="002A32FA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50"/>
        <w:ind w:left="0" w:firstLine="142"/>
        <w:jc w:val="both"/>
        <w:rPr>
          <w:rFonts w:ascii="Arial" w:hAnsi="Arial" w:cs="Arial"/>
          <w:sz w:val="24"/>
          <w:szCs w:val="24"/>
        </w:rPr>
      </w:pPr>
      <w:r w:rsidRPr="002A32FA">
        <w:rPr>
          <w:rFonts w:ascii="Arial" w:hAnsi="Arial" w:cs="Arial"/>
          <w:sz w:val="24"/>
          <w:szCs w:val="24"/>
        </w:rPr>
        <w:t>Копии удостоверений о проверке знаний или журнала проверки знаний, протоколов проверки знаний.</w:t>
      </w:r>
    </w:p>
    <w:p w:rsidR="002A32FA" w:rsidRPr="002A32FA" w:rsidRDefault="002A32FA" w:rsidP="002A32FA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50"/>
        <w:ind w:left="0" w:firstLine="142"/>
        <w:jc w:val="both"/>
        <w:rPr>
          <w:rFonts w:ascii="Arial" w:hAnsi="Arial" w:cs="Arial"/>
          <w:sz w:val="24"/>
          <w:szCs w:val="24"/>
        </w:rPr>
      </w:pPr>
      <w:r w:rsidRPr="002A32FA">
        <w:rPr>
          <w:rFonts w:ascii="Arial" w:hAnsi="Arial" w:cs="Arial"/>
          <w:sz w:val="24"/>
          <w:szCs w:val="24"/>
        </w:rPr>
        <w:t>Распорядительные документы организации о назначении лиц, ответстве</w:t>
      </w:r>
      <w:r w:rsidRPr="002A32FA">
        <w:rPr>
          <w:rFonts w:ascii="Arial" w:hAnsi="Arial" w:cs="Arial"/>
          <w:sz w:val="24"/>
          <w:szCs w:val="24"/>
        </w:rPr>
        <w:t>н</w:t>
      </w:r>
      <w:r w:rsidRPr="002A32FA">
        <w:rPr>
          <w:rFonts w:ascii="Arial" w:hAnsi="Arial" w:cs="Arial"/>
          <w:sz w:val="24"/>
          <w:szCs w:val="24"/>
        </w:rPr>
        <w:t>ных за безопасную эксплуатацию тепловых энергоустановок для объектов, не отнесенных к ОПО.</w:t>
      </w:r>
    </w:p>
    <w:p w:rsidR="002A32FA" w:rsidRPr="002A32FA" w:rsidRDefault="002A32FA" w:rsidP="002A32FA">
      <w:pPr>
        <w:widowControl w:val="0"/>
        <w:autoSpaceDE w:val="0"/>
        <w:autoSpaceDN w:val="0"/>
        <w:adjustRightInd w:val="0"/>
        <w:spacing w:after="150"/>
        <w:ind w:firstLine="142"/>
        <w:jc w:val="both"/>
        <w:rPr>
          <w:rFonts w:ascii="Arial" w:hAnsi="Arial" w:cs="Arial"/>
          <w:sz w:val="24"/>
          <w:szCs w:val="24"/>
          <w:highlight w:val="yellow"/>
        </w:rPr>
      </w:pPr>
      <w:r w:rsidRPr="002A32FA">
        <w:rPr>
          <w:rFonts w:ascii="Arial" w:hAnsi="Arial" w:cs="Arial"/>
          <w:sz w:val="24"/>
          <w:szCs w:val="24"/>
        </w:rPr>
        <w:t>7) Утвержденные инструкции по охране труда при эксплуатации объектов те</w:t>
      </w:r>
      <w:r w:rsidRPr="002A32FA">
        <w:rPr>
          <w:rFonts w:ascii="Arial" w:hAnsi="Arial" w:cs="Arial"/>
          <w:sz w:val="24"/>
          <w:szCs w:val="24"/>
        </w:rPr>
        <w:t>п</w:t>
      </w:r>
      <w:r w:rsidRPr="002A32FA">
        <w:rPr>
          <w:rFonts w:ascii="Arial" w:hAnsi="Arial" w:cs="Arial"/>
          <w:sz w:val="24"/>
          <w:szCs w:val="24"/>
        </w:rPr>
        <w:t xml:space="preserve">лоснабжения и </w:t>
      </w:r>
      <w:proofErr w:type="spellStart"/>
      <w:r w:rsidRPr="002A32FA">
        <w:rPr>
          <w:rFonts w:ascii="Arial" w:hAnsi="Arial" w:cs="Arial"/>
          <w:sz w:val="24"/>
          <w:szCs w:val="24"/>
        </w:rPr>
        <w:t>теплопотребляющих</w:t>
      </w:r>
      <w:proofErr w:type="spellEnd"/>
      <w:r w:rsidRPr="002A32FA">
        <w:rPr>
          <w:rFonts w:ascii="Arial" w:hAnsi="Arial" w:cs="Arial"/>
          <w:sz w:val="24"/>
          <w:szCs w:val="24"/>
        </w:rPr>
        <w:t xml:space="preserve"> установок.</w:t>
      </w:r>
    </w:p>
    <w:p w:rsidR="002A32FA" w:rsidRPr="002A32FA" w:rsidRDefault="002A32FA" w:rsidP="002A32FA">
      <w:pPr>
        <w:widowControl w:val="0"/>
        <w:autoSpaceDE w:val="0"/>
        <w:autoSpaceDN w:val="0"/>
        <w:adjustRightInd w:val="0"/>
        <w:spacing w:after="150"/>
        <w:ind w:firstLine="142"/>
        <w:jc w:val="both"/>
        <w:rPr>
          <w:rFonts w:ascii="Arial" w:hAnsi="Arial" w:cs="Arial"/>
          <w:sz w:val="24"/>
          <w:szCs w:val="24"/>
        </w:rPr>
      </w:pPr>
      <w:r w:rsidRPr="002A32FA">
        <w:rPr>
          <w:rFonts w:ascii="Arial" w:hAnsi="Arial" w:cs="Arial"/>
          <w:sz w:val="24"/>
          <w:szCs w:val="24"/>
        </w:rPr>
        <w:t>8)  Копии утвержденных программ противоаварийных тренировок, журналов, подтверждающих проведение тренировок согласно утвержденной программе противоаварийных тренировок.</w:t>
      </w:r>
    </w:p>
    <w:p w:rsidR="002A32FA" w:rsidRPr="002A32FA" w:rsidRDefault="002A32FA" w:rsidP="002A32FA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50"/>
        <w:ind w:left="0" w:firstLine="142"/>
        <w:jc w:val="both"/>
        <w:rPr>
          <w:rFonts w:ascii="Arial" w:hAnsi="Arial" w:cs="Arial"/>
          <w:sz w:val="24"/>
          <w:szCs w:val="24"/>
        </w:rPr>
      </w:pPr>
      <w:r w:rsidRPr="002A32FA">
        <w:rPr>
          <w:rFonts w:ascii="Arial" w:hAnsi="Arial" w:cs="Arial"/>
          <w:sz w:val="24"/>
          <w:szCs w:val="24"/>
        </w:rPr>
        <w:t>Утвержденные температурные графики, гидравлические режимы работы системы теплоснабжения на предстоящий отопительный период, а также копии эксплуатационных инструкций по ведению и контролю режимов работы системы теплоснабжения.</w:t>
      </w:r>
    </w:p>
    <w:p w:rsidR="002A32FA" w:rsidRPr="002A32FA" w:rsidRDefault="002A32FA" w:rsidP="002A32FA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50"/>
        <w:ind w:left="0" w:firstLine="142"/>
        <w:jc w:val="both"/>
        <w:rPr>
          <w:rFonts w:ascii="Arial" w:hAnsi="Arial" w:cs="Arial"/>
          <w:sz w:val="24"/>
          <w:szCs w:val="24"/>
        </w:rPr>
      </w:pPr>
      <w:r w:rsidRPr="002A32FA">
        <w:rPr>
          <w:rFonts w:ascii="Arial" w:hAnsi="Arial" w:cs="Arial"/>
          <w:sz w:val="24"/>
          <w:szCs w:val="24"/>
        </w:rPr>
        <w:t xml:space="preserve">Копии утвержденной инструкции по эксплуатации установок для </w:t>
      </w:r>
      <w:proofErr w:type="spellStart"/>
      <w:r w:rsidRPr="002A32FA">
        <w:rPr>
          <w:rFonts w:ascii="Arial" w:hAnsi="Arial" w:cs="Arial"/>
          <w:sz w:val="24"/>
          <w:szCs w:val="24"/>
        </w:rPr>
        <w:t>докотл</w:t>
      </w:r>
      <w:r w:rsidRPr="002A32FA">
        <w:rPr>
          <w:rFonts w:ascii="Arial" w:hAnsi="Arial" w:cs="Arial"/>
          <w:sz w:val="24"/>
          <w:szCs w:val="24"/>
        </w:rPr>
        <w:t>о</w:t>
      </w:r>
      <w:r w:rsidRPr="002A32FA">
        <w:rPr>
          <w:rFonts w:ascii="Arial" w:hAnsi="Arial" w:cs="Arial"/>
          <w:sz w:val="24"/>
          <w:szCs w:val="24"/>
        </w:rPr>
        <w:t>вой</w:t>
      </w:r>
      <w:proofErr w:type="spellEnd"/>
      <w:r w:rsidRPr="002A32FA">
        <w:rPr>
          <w:rFonts w:ascii="Arial" w:hAnsi="Arial" w:cs="Arial"/>
          <w:sz w:val="24"/>
          <w:szCs w:val="24"/>
        </w:rPr>
        <w:t xml:space="preserve"> обработки воды (если предусмотрены проектной документацией объектов теплоснабжения) и инструкции по ведению водно-химического режима, включ</w:t>
      </w:r>
      <w:r w:rsidRPr="002A32FA">
        <w:rPr>
          <w:rFonts w:ascii="Arial" w:hAnsi="Arial" w:cs="Arial"/>
          <w:sz w:val="24"/>
          <w:szCs w:val="24"/>
        </w:rPr>
        <w:t>а</w:t>
      </w:r>
      <w:r w:rsidRPr="002A32FA">
        <w:rPr>
          <w:rFonts w:ascii="Arial" w:hAnsi="Arial" w:cs="Arial"/>
          <w:sz w:val="24"/>
          <w:szCs w:val="24"/>
        </w:rPr>
        <w:t xml:space="preserve">ющей режимные карты, утвержденный график </w:t>
      </w:r>
      <w:proofErr w:type="spellStart"/>
      <w:r w:rsidRPr="002A32FA">
        <w:rPr>
          <w:rFonts w:ascii="Arial" w:hAnsi="Arial" w:cs="Arial"/>
          <w:sz w:val="24"/>
          <w:szCs w:val="24"/>
        </w:rPr>
        <w:t>химконтроля</w:t>
      </w:r>
      <w:proofErr w:type="spellEnd"/>
      <w:r w:rsidRPr="002A32FA">
        <w:rPr>
          <w:rFonts w:ascii="Arial" w:hAnsi="Arial" w:cs="Arial"/>
          <w:sz w:val="24"/>
          <w:szCs w:val="24"/>
        </w:rPr>
        <w:t xml:space="preserve"> за </w:t>
      </w:r>
      <w:proofErr w:type="spellStart"/>
      <w:r w:rsidRPr="002A32FA">
        <w:rPr>
          <w:rFonts w:ascii="Arial" w:hAnsi="Arial" w:cs="Arial"/>
          <w:sz w:val="24"/>
          <w:szCs w:val="24"/>
        </w:rPr>
        <w:t>воднохимическим</w:t>
      </w:r>
      <w:proofErr w:type="spellEnd"/>
      <w:r w:rsidRPr="002A32FA">
        <w:rPr>
          <w:rFonts w:ascii="Arial" w:hAnsi="Arial" w:cs="Arial"/>
          <w:sz w:val="24"/>
          <w:szCs w:val="24"/>
        </w:rPr>
        <w:t xml:space="preserve"> режимом котельных и тепловых сетей.</w:t>
      </w:r>
    </w:p>
    <w:p w:rsidR="002A32FA" w:rsidRPr="002A32FA" w:rsidRDefault="002A32FA" w:rsidP="002A32FA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50"/>
        <w:ind w:left="0" w:firstLine="142"/>
        <w:jc w:val="both"/>
        <w:rPr>
          <w:rFonts w:ascii="Arial" w:hAnsi="Arial" w:cs="Arial"/>
          <w:sz w:val="24"/>
          <w:szCs w:val="24"/>
        </w:rPr>
      </w:pPr>
      <w:proofErr w:type="gramStart"/>
      <w:r w:rsidRPr="002A32FA">
        <w:rPr>
          <w:rFonts w:ascii="Arial" w:hAnsi="Arial" w:cs="Arial"/>
          <w:sz w:val="24"/>
          <w:szCs w:val="24"/>
        </w:rPr>
        <w:t>Нормативно-технический документ об организации ремонтного произво</w:t>
      </w:r>
      <w:r w:rsidRPr="002A32FA">
        <w:rPr>
          <w:rFonts w:ascii="Arial" w:hAnsi="Arial" w:cs="Arial"/>
          <w:sz w:val="24"/>
          <w:szCs w:val="24"/>
        </w:rPr>
        <w:t>д</w:t>
      </w:r>
      <w:r w:rsidRPr="002A32FA">
        <w:rPr>
          <w:rFonts w:ascii="Arial" w:hAnsi="Arial" w:cs="Arial"/>
          <w:sz w:val="24"/>
          <w:szCs w:val="24"/>
        </w:rPr>
        <w:t>ства, разработке ремонтной документации, планированию и подготовке к ремо</w:t>
      </w:r>
      <w:r w:rsidRPr="002A32FA">
        <w:rPr>
          <w:rFonts w:ascii="Arial" w:hAnsi="Arial" w:cs="Arial"/>
          <w:sz w:val="24"/>
          <w:szCs w:val="24"/>
        </w:rPr>
        <w:t>н</w:t>
      </w:r>
      <w:r w:rsidRPr="002A32FA">
        <w:rPr>
          <w:rFonts w:ascii="Arial" w:hAnsi="Arial" w:cs="Arial"/>
          <w:sz w:val="24"/>
          <w:szCs w:val="24"/>
        </w:rPr>
        <w:t xml:space="preserve">ту, выводу в ремонт и производству ремонта, а также приемке и оценке качества ремонта, а также акты приемки объектов теплоснабжения и </w:t>
      </w:r>
      <w:proofErr w:type="spellStart"/>
      <w:r w:rsidRPr="002A32FA">
        <w:rPr>
          <w:rFonts w:ascii="Arial" w:hAnsi="Arial" w:cs="Arial"/>
          <w:sz w:val="24"/>
          <w:szCs w:val="24"/>
        </w:rPr>
        <w:t>теплопотребляющих</w:t>
      </w:r>
      <w:proofErr w:type="spellEnd"/>
      <w:r w:rsidRPr="002A32FA">
        <w:rPr>
          <w:rFonts w:ascii="Arial" w:hAnsi="Arial" w:cs="Arial"/>
          <w:sz w:val="24"/>
          <w:szCs w:val="24"/>
        </w:rPr>
        <w:t xml:space="preserve"> установок из ремонта с приложением дефектных ведомостей (при наличии), пр</w:t>
      </w:r>
      <w:r w:rsidRPr="002A32FA">
        <w:rPr>
          <w:rFonts w:ascii="Arial" w:hAnsi="Arial" w:cs="Arial"/>
          <w:sz w:val="24"/>
          <w:szCs w:val="24"/>
        </w:rPr>
        <w:t>о</w:t>
      </w:r>
      <w:r w:rsidRPr="002A32FA">
        <w:rPr>
          <w:rFonts w:ascii="Arial" w:hAnsi="Arial" w:cs="Arial"/>
          <w:sz w:val="24"/>
          <w:szCs w:val="24"/>
        </w:rPr>
        <w:t>токолов испытаний и наладки,  - в случае эксплуатации объектов, не являющихся ОПО.</w:t>
      </w:r>
      <w:proofErr w:type="gramEnd"/>
    </w:p>
    <w:p w:rsidR="002A32FA" w:rsidRPr="002A32FA" w:rsidRDefault="002A32FA" w:rsidP="002A32FA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50"/>
        <w:ind w:left="0" w:firstLine="142"/>
        <w:jc w:val="both"/>
        <w:rPr>
          <w:rFonts w:ascii="Arial" w:hAnsi="Arial" w:cs="Arial"/>
          <w:sz w:val="24"/>
          <w:szCs w:val="24"/>
        </w:rPr>
      </w:pPr>
      <w:r w:rsidRPr="002A32FA">
        <w:rPr>
          <w:rFonts w:ascii="Arial" w:hAnsi="Arial" w:cs="Arial"/>
          <w:sz w:val="24"/>
          <w:szCs w:val="24"/>
        </w:rPr>
        <w:t>Копии паспортов паровых и (или) водогрейных котельных установок, це</w:t>
      </w:r>
      <w:r w:rsidRPr="002A32FA">
        <w:rPr>
          <w:rFonts w:ascii="Arial" w:hAnsi="Arial" w:cs="Arial"/>
          <w:sz w:val="24"/>
          <w:szCs w:val="24"/>
        </w:rPr>
        <w:t>н</w:t>
      </w:r>
      <w:r w:rsidRPr="002A32FA">
        <w:rPr>
          <w:rFonts w:ascii="Arial" w:hAnsi="Arial" w:cs="Arial"/>
          <w:sz w:val="24"/>
          <w:szCs w:val="24"/>
        </w:rPr>
        <w:lastRenderedPageBreak/>
        <w:t>тральных тепловых пунктов и оборудования, работающего под избыточным да</w:t>
      </w:r>
      <w:r w:rsidRPr="002A32FA">
        <w:rPr>
          <w:rFonts w:ascii="Arial" w:hAnsi="Arial" w:cs="Arial"/>
          <w:sz w:val="24"/>
          <w:szCs w:val="24"/>
        </w:rPr>
        <w:t>в</w:t>
      </w:r>
      <w:r w:rsidRPr="002A32FA">
        <w:rPr>
          <w:rFonts w:ascii="Arial" w:hAnsi="Arial" w:cs="Arial"/>
          <w:sz w:val="24"/>
          <w:szCs w:val="24"/>
        </w:rPr>
        <w:t>лением, с отметками:</w:t>
      </w:r>
    </w:p>
    <w:p w:rsidR="002A32FA" w:rsidRPr="002A32FA" w:rsidRDefault="002A32FA" w:rsidP="002A32FA">
      <w:pPr>
        <w:widowControl w:val="0"/>
        <w:autoSpaceDE w:val="0"/>
        <w:autoSpaceDN w:val="0"/>
        <w:adjustRightInd w:val="0"/>
        <w:spacing w:after="150"/>
        <w:ind w:firstLine="142"/>
        <w:jc w:val="both"/>
        <w:rPr>
          <w:rFonts w:ascii="Arial" w:hAnsi="Arial" w:cs="Arial"/>
          <w:sz w:val="24"/>
          <w:szCs w:val="24"/>
        </w:rPr>
      </w:pPr>
      <w:r w:rsidRPr="002A32FA">
        <w:rPr>
          <w:rFonts w:ascii="Arial" w:hAnsi="Arial" w:cs="Arial"/>
          <w:sz w:val="24"/>
          <w:szCs w:val="24"/>
        </w:rPr>
        <w:t>- о проведении технических освидетельствований, актов о проведении гидра</w:t>
      </w:r>
      <w:r w:rsidRPr="002A32FA">
        <w:rPr>
          <w:rFonts w:ascii="Arial" w:hAnsi="Arial" w:cs="Arial"/>
          <w:sz w:val="24"/>
          <w:szCs w:val="24"/>
        </w:rPr>
        <w:t>в</w:t>
      </w:r>
      <w:r w:rsidRPr="002A32FA">
        <w:rPr>
          <w:rFonts w:ascii="Arial" w:hAnsi="Arial" w:cs="Arial"/>
          <w:sz w:val="24"/>
          <w:szCs w:val="24"/>
        </w:rPr>
        <w:t>лических испытаний с выводами об отсутствии выявленных дефектов, запрещ</w:t>
      </w:r>
      <w:r w:rsidRPr="002A32FA">
        <w:rPr>
          <w:rFonts w:ascii="Arial" w:hAnsi="Arial" w:cs="Arial"/>
          <w:sz w:val="24"/>
          <w:szCs w:val="24"/>
        </w:rPr>
        <w:t>а</w:t>
      </w:r>
      <w:r w:rsidRPr="002A32FA">
        <w:rPr>
          <w:rFonts w:ascii="Arial" w:hAnsi="Arial" w:cs="Arial"/>
          <w:sz w:val="24"/>
          <w:szCs w:val="24"/>
        </w:rPr>
        <w:t>ющих эксплуатацию. Для оборудования, отработавшего установленный в техн</w:t>
      </w:r>
      <w:r w:rsidRPr="002A32FA">
        <w:rPr>
          <w:rFonts w:ascii="Arial" w:hAnsi="Arial" w:cs="Arial"/>
          <w:sz w:val="24"/>
          <w:szCs w:val="24"/>
        </w:rPr>
        <w:t>и</w:t>
      </w:r>
      <w:r w:rsidRPr="002A32FA">
        <w:rPr>
          <w:rFonts w:ascii="Arial" w:hAnsi="Arial" w:cs="Arial"/>
          <w:sz w:val="24"/>
          <w:szCs w:val="24"/>
        </w:rPr>
        <w:t>ческой документации организации-изготовителя или проектной документации срок службы или при превышении количества циклов его нагрузки - сведения о заключениях о проведении технического диагностирования (для объектов, не я</w:t>
      </w:r>
      <w:r w:rsidRPr="002A32FA">
        <w:rPr>
          <w:rFonts w:ascii="Arial" w:hAnsi="Arial" w:cs="Arial"/>
          <w:sz w:val="24"/>
          <w:szCs w:val="24"/>
        </w:rPr>
        <w:t>в</w:t>
      </w:r>
      <w:r w:rsidRPr="002A32FA">
        <w:rPr>
          <w:rFonts w:ascii="Arial" w:hAnsi="Arial" w:cs="Arial"/>
          <w:sz w:val="24"/>
          <w:szCs w:val="24"/>
        </w:rPr>
        <w:t>ляющихся ОПО) с выводами о продлении срока эксплуатации оборудования.</w:t>
      </w:r>
    </w:p>
    <w:p w:rsidR="002A32FA" w:rsidRPr="002A32FA" w:rsidRDefault="002A32FA" w:rsidP="002A32FA">
      <w:pPr>
        <w:widowControl w:val="0"/>
        <w:autoSpaceDE w:val="0"/>
        <w:autoSpaceDN w:val="0"/>
        <w:adjustRightInd w:val="0"/>
        <w:spacing w:after="150"/>
        <w:ind w:firstLine="142"/>
        <w:jc w:val="both"/>
        <w:rPr>
          <w:rFonts w:ascii="Arial" w:hAnsi="Arial" w:cs="Arial"/>
          <w:sz w:val="24"/>
          <w:szCs w:val="24"/>
        </w:rPr>
      </w:pPr>
      <w:r w:rsidRPr="002A32FA">
        <w:rPr>
          <w:rFonts w:ascii="Arial" w:hAnsi="Arial" w:cs="Arial"/>
          <w:sz w:val="24"/>
          <w:szCs w:val="24"/>
        </w:rPr>
        <w:t xml:space="preserve"> - о проверке плотности (герметичности), настройки и регулировки предохран</w:t>
      </w:r>
      <w:r w:rsidRPr="002A32FA">
        <w:rPr>
          <w:rFonts w:ascii="Arial" w:hAnsi="Arial" w:cs="Arial"/>
          <w:sz w:val="24"/>
          <w:szCs w:val="24"/>
        </w:rPr>
        <w:t>и</w:t>
      </w:r>
      <w:r w:rsidRPr="002A32FA">
        <w:rPr>
          <w:rFonts w:ascii="Arial" w:hAnsi="Arial" w:cs="Arial"/>
          <w:sz w:val="24"/>
          <w:szCs w:val="24"/>
        </w:rPr>
        <w:t>тельных клапанов.</w:t>
      </w:r>
    </w:p>
    <w:p w:rsidR="002A32FA" w:rsidRPr="002A32FA" w:rsidRDefault="002A32FA" w:rsidP="002A32FA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50"/>
        <w:ind w:left="0" w:firstLine="142"/>
        <w:jc w:val="both"/>
        <w:rPr>
          <w:rFonts w:ascii="Arial" w:hAnsi="Arial" w:cs="Arial"/>
          <w:sz w:val="24"/>
          <w:szCs w:val="24"/>
        </w:rPr>
      </w:pPr>
      <w:r w:rsidRPr="002A32FA">
        <w:rPr>
          <w:rFonts w:ascii="Arial" w:hAnsi="Arial" w:cs="Arial"/>
          <w:sz w:val="24"/>
          <w:szCs w:val="24"/>
        </w:rPr>
        <w:t>Копии актов комплексного обследования, очередных и внеочередных осмотров зданий и сооружений объектов теплоснабжения, журналов, паспортов зданий и сооружений, определенных перечнем документации эксплуатирующей организации, в которые занесены результаты те</w:t>
      </w:r>
      <w:r w:rsidR="00BF1243">
        <w:rPr>
          <w:rFonts w:ascii="Arial" w:hAnsi="Arial" w:cs="Arial"/>
          <w:sz w:val="24"/>
          <w:szCs w:val="24"/>
        </w:rPr>
        <w:t xml:space="preserve">кущих осмотров в соответствии с пунктом 165Правил N </w:t>
      </w:r>
      <w:r w:rsidRPr="002A32FA">
        <w:rPr>
          <w:rFonts w:ascii="Arial" w:hAnsi="Arial" w:cs="Arial"/>
          <w:sz w:val="24"/>
          <w:szCs w:val="24"/>
        </w:rPr>
        <w:t>5</w:t>
      </w:r>
      <w:r w:rsidR="00BF1243">
        <w:rPr>
          <w:rFonts w:ascii="Arial" w:hAnsi="Arial" w:cs="Arial"/>
          <w:sz w:val="24"/>
          <w:szCs w:val="24"/>
        </w:rPr>
        <w:t>11</w:t>
      </w:r>
      <w:r w:rsidRPr="002A32FA">
        <w:rPr>
          <w:rFonts w:ascii="Arial" w:hAnsi="Arial" w:cs="Arial"/>
          <w:sz w:val="24"/>
          <w:szCs w:val="24"/>
        </w:rPr>
        <w:t>.</w:t>
      </w:r>
    </w:p>
    <w:p w:rsidR="002A32FA" w:rsidRPr="002A32FA" w:rsidRDefault="002A32FA" w:rsidP="002A32FA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50"/>
        <w:ind w:left="0" w:firstLine="142"/>
        <w:jc w:val="both"/>
        <w:rPr>
          <w:rFonts w:ascii="Arial" w:hAnsi="Arial" w:cs="Arial"/>
          <w:sz w:val="24"/>
          <w:szCs w:val="24"/>
        </w:rPr>
      </w:pPr>
      <w:r w:rsidRPr="002A32FA">
        <w:rPr>
          <w:rFonts w:ascii="Arial" w:hAnsi="Arial" w:cs="Arial"/>
          <w:sz w:val="24"/>
          <w:szCs w:val="24"/>
        </w:rPr>
        <w:t>Копии актов и паспортов дымовых труб, в которых в соответствии с треб</w:t>
      </w:r>
      <w:r w:rsidRPr="002A32FA">
        <w:rPr>
          <w:rFonts w:ascii="Arial" w:hAnsi="Arial" w:cs="Arial"/>
          <w:sz w:val="24"/>
          <w:szCs w:val="24"/>
        </w:rPr>
        <w:t>о</w:t>
      </w:r>
      <w:r w:rsidRPr="002A32FA">
        <w:rPr>
          <w:rFonts w:ascii="Arial" w:hAnsi="Arial" w:cs="Arial"/>
          <w:sz w:val="24"/>
          <w:szCs w:val="24"/>
        </w:rPr>
        <w:t xml:space="preserve">ваниями </w:t>
      </w:r>
      <w:r w:rsidR="00BF1243" w:rsidRPr="00BF1243">
        <w:rPr>
          <w:rFonts w:ascii="Arial" w:hAnsi="Arial" w:cs="Arial"/>
          <w:sz w:val="24"/>
          <w:szCs w:val="24"/>
        </w:rPr>
        <w:t>пункта 195</w:t>
      </w:r>
      <w:r w:rsidR="00BF1243">
        <w:rPr>
          <w:rFonts w:ascii="Arial" w:hAnsi="Arial" w:cs="Arial"/>
          <w:sz w:val="24"/>
          <w:szCs w:val="24"/>
        </w:rPr>
        <w:t xml:space="preserve"> Правил N </w:t>
      </w:r>
      <w:r w:rsidRPr="002A32FA">
        <w:rPr>
          <w:rFonts w:ascii="Arial" w:hAnsi="Arial" w:cs="Arial"/>
          <w:sz w:val="24"/>
          <w:szCs w:val="24"/>
        </w:rPr>
        <w:t>5</w:t>
      </w:r>
      <w:r w:rsidR="00BF1243">
        <w:rPr>
          <w:rFonts w:ascii="Arial" w:hAnsi="Arial" w:cs="Arial"/>
          <w:sz w:val="24"/>
          <w:szCs w:val="24"/>
        </w:rPr>
        <w:t>11</w:t>
      </w:r>
      <w:r w:rsidRPr="002A32FA">
        <w:rPr>
          <w:rFonts w:ascii="Arial" w:hAnsi="Arial" w:cs="Arial"/>
          <w:sz w:val="24"/>
          <w:szCs w:val="24"/>
        </w:rPr>
        <w:t xml:space="preserve"> отражены результаты наблюдений за техн</w:t>
      </w:r>
      <w:r w:rsidRPr="002A32FA">
        <w:rPr>
          <w:rFonts w:ascii="Arial" w:hAnsi="Arial" w:cs="Arial"/>
          <w:sz w:val="24"/>
          <w:szCs w:val="24"/>
        </w:rPr>
        <w:t>и</w:t>
      </w:r>
      <w:r w:rsidRPr="002A32FA">
        <w:rPr>
          <w:rFonts w:ascii="Arial" w:hAnsi="Arial" w:cs="Arial"/>
          <w:sz w:val="24"/>
          <w:szCs w:val="24"/>
        </w:rPr>
        <w:t>ческим состоянием дымовых труб, осадкой фундаментов, мониторингом дефо</w:t>
      </w:r>
      <w:r w:rsidRPr="002A32FA">
        <w:rPr>
          <w:rFonts w:ascii="Arial" w:hAnsi="Arial" w:cs="Arial"/>
          <w:sz w:val="24"/>
          <w:szCs w:val="24"/>
        </w:rPr>
        <w:t>р</w:t>
      </w:r>
      <w:r w:rsidRPr="002A32FA">
        <w:rPr>
          <w:rFonts w:ascii="Arial" w:hAnsi="Arial" w:cs="Arial"/>
          <w:sz w:val="24"/>
          <w:szCs w:val="24"/>
        </w:rPr>
        <w:t>мации, проверок вертикальности, инструментальной проверки заземляющего контура, наблюдения за исправностью осветительной арматуры дымовых труб.</w:t>
      </w:r>
    </w:p>
    <w:p w:rsidR="002A32FA" w:rsidRPr="002A32FA" w:rsidRDefault="002A32FA" w:rsidP="002A32FA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50"/>
        <w:ind w:left="0" w:firstLine="142"/>
        <w:jc w:val="both"/>
        <w:rPr>
          <w:rFonts w:ascii="Arial" w:hAnsi="Arial" w:cs="Arial"/>
          <w:sz w:val="24"/>
          <w:szCs w:val="24"/>
        </w:rPr>
      </w:pPr>
      <w:r w:rsidRPr="002A32FA">
        <w:rPr>
          <w:rFonts w:ascii="Arial" w:hAnsi="Arial" w:cs="Arial"/>
          <w:sz w:val="24"/>
          <w:szCs w:val="24"/>
        </w:rPr>
        <w:t>Акты (технические отчеты) о проведении испытаний тепловых сетей (в с</w:t>
      </w:r>
      <w:r w:rsidRPr="002A32FA">
        <w:rPr>
          <w:rFonts w:ascii="Arial" w:hAnsi="Arial" w:cs="Arial"/>
          <w:sz w:val="24"/>
          <w:szCs w:val="24"/>
        </w:rPr>
        <w:t>о</w:t>
      </w:r>
      <w:r w:rsidRPr="002A32FA">
        <w:rPr>
          <w:rFonts w:ascii="Arial" w:hAnsi="Arial" w:cs="Arial"/>
          <w:sz w:val="24"/>
          <w:szCs w:val="24"/>
        </w:rPr>
        <w:t>ответствии с графиком проведения испытаний).</w:t>
      </w:r>
    </w:p>
    <w:p w:rsidR="002A32FA" w:rsidRPr="002A32FA" w:rsidRDefault="002A32FA" w:rsidP="002A32FA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50"/>
        <w:ind w:left="0" w:firstLine="142"/>
        <w:jc w:val="both"/>
        <w:rPr>
          <w:rFonts w:ascii="Arial" w:hAnsi="Arial" w:cs="Arial"/>
          <w:sz w:val="24"/>
          <w:szCs w:val="24"/>
        </w:rPr>
      </w:pPr>
      <w:r w:rsidRPr="002A32FA">
        <w:rPr>
          <w:rFonts w:ascii="Arial" w:hAnsi="Arial" w:cs="Arial"/>
          <w:sz w:val="24"/>
          <w:szCs w:val="24"/>
        </w:rPr>
        <w:t>Акты проведения гидравлических испытаний на прочность и плотность трубопроводов тепловых сетей.</w:t>
      </w:r>
    </w:p>
    <w:p w:rsidR="002A32FA" w:rsidRPr="002A32FA" w:rsidRDefault="002A32FA" w:rsidP="002A32FA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50"/>
        <w:ind w:left="0" w:firstLine="142"/>
        <w:jc w:val="both"/>
        <w:rPr>
          <w:rFonts w:ascii="Arial" w:hAnsi="Arial" w:cs="Arial"/>
          <w:sz w:val="24"/>
          <w:szCs w:val="24"/>
        </w:rPr>
      </w:pPr>
      <w:r w:rsidRPr="002A32FA">
        <w:rPr>
          <w:rFonts w:ascii="Arial" w:hAnsi="Arial" w:cs="Arial"/>
          <w:sz w:val="24"/>
          <w:szCs w:val="24"/>
        </w:rPr>
        <w:t>Документы, подтверждающие проведение мероприятий по контролю за с</w:t>
      </w:r>
      <w:r w:rsidRPr="002A32FA">
        <w:rPr>
          <w:rFonts w:ascii="Arial" w:hAnsi="Arial" w:cs="Arial"/>
          <w:sz w:val="24"/>
          <w:szCs w:val="24"/>
        </w:rPr>
        <w:t>о</w:t>
      </w:r>
      <w:r w:rsidRPr="002A32FA">
        <w:rPr>
          <w:rFonts w:ascii="Arial" w:hAnsi="Arial" w:cs="Arial"/>
          <w:sz w:val="24"/>
          <w:szCs w:val="24"/>
        </w:rPr>
        <w:t>стоянием подземных трубопроводов тепловой сети (за исключением неметалл</w:t>
      </w:r>
      <w:r w:rsidRPr="002A32FA">
        <w:rPr>
          <w:rFonts w:ascii="Arial" w:hAnsi="Arial" w:cs="Arial"/>
          <w:sz w:val="24"/>
          <w:szCs w:val="24"/>
        </w:rPr>
        <w:t>и</w:t>
      </w:r>
      <w:r w:rsidRPr="002A32FA">
        <w:rPr>
          <w:rFonts w:ascii="Arial" w:hAnsi="Arial" w:cs="Arial"/>
          <w:sz w:val="24"/>
          <w:szCs w:val="24"/>
        </w:rPr>
        <w:t>ческих), проложенных в непроходных каналах, и при бес</w:t>
      </w:r>
      <w:r w:rsidR="00BF1243">
        <w:rPr>
          <w:rFonts w:ascii="Arial" w:hAnsi="Arial" w:cs="Arial"/>
          <w:sz w:val="24"/>
          <w:szCs w:val="24"/>
        </w:rPr>
        <w:t xml:space="preserve"> </w:t>
      </w:r>
      <w:r w:rsidRPr="002A32FA">
        <w:rPr>
          <w:rFonts w:ascii="Arial" w:hAnsi="Arial" w:cs="Arial"/>
          <w:sz w:val="24"/>
          <w:szCs w:val="24"/>
        </w:rPr>
        <w:t>канальной прокладке.</w:t>
      </w:r>
    </w:p>
    <w:p w:rsidR="002A32FA" w:rsidRPr="002A32FA" w:rsidRDefault="002A32FA" w:rsidP="002A32FA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50"/>
        <w:ind w:left="0" w:firstLine="142"/>
        <w:jc w:val="both"/>
        <w:rPr>
          <w:rFonts w:ascii="Arial" w:hAnsi="Arial" w:cs="Arial"/>
          <w:sz w:val="24"/>
          <w:szCs w:val="24"/>
        </w:rPr>
      </w:pPr>
      <w:r w:rsidRPr="002A32FA">
        <w:rPr>
          <w:rFonts w:ascii="Arial" w:hAnsi="Arial" w:cs="Arial"/>
          <w:sz w:val="24"/>
          <w:szCs w:val="24"/>
        </w:rPr>
        <w:t>Акты о проведении очистки и промывки тепловых сетей, тепловых пунктов.</w:t>
      </w:r>
    </w:p>
    <w:p w:rsidR="002A32FA" w:rsidRPr="002A32FA" w:rsidRDefault="002A32FA" w:rsidP="002A32FA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50"/>
        <w:ind w:left="0" w:firstLine="142"/>
        <w:jc w:val="both"/>
        <w:rPr>
          <w:rFonts w:ascii="Arial" w:hAnsi="Arial" w:cs="Arial"/>
          <w:sz w:val="24"/>
          <w:szCs w:val="24"/>
        </w:rPr>
      </w:pPr>
      <w:r w:rsidRPr="002A32FA">
        <w:rPr>
          <w:rFonts w:ascii="Arial" w:hAnsi="Arial" w:cs="Arial"/>
          <w:sz w:val="24"/>
          <w:szCs w:val="24"/>
        </w:rPr>
        <w:t>Технические отчеты о проведении режимно-наладочных испытаний объе</w:t>
      </w:r>
      <w:r w:rsidRPr="002A32FA">
        <w:rPr>
          <w:rFonts w:ascii="Arial" w:hAnsi="Arial" w:cs="Arial"/>
          <w:sz w:val="24"/>
          <w:szCs w:val="24"/>
        </w:rPr>
        <w:t>к</w:t>
      </w:r>
      <w:r w:rsidRPr="002A32FA">
        <w:rPr>
          <w:rFonts w:ascii="Arial" w:hAnsi="Arial" w:cs="Arial"/>
          <w:sz w:val="24"/>
          <w:szCs w:val="24"/>
        </w:rPr>
        <w:t>тов теплоснабжения, утвержденные режимные карты.</w:t>
      </w:r>
    </w:p>
    <w:p w:rsidR="002A32FA" w:rsidRPr="002A32FA" w:rsidRDefault="002A32FA" w:rsidP="002A32FA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50"/>
        <w:ind w:left="0" w:firstLine="142"/>
        <w:jc w:val="both"/>
        <w:rPr>
          <w:rFonts w:ascii="Arial" w:hAnsi="Arial" w:cs="Arial"/>
          <w:sz w:val="24"/>
          <w:szCs w:val="24"/>
        </w:rPr>
      </w:pPr>
      <w:r w:rsidRPr="002A32FA">
        <w:rPr>
          <w:rFonts w:ascii="Arial" w:hAnsi="Arial" w:cs="Arial"/>
          <w:sz w:val="24"/>
          <w:szCs w:val="24"/>
        </w:rPr>
        <w:t>Акт измерений удельного электрического сопротивления грунта и потенц</w:t>
      </w:r>
      <w:r w:rsidRPr="002A32FA">
        <w:rPr>
          <w:rFonts w:ascii="Arial" w:hAnsi="Arial" w:cs="Arial"/>
          <w:sz w:val="24"/>
          <w:szCs w:val="24"/>
        </w:rPr>
        <w:t>и</w:t>
      </w:r>
      <w:r w:rsidRPr="002A32FA">
        <w:rPr>
          <w:rFonts w:ascii="Arial" w:hAnsi="Arial" w:cs="Arial"/>
          <w:sz w:val="24"/>
          <w:szCs w:val="24"/>
        </w:rPr>
        <w:t>алов блуждающих токов.</w:t>
      </w:r>
    </w:p>
    <w:p w:rsidR="002A32FA" w:rsidRPr="002A32FA" w:rsidRDefault="002A32FA" w:rsidP="002A32FA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50"/>
        <w:ind w:left="0" w:firstLine="142"/>
        <w:jc w:val="both"/>
        <w:rPr>
          <w:rFonts w:ascii="Arial" w:hAnsi="Arial" w:cs="Arial"/>
          <w:sz w:val="24"/>
          <w:szCs w:val="24"/>
        </w:rPr>
      </w:pPr>
      <w:r w:rsidRPr="002A32FA">
        <w:rPr>
          <w:rFonts w:ascii="Arial" w:hAnsi="Arial" w:cs="Arial"/>
          <w:sz w:val="24"/>
          <w:szCs w:val="24"/>
        </w:rPr>
        <w:t>Акт опробования работоспособности оборудования насосных станций.</w:t>
      </w:r>
    </w:p>
    <w:p w:rsidR="002A32FA" w:rsidRPr="002A32FA" w:rsidRDefault="002A32FA" w:rsidP="002A32FA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50"/>
        <w:ind w:left="0" w:firstLine="142"/>
        <w:jc w:val="both"/>
        <w:rPr>
          <w:rFonts w:ascii="Arial" w:hAnsi="Arial" w:cs="Arial"/>
          <w:sz w:val="24"/>
          <w:szCs w:val="24"/>
        </w:rPr>
      </w:pPr>
      <w:r w:rsidRPr="002A32FA">
        <w:rPr>
          <w:rFonts w:ascii="Arial" w:hAnsi="Arial" w:cs="Arial"/>
          <w:sz w:val="24"/>
          <w:szCs w:val="24"/>
        </w:rPr>
        <w:t>Копии документа (документов), подтверждающих поставку основного то</w:t>
      </w:r>
      <w:r w:rsidRPr="002A32FA">
        <w:rPr>
          <w:rFonts w:ascii="Arial" w:hAnsi="Arial" w:cs="Arial"/>
          <w:sz w:val="24"/>
          <w:szCs w:val="24"/>
        </w:rPr>
        <w:t>п</w:t>
      </w:r>
      <w:r w:rsidRPr="002A32FA">
        <w:rPr>
          <w:rFonts w:ascii="Arial" w:hAnsi="Arial" w:cs="Arial"/>
          <w:sz w:val="24"/>
          <w:szCs w:val="24"/>
        </w:rPr>
        <w:t>лива, действующего не менее срока предстоящего отопительного периода и к</w:t>
      </w:r>
      <w:r w:rsidRPr="002A32FA">
        <w:rPr>
          <w:rFonts w:ascii="Arial" w:hAnsi="Arial" w:cs="Arial"/>
          <w:sz w:val="24"/>
          <w:szCs w:val="24"/>
        </w:rPr>
        <w:t>о</w:t>
      </w:r>
      <w:r w:rsidRPr="002A32FA">
        <w:rPr>
          <w:rFonts w:ascii="Arial" w:hAnsi="Arial" w:cs="Arial"/>
          <w:sz w:val="24"/>
          <w:szCs w:val="24"/>
        </w:rPr>
        <w:t>пию документа, подтверждающего наличие фактического запаса основного и р</w:t>
      </w:r>
      <w:r w:rsidRPr="002A32FA">
        <w:rPr>
          <w:rFonts w:ascii="Arial" w:hAnsi="Arial" w:cs="Arial"/>
          <w:sz w:val="24"/>
          <w:szCs w:val="24"/>
        </w:rPr>
        <w:t>е</w:t>
      </w:r>
      <w:r w:rsidRPr="002A32FA">
        <w:rPr>
          <w:rFonts w:ascii="Arial" w:hAnsi="Arial" w:cs="Arial"/>
          <w:sz w:val="24"/>
          <w:szCs w:val="24"/>
        </w:rPr>
        <w:t>зервного (аварийного) топлива.</w:t>
      </w:r>
    </w:p>
    <w:p w:rsidR="002A32FA" w:rsidRPr="002A32FA" w:rsidRDefault="002A32FA" w:rsidP="002A32FA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50"/>
        <w:ind w:left="0" w:firstLine="142"/>
        <w:jc w:val="both"/>
        <w:rPr>
          <w:rFonts w:ascii="Arial" w:hAnsi="Arial" w:cs="Arial"/>
          <w:sz w:val="24"/>
          <w:szCs w:val="24"/>
        </w:rPr>
      </w:pPr>
      <w:r w:rsidRPr="002A32FA">
        <w:rPr>
          <w:rFonts w:ascii="Arial" w:hAnsi="Arial" w:cs="Arial"/>
          <w:sz w:val="24"/>
          <w:szCs w:val="24"/>
        </w:rPr>
        <w:t>Утвержденный перечень запасов материалов, запорной арматуры, запа</w:t>
      </w:r>
      <w:r w:rsidRPr="002A32FA">
        <w:rPr>
          <w:rFonts w:ascii="Arial" w:hAnsi="Arial" w:cs="Arial"/>
          <w:sz w:val="24"/>
          <w:szCs w:val="24"/>
        </w:rPr>
        <w:t>с</w:t>
      </w:r>
      <w:r w:rsidRPr="002A32FA">
        <w:rPr>
          <w:rFonts w:ascii="Arial" w:hAnsi="Arial" w:cs="Arial"/>
          <w:sz w:val="24"/>
          <w:szCs w:val="24"/>
        </w:rPr>
        <w:t>ных частей, средств механизации для выполнения срочных внеплановых (ав</w:t>
      </w:r>
      <w:r w:rsidRPr="002A32FA">
        <w:rPr>
          <w:rFonts w:ascii="Arial" w:hAnsi="Arial" w:cs="Arial"/>
          <w:sz w:val="24"/>
          <w:szCs w:val="24"/>
        </w:rPr>
        <w:t>а</w:t>
      </w:r>
      <w:r w:rsidRPr="002A32FA">
        <w:rPr>
          <w:rFonts w:ascii="Arial" w:hAnsi="Arial" w:cs="Arial"/>
          <w:sz w:val="24"/>
          <w:szCs w:val="24"/>
        </w:rPr>
        <w:t>рийных) ремонтных работ.</w:t>
      </w:r>
    </w:p>
    <w:p w:rsidR="002A32FA" w:rsidRDefault="002A32FA" w:rsidP="002A32FA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50"/>
        <w:ind w:left="0" w:firstLine="142"/>
        <w:jc w:val="both"/>
        <w:rPr>
          <w:rFonts w:ascii="Arial" w:hAnsi="Arial" w:cs="Arial"/>
          <w:sz w:val="24"/>
          <w:szCs w:val="24"/>
        </w:rPr>
      </w:pPr>
      <w:r w:rsidRPr="002A32FA">
        <w:rPr>
          <w:rFonts w:ascii="Arial" w:hAnsi="Arial" w:cs="Arial"/>
          <w:sz w:val="24"/>
          <w:szCs w:val="24"/>
        </w:rPr>
        <w:t>Утвержденный порядок (план) действий по ликвидации последствий ав</w:t>
      </w:r>
      <w:r w:rsidRPr="002A32FA">
        <w:rPr>
          <w:rFonts w:ascii="Arial" w:hAnsi="Arial" w:cs="Arial"/>
          <w:sz w:val="24"/>
          <w:szCs w:val="24"/>
        </w:rPr>
        <w:t>а</w:t>
      </w:r>
      <w:r w:rsidRPr="002A32FA">
        <w:rPr>
          <w:rFonts w:ascii="Arial" w:hAnsi="Arial" w:cs="Arial"/>
          <w:sz w:val="24"/>
          <w:szCs w:val="24"/>
        </w:rPr>
        <w:t>рийных ситуаций в сфере теплоснабжения или инструкции, устанавливающие действия работников в аварийных ситуациях (в том числе при аварии).</w:t>
      </w:r>
    </w:p>
    <w:p w:rsidR="008F3B8A" w:rsidRPr="002A32FA" w:rsidRDefault="008F3B8A" w:rsidP="008F3B8A">
      <w:pPr>
        <w:widowControl w:val="0"/>
        <w:autoSpaceDE w:val="0"/>
        <w:autoSpaceDN w:val="0"/>
        <w:adjustRightInd w:val="0"/>
        <w:spacing w:after="150"/>
        <w:jc w:val="both"/>
        <w:rPr>
          <w:rFonts w:ascii="Arial" w:hAnsi="Arial" w:cs="Arial"/>
          <w:sz w:val="24"/>
          <w:szCs w:val="24"/>
        </w:rPr>
      </w:pPr>
    </w:p>
    <w:p w:rsidR="002A32FA" w:rsidRPr="002A32FA" w:rsidRDefault="002A32FA" w:rsidP="002A32FA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50"/>
        <w:ind w:left="0" w:firstLine="142"/>
        <w:jc w:val="both"/>
        <w:rPr>
          <w:rFonts w:ascii="Arial" w:hAnsi="Arial" w:cs="Arial"/>
          <w:sz w:val="24"/>
          <w:szCs w:val="24"/>
        </w:rPr>
      </w:pPr>
      <w:r w:rsidRPr="002A32FA">
        <w:rPr>
          <w:rFonts w:ascii="Arial" w:hAnsi="Arial" w:cs="Arial"/>
          <w:sz w:val="24"/>
          <w:szCs w:val="24"/>
        </w:rPr>
        <w:t xml:space="preserve">Разрешение на допуск в эксплуатацию и (или) временное разрешение на </w:t>
      </w:r>
      <w:r w:rsidRPr="002A32FA">
        <w:rPr>
          <w:rFonts w:ascii="Arial" w:hAnsi="Arial" w:cs="Arial"/>
          <w:sz w:val="24"/>
          <w:szCs w:val="24"/>
        </w:rPr>
        <w:lastRenderedPageBreak/>
        <w:t xml:space="preserve">допуск в эксплуатацию на объекты теплоснабжения в соответствии с </w:t>
      </w:r>
      <w:hyperlink r:id="rId11" w:anchor="l141" w:history="1">
        <w:r w:rsidRPr="002A32FA">
          <w:rPr>
            <w:rFonts w:ascii="Arial" w:hAnsi="Arial" w:cs="Arial"/>
            <w:sz w:val="24"/>
            <w:szCs w:val="24"/>
            <w:u w:val="single"/>
          </w:rPr>
          <w:t>Правилами</w:t>
        </w:r>
      </w:hyperlink>
      <w:r w:rsidRPr="002A32FA">
        <w:rPr>
          <w:rFonts w:ascii="Arial" w:hAnsi="Arial" w:cs="Arial"/>
          <w:sz w:val="24"/>
          <w:szCs w:val="24"/>
        </w:rPr>
        <w:t xml:space="preserve"> выдачи разрешений на допуск в эксплуатацию </w:t>
      </w:r>
      <w:proofErr w:type="spellStart"/>
      <w:r w:rsidRPr="002A32FA">
        <w:rPr>
          <w:rFonts w:ascii="Arial" w:hAnsi="Arial" w:cs="Arial"/>
          <w:sz w:val="24"/>
          <w:szCs w:val="24"/>
        </w:rPr>
        <w:t>энергопринимающих</w:t>
      </w:r>
      <w:proofErr w:type="spellEnd"/>
      <w:r w:rsidRPr="002A32FA">
        <w:rPr>
          <w:rFonts w:ascii="Arial" w:hAnsi="Arial" w:cs="Arial"/>
          <w:sz w:val="24"/>
          <w:szCs w:val="24"/>
        </w:rPr>
        <w:t xml:space="preserve"> установок потребителей электрической энергии.</w:t>
      </w:r>
    </w:p>
    <w:p w:rsidR="002A32FA" w:rsidRPr="002A32FA" w:rsidRDefault="002A32FA" w:rsidP="002A32FA">
      <w:pPr>
        <w:tabs>
          <w:tab w:val="left" w:pos="-709"/>
          <w:tab w:val="left" w:pos="1560"/>
        </w:tabs>
        <w:ind w:firstLine="142"/>
        <w:jc w:val="both"/>
        <w:rPr>
          <w:rFonts w:ascii="Arial" w:hAnsi="Arial" w:cs="Arial"/>
          <w:sz w:val="24"/>
          <w:szCs w:val="24"/>
        </w:rPr>
      </w:pPr>
    </w:p>
    <w:p w:rsidR="002A32FA" w:rsidRPr="002A32FA" w:rsidRDefault="002A32FA" w:rsidP="00F949FD">
      <w:pPr>
        <w:numPr>
          <w:ilvl w:val="0"/>
          <w:numId w:val="23"/>
        </w:numPr>
        <w:tabs>
          <w:tab w:val="left" w:pos="426"/>
        </w:tabs>
        <w:ind w:left="0" w:firstLine="142"/>
        <w:jc w:val="center"/>
        <w:rPr>
          <w:rFonts w:ascii="Arial" w:hAnsi="Arial" w:cs="Arial"/>
          <w:sz w:val="24"/>
          <w:szCs w:val="24"/>
        </w:rPr>
      </w:pPr>
      <w:r w:rsidRPr="002A32FA">
        <w:rPr>
          <w:rFonts w:ascii="Arial" w:hAnsi="Arial" w:cs="Arial"/>
          <w:sz w:val="24"/>
          <w:szCs w:val="24"/>
        </w:rPr>
        <w:t xml:space="preserve">Требования по готовности к отопительному периоду для потребителей                тепловой энергии </w:t>
      </w:r>
    </w:p>
    <w:p w:rsidR="002A32FA" w:rsidRPr="002A32FA" w:rsidRDefault="002A32FA" w:rsidP="002A32FA">
      <w:pPr>
        <w:tabs>
          <w:tab w:val="left" w:pos="426"/>
        </w:tabs>
        <w:ind w:firstLine="142"/>
        <w:rPr>
          <w:rFonts w:ascii="Arial" w:hAnsi="Arial" w:cs="Arial"/>
          <w:sz w:val="24"/>
          <w:szCs w:val="24"/>
        </w:rPr>
      </w:pPr>
    </w:p>
    <w:p w:rsidR="002A32FA" w:rsidRPr="002A32FA" w:rsidRDefault="002A32FA" w:rsidP="00F949FD">
      <w:pPr>
        <w:numPr>
          <w:ilvl w:val="1"/>
          <w:numId w:val="23"/>
        </w:numPr>
        <w:ind w:left="0" w:firstLine="142"/>
        <w:jc w:val="both"/>
        <w:rPr>
          <w:rFonts w:ascii="Arial" w:hAnsi="Arial" w:cs="Arial"/>
          <w:sz w:val="24"/>
          <w:szCs w:val="24"/>
        </w:rPr>
      </w:pPr>
      <w:r w:rsidRPr="002A32FA">
        <w:rPr>
          <w:rFonts w:ascii="Arial" w:hAnsi="Arial" w:cs="Arial"/>
          <w:sz w:val="24"/>
          <w:szCs w:val="24"/>
        </w:rPr>
        <w:t>В целях обеспечения готовности к отопительному периоду потребители тепловой энергии, перечисленные в пунктах 1.3-1.5 приказа Минэнерго России от 13.11.2024 № 2234 «Об утверждении правил обеспечения готовности к отоп</w:t>
      </w:r>
      <w:r w:rsidRPr="002A32FA">
        <w:rPr>
          <w:rFonts w:ascii="Arial" w:hAnsi="Arial" w:cs="Arial"/>
          <w:sz w:val="24"/>
          <w:szCs w:val="24"/>
        </w:rPr>
        <w:t>и</w:t>
      </w:r>
      <w:r w:rsidRPr="002A32FA">
        <w:rPr>
          <w:rFonts w:ascii="Arial" w:hAnsi="Arial" w:cs="Arial"/>
          <w:sz w:val="24"/>
          <w:szCs w:val="24"/>
        </w:rPr>
        <w:t>тельному периоду и порядка проведения оценки обеспечения готовности к от</w:t>
      </w:r>
      <w:r w:rsidRPr="002A32FA">
        <w:rPr>
          <w:rFonts w:ascii="Arial" w:hAnsi="Arial" w:cs="Arial"/>
          <w:sz w:val="24"/>
          <w:szCs w:val="24"/>
        </w:rPr>
        <w:t>о</w:t>
      </w:r>
      <w:r w:rsidRPr="002A32FA">
        <w:rPr>
          <w:rFonts w:ascii="Arial" w:hAnsi="Arial" w:cs="Arial"/>
          <w:sz w:val="24"/>
          <w:szCs w:val="24"/>
        </w:rPr>
        <w:t>пительному периоду», обязаны на постоянной основе:</w:t>
      </w:r>
    </w:p>
    <w:p w:rsidR="002A32FA" w:rsidRPr="002A32FA" w:rsidRDefault="002A32FA" w:rsidP="00F949FD">
      <w:pPr>
        <w:numPr>
          <w:ilvl w:val="2"/>
          <w:numId w:val="23"/>
        </w:numPr>
        <w:tabs>
          <w:tab w:val="left" w:pos="851"/>
        </w:tabs>
        <w:ind w:left="0" w:firstLine="142"/>
        <w:jc w:val="both"/>
        <w:rPr>
          <w:rFonts w:ascii="Arial" w:hAnsi="Arial" w:cs="Arial"/>
          <w:sz w:val="24"/>
          <w:szCs w:val="24"/>
        </w:rPr>
      </w:pPr>
      <w:r w:rsidRPr="002A32FA">
        <w:rPr>
          <w:rFonts w:ascii="Arial" w:hAnsi="Arial" w:cs="Arial"/>
          <w:sz w:val="24"/>
          <w:szCs w:val="24"/>
        </w:rPr>
        <w:t xml:space="preserve">Обеспечивать эксплуатацию </w:t>
      </w:r>
      <w:proofErr w:type="spellStart"/>
      <w:r w:rsidRPr="002A32FA">
        <w:rPr>
          <w:rFonts w:ascii="Arial" w:hAnsi="Arial" w:cs="Arial"/>
          <w:sz w:val="24"/>
          <w:szCs w:val="24"/>
        </w:rPr>
        <w:t>теплопотребляющих</w:t>
      </w:r>
      <w:proofErr w:type="spellEnd"/>
      <w:r w:rsidRPr="002A32FA">
        <w:rPr>
          <w:rFonts w:ascii="Arial" w:hAnsi="Arial" w:cs="Arial"/>
          <w:sz w:val="24"/>
          <w:szCs w:val="24"/>
        </w:rPr>
        <w:t xml:space="preserve"> установок в соотве</w:t>
      </w:r>
      <w:r w:rsidRPr="002A32FA">
        <w:rPr>
          <w:rFonts w:ascii="Arial" w:hAnsi="Arial" w:cs="Arial"/>
          <w:sz w:val="24"/>
          <w:szCs w:val="24"/>
        </w:rPr>
        <w:t>т</w:t>
      </w:r>
      <w:r w:rsidRPr="002A32FA">
        <w:rPr>
          <w:rFonts w:ascii="Arial" w:hAnsi="Arial" w:cs="Arial"/>
          <w:sz w:val="24"/>
          <w:szCs w:val="24"/>
        </w:rPr>
        <w:t>ствии с требованиями безопасности в сфере теплоснабжения, установленными статьей 23.2 Федерального закона от 27.07.2010 № 190-ФЗ:</w:t>
      </w:r>
    </w:p>
    <w:p w:rsidR="002A32FA" w:rsidRPr="002A32FA" w:rsidRDefault="002A32FA" w:rsidP="002A32FA">
      <w:pPr>
        <w:numPr>
          <w:ilvl w:val="0"/>
          <w:numId w:val="24"/>
        </w:numPr>
        <w:tabs>
          <w:tab w:val="left" w:pos="567"/>
        </w:tabs>
        <w:ind w:left="0" w:firstLine="142"/>
        <w:contextualSpacing/>
        <w:jc w:val="both"/>
        <w:rPr>
          <w:rFonts w:ascii="Arial" w:hAnsi="Arial" w:cs="Arial"/>
          <w:sz w:val="24"/>
          <w:szCs w:val="24"/>
        </w:rPr>
      </w:pPr>
      <w:r w:rsidRPr="002A32FA">
        <w:rPr>
          <w:rFonts w:ascii="Arial" w:hAnsi="Arial" w:cs="Arial"/>
          <w:sz w:val="24"/>
          <w:szCs w:val="24"/>
        </w:rPr>
        <w:t xml:space="preserve">акты промывки </w:t>
      </w:r>
      <w:proofErr w:type="spellStart"/>
      <w:r w:rsidRPr="002A32FA">
        <w:rPr>
          <w:rFonts w:ascii="Arial" w:hAnsi="Arial" w:cs="Arial"/>
          <w:sz w:val="24"/>
          <w:szCs w:val="24"/>
        </w:rPr>
        <w:t>теплопотребляющей</w:t>
      </w:r>
      <w:proofErr w:type="spellEnd"/>
      <w:r w:rsidRPr="002A32FA">
        <w:rPr>
          <w:rFonts w:ascii="Arial" w:hAnsi="Arial" w:cs="Arial"/>
          <w:sz w:val="24"/>
          <w:szCs w:val="24"/>
        </w:rPr>
        <w:t xml:space="preserve"> установки, проведенной в присутствии представителя единой теплоснабжающей организации;</w:t>
      </w:r>
    </w:p>
    <w:p w:rsidR="002A32FA" w:rsidRPr="002A32FA" w:rsidRDefault="002A32FA" w:rsidP="002A32FA">
      <w:pPr>
        <w:numPr>
          <w:ilvl w:val="0"/>
          <w:numId w:val="24"/>
        </w:numPr>
        <w:tabs>
          <w:tab w:val="left" w:pos="567"/>
        </w:tabs>
        <w:ind w:left="0" w:firstLine="142"/>
        <w:contextualSpacing/>
        <w:jc w:val="both"/>
        <w:rPr>
          <w:rFonts w:ascii="Arial" w:hAnsi="Arial" w:cs="Arial"/>
          <w:color w:val="FF0000"/>
          <w:sz w:val="24"/>
          <w:szCs w:val="24"/>
        </w:rPr>
      </w:pPr>
      <w:r w:rsidRPr="002A32FA">
        <w:rPr>
          <w:rFonts w:ascii="Arial" w:hAnsi="Arial" w:cs="Arial"/>
          <w:sz w:val="24"/>
          <w:szCs w:val="24"/>
        </w:rPr>
        <w:t xml:space="preserve">акты о проведении наладки режимов потребления тепловой энергии и (или) теплоносителя (в том числе тепловых и гидравлических режимов) теплового пункта, внутридомовых сетей и </w:t>
      </w:r>
      <w:proofErr w:type="spellStart"/>
      <w:r w:rsidRPr="002A32FA">
        <w:rPr>
          <w:rFonts w:ascii="Arial" w:hAnsi="Arial" w:cs="Arial"/>
          <w:sz w:val="24"/>
          <w:szCs w:val="24"/>
        </w:rPr>
        <w:t>теплопотребляющих</w:t>
      </w:r>
      <w:proofErr w:type="spellEnd"/>
      <w:r w:rsidRPr="002A32FA">
        <w:rPr>
          <w:rFonts w:ascii="Arial" w:hAnsi="Arial" w:cs="Arial"/>
          <w:sz w:val="24"/>
          <w:szCs w:val="24"/>
        </w:rPr>
        <w:t xml:space="preserve"> установок, актов об уст</w:t>
      </w:r>
      <w:r w:rsidRPr="002A32FA">
        <w:rPr>
          <w:rFonts w:ascii="Arial" w:hAnsi="Arial" w:cs="Arial"/>
          <w:sz w:val="24"/>
          <w:szCs w:val="24"/>
        </w:rPr>
        <w:t>а</w:t>
      </w:r>
      <w:r w:rsidRPr="002A32FA">
        <w:rPr>
          <w:rFonts w:ascii="Arial" w:hAnsi="Arial" w:cs="Arial"/>
          <w:sz w:val="24"/>
          <w:szCs w:val="24"/>
        </w:rPr>
        <w:t>новке и пломбировании дроссельных (ограничительных) устройств во внутре</w:t>
      </w:r>
      <w:r w:rsidRPr="002A32FA">
        <w:rPr>
          <w:rFonts w:ascii="Arial" w:hAnsi="Arial" w:cs="Arial"/>
          <w:sz w:val="24"/>
          <w:szCs w:val="24"/>
        </w:rPr>
        <w:t>н</w:t>
      </w:r>
      <w:r w:rsidRPr="002A32FA">
        <w:rPr>
          <w:rFonts w:ascii="Arial" w:hAnsi="Arial" w:cs="Arial"/>
          <w:sz w:val="24"/>
          <w:szCs w:val="24"/>
        </w:rPr>
        <w:t>них системах, включая элеваторы и шайбы на линиях рециркуляции горячего в</w:t>
      </w:r>
      <w:r w:rsidRPr="002A32FA">
        <w:rPr>
          <w:rFonts w:ascii="Arial" w:hAnsi="Arial" w:cs="Arial"/>
          <w:sz w:val="24"/>
          <w:szCs w:val="24"/>
        </w:rPr>
        <w:t>о</w:t>
      </w:r>
      <w:r w:rsidRPr="002A32FA">
        <w:rPr>
          <w:rFonts w:ascii="Arial" w:hAnsi="Arial" w:cs="Arial"/>
          <w:sz w:val="24"/>
          <w:szCs w:val="24"/>
        </w:rPr>
        <w:t>доснабжения;</w:t>
      </w:r>
    </w:p>
    <w:p w:rsidR="002A32FA" w:rsidRPr="002A32FA" w:rsidRDefault="002A32FA" w:rsidP="002A32FA">
      <w:pPr>
        <w:numPr>
          <w:ilvl w:val="0"/>
          <w:numId w:val="24"/>
        </w:numPr>
        <w:tabs>
          <w:tab w:val="left" w:pos="567"/>
        </w:tabs>
        <w:ind w:left="0" w:firstLine="142"/>
        <w:contextualSpacing/>
        <w:jc w:val="both"/>
        <w:rPr>
          <w:rFonts w:ascii="Arial" w:hAnsi="Arial" w:cs="Arial"/>
          <w:sz w:val="24"/>
          <w:szCs w:val="24"/>
        </w:rPr>
      </w:pPr>
      <w:r w:rsidRPr="002A32FA">
        <w:rPr>
          <w:rFonts w:ascii="Arial" w:hAnsi="Arial" w:cs="Arial"/>
          <w:sz w:val="24"/>
          <w:szCs w:val="24"/>
        </w:rPr>
        <w:t>акт проверки (осмотра) запорной арматуры, в том числе в высших (возду</w:t>
      </w:r>
      <w:r w:rsidRPr="002A32FA">
        <w:rPr>
          <w:rFonts w:ascii="Arial" w:hAnsi="Arial" w:cs="Arial"/>
          <w:sz w:val="24"/>
          <w:szCs w:val="24"/>
        </w:rPr>
        <w:t>ш</w:t>
      </w:r>
      <w:r w:rsidRPr="002A32FA">
        <w:rPr>
          <w:rFonts w:ascii="Arial" w:hAnsi="Arial" w:cs="Arial"/>
          <w:sz w:val="24"/>
          <w:szCs w:val="24"/>
        </w:rPr>
        <w:t>ники) и низших точках трубопровода (</w:t>
      </w:r>
      <w:proofErr w:type="spellStart"/>
      <w:r w:rsidRPr="002A32FA">
        <w:rPr>
          <w:rFonts w:ascii="Arial" w:hAnsi="Arial" w:cs="Arial"/>
          <w:sz w:val="24"/>
          <w:szCs w:val="24"/>
        </w:rPr>
        <w:t>спускники</w:t>
      </w:r>
      <w:proofErr w:type="spellEnd"/>
      <w:r w:rsidRPr="002A32FA">
        <w:rPr>
          <w:rFonts w:ascii="Arial" w:hAnsi="Arial" w:cs="Arial"/>
          <w:sz w:val="24"/>
          <w:szCs w:val="24"/>
        </w:rPr>
        <w:t>) и арматуры постоянного регул</w:t>
      </w:r>
      <w:r w:rsidRPr="002A32FA">
        <w:rPr>
          <w:rFonts w:ascii="Arial" w:hAnsi="Arial" w:cs="Arial"/>
          <w:sz w:val="24"/>
          <w:szCs w:val="24"/>
        </w:rPr>
        <w:t>и</w:t>
      </w:r>
      <w:r w:rsidRPr="002A32FA">
        <w:rPr>
          <w:rFonts w:ascii="Arial" w:hAnsi="Arial" w:cs="Arial"/>
          <w:sz w:val="24"/>
          <w:szCs w:val="24"/>
        </w:rPr>
        <w:t xml:space="preserve">рования на предмет наличия и работоспособности, плотности (герметичности) сальниковых уплотнений, наличия теплоизоляции в соответствии с проектными решениями, наличия соответствующих неповрежденных пломб, установленных теплоснабжающими и </w:t>
      </w:r>
      <w:proofErr w:type="spellStart"/>
      <w:r w:rsidRPr="002A32FA">
        <w:rPr>
          <w:rFonts w:ascii="Arial" w:hAnsi="Arial" w:cs="Arial"/>
          <w:sz w:val="24"/>
          <w:szCs w:val="24"/>
        </w:rPr>
        <w:t>теплосетевыми</w:t>
      </w:r>
      <w:proofErr w:type="spellEnd"/>
      <w:r w:rsidRPr="002A32FA">
        <w:rPr>
          <w:rFonts w:ascii="Arial" w:hAnsi="Arial" w:cs="Arial"/>
          <w:sz w:val="24"/>
          <w:szCs w:val="24"/>
        </w:rPr>
        <w:t xml:space="preserve"> организациями;</w:t>
      </w:r>
    </w:p>
    <w:p w:rsidR="002A32FA" w:rsidRPr="002A32FA" w:rsidRDefault="002A32FA" w:rsidP="002A32FA">
      <w:pPr>
        <w:numPr>
          <w:ilvl w:val="0"/>
          <w:numId w:val="24"/>
        </w:numPr>
        <w:tabs>
          <w:tab w:val="left" w:pos="567"/>
        </w:tabs>
        <w:ind w:left="0" w:firstLine="142"/>
        <w:contextualSpacing/>
        <w:jc w:val="both"/>
        <w:rPr>
          <w:rFonts w:ascii="Arial" w:hAnsi="Arial" w:cs="Arial"/>
          <w:sz w:val="24"/>
          <w:szCs w:val="24"/>
        </w:rPr>
      </w:pPr>
      <w:r w:rsidRPr="002A32FA">
        <w:rPr>
          <w:rFonts w:ascii="Arial" w:hAnsi="Arial" w:cs="Arial"/>
          <w:sz w:val="24"/>
          <w:szCs w:val="24"/>
        </w:rPr>
        <w:t>распорядительные документы организации о назначении ответственных лиц за безопасную эксплуатацию тепловых энергоустановок;</w:t>
      </w:r>
    </w:p>
    <w:p w:rsidR="002A32FA" w:rsidRPr="002A32FA" w:rsidRDefault="002A32FA" w:rsidP="002A32FA">
      <w:pPr>
        <w:numPr>
          <w:ilvl w:val="0"/>
          <w:numId w:val="24"/>
        </w:numPr>
        <w:tabs>
          <w:tab w:val="left" w:pos="567"/>
        </w:tabs>
        <w:ind w:left="0" w:firstLine="142"/>
        <w:contextualSpacing/>
        <w:jc w:val="both"/>
        <w:rPr>
          <w:rFonts w:ascii="Arial" w:hAnsi="Arial" w:cs="Arial"/>
          <w:sz w:val="24"/>
          <w:szCs w:val="24"/>
        </w:rPr>
      </w:pPr>
      <w:r w:rsidRPr="002A32FA">
        <w:rPr>
          <w:rFonts w:ascii="Arial" w:hAnsi="Arial" w:cs="Arial"/>
          <w:sz w:val="24"/>
          <w:szCs w:val="24"/>
        </w:rPr>
        <w:t>акты о проведении испытаний на плотность и прочность (гидравлических испытаний) тепловых энергоустановок, включая трубопроводы тепловых сетей (при наличии) и участков тепловых вводов (до вводной запорной арматуры) в границах балансовой принадлежности, оборудования индивидуальных тепловых пунктов и внутренних систем теплопотребления;</w:t>
      </w:r>
    </w:p>
    <w:p w:rsidR="002A32FA" w:rsidRPr="002A32FA" w:rsidRDefault="002A32FA" w:rsidP="002A32FA">
      <w:pPr>
        <w:numPr>
          <w:ilvl w:val="0"/>
          <w:numId w:val="24"/>
        </w:numPr>
        <w:tabs>
          <w:tab w:val="left" w:pos="567"/>
        </w:tabs>
        <w:ind w:left="0" w:firstLine="142"/>
        <w:contextualSpacing/>
        <w:jc w:val="both"/>
        <w:rPr>
          <w:rFonts w:ascii="Arial" w:hAnsi="Arial" w:cs="Arial"/>
          <w:sz w:val="24"/>
          <w:szCs w:val="24"/>
        </w:rPr>
      </w:pPr>
      <w:r w:rsidRPr="002A32FA">
        <w:rPr>
          <w:rFonts w:ascii="Arial" w:hAnsi="Arial" w:cs="Arial"/>
          <w:sz w:val="24"/>
          <w:szCs w:val="24"/>
        </w:rPr>
        <w:t>организационно-распорядительные документы об утверждении перечня производственных инструкций для безопасной эксплуатации котлов и вспомог</w:t>
      </w:r>
      <w:r w:rsidRPr="002A32FA">
        <w:rPr>
          <w:rFonts w:ascii="Arial" w:hAnsi="Arial" w:cs="Arial"/>
          <w:sz w:val="24"/>
          <w:szCs w:val="24"/>
        </w:rPr>
        <w:t>а</w:t>
      </w:r>
      <w:r w:rsidRPr="002A32FA">
        <w:rPr>
          <w:rFonts w:ascii="Arial" w:hAnsi="Arial" w:cs="Arial"/>
          <w:sz w:val="24"/>
          <w:szCs w:val="24"/>
        </w:rPr>
        <w:t>тельного оборудования в случае эксплуатации ОПО;</w:t>
      </w:r>
    </w:p>
    <w:p w:rsidR="002A32FA" w:rsidRPr="002A32FA" w:rsidRDefault="002A32FA" w:rsidP="002A32FA">
      <w:pPr>
        <w:numPr>
          <w:ilvl w:val="0"/>
          <w:numId w:val="24"/>
        </w:numPr>
        <w:tabs>
          <w:tab w:val="left" w:pos="567"/>
        </w:tabs>
        <w:ind w:left="0" w:firstLine="142"/>
        <w:contextualSpacing/>
        <w:jc w:val="both"/>
        <w:rPr>
          <w:rFonts w:ascii="Arial" w:hAnsi="Arial" w:cs="Arial"/>
          <w:sz w:val="24"/>
          <w:szCs w:val="24"/>
        </w:rPr>
      </w:pPr>
      <w:r w:rsidRPr="002A32FA">
        <w:rPr>
          <w:rFonts w:ascii="Arial" w:hAnsi="Arial" w:cs="Arial"/>
          <w:sz w:val="24"/>
          <w:szCs w:val="24"/>
        </w:rPr>
        <w:t xml:space="preserve">паспорта тепловых пунктов или копии паспортов тепловых пунктов, а также проектно-техническая документация на здание (сооружение) в части внутренних систем теплоснабжения по </w:t>
      </w:r>
      <w:proofErr w:type="spellStart"/>
      <w:r w:rsidRPr="002A32FA">
        <w:rPr>
          <w:rFonts w:ascii="Arial" w:hAnsi="Arial" w:cs="Arial"/>
          <w:sz w:val="24"/>
          <w:szCs w:val="24"/>
        </w:rPr>
        <w:t>теплопотребляющим</w:t>
      </w:r>
      <w:proofErr w:type="spellEnd"/>
      <w:r w:rsidRPr="002A32FA">
        <w:rPr>
          <w:rFonts w:ascii="Arial" w:hAnsi="Arial" w:cs="Arial"/>
          <w:sz w:val="24"/>
          <w:szCs w:val="24"/>
        </w:rPr>
        <w:t xml:space="preserve"> установкам, установленным в здании (сооружении);</w:t>
      </w:r>
    </w:p>
    <w:p w:rsidR="002A32FA" w:rsidRPr="002A32FA" w:rsidRDefault="002A32FA" w:rsidP="002A32FA">
      <w:pPr>
        <w:numPr>
          <w:ilvl w:val="0"/>
          <w:numId w:val="24"/>
        </w:numPr>
        <w:tabs>
          <w:tab w:val="left" w:pos="567"/>
        </w:tabs>
        <w:ind w:left="0" w:firstLine="142"/>
        <w:contextualSpacing/>
        <w:jc w:val="both"/>
        <w:rPr>
          <w:rFonts w:ascii="Arial" w:hAnsi="Arial" w:cs="Arial"/>
          <w:sz w:val="24"/>
          <w:szCs w:val="24"/>
        </w:rPr>
      </w:pPr>
      <w:r w:rsidRPr="002A32FA">
        <w:rPr>
          <w:rFonts w:ascii="Arial" w:hAnsi="Arial" w:cs="Arial"/>
          <w:sz w:val="24"/>
          <w:szCs w:val="24"/>
        </w:rPr>
        <w:t>выписка из утвержденного штатного расписания, подтверждающая наличие персонала, осуществляющего функции эксплуатационной, диспетчерской и ав</w:t>
      </w:r>
      <w:r w:rsidRPr="002A32FA">
        <w:rPr>
          <w:rFonts w:ascii="Arial" w:hAnsi="Arial" w:cs="Arial"/>
          <w:sz w:val="24"/>
          <w:szCs w:val="24"/>
        </w:rPr>
        <w:t>а</w:t>
      </w:r>
      <w:r w:rsidRPr="002A32FA">
        <w:rPr>
          <w:rFonts w:ascii="Arial" w:hAnsi="Arial" w:cs="Arial"/>
          <w:sz w:val="24"/>
          <w:szCs w:val="24"/>
        </w:rPr>
        <w:t xml:space="preserve">рийной служб или договоры на техническое обслуживание, </w:t>
      </w:r>
      <w:proofErr w:type="spellStart"/>
      <w:r w:rsidRPr="002A32FA">
        <w:rPr>
          <w:rFonts w:ascii="Arial" w:hAnsi="Arial" w:cs="Arial"/>
          <w:sz w:val="24"/>
          <w:szCs w:val="24"/>
        </w:rPr>
        <w:t>энергосервисные</w:t>
      </w:r>
      <w:proofErr w:type="spellEnd"/>
      <w:r w:rsidRPr="002A32FA">
        <w:rPr>
          <w:rFonts w:ascii="Arial" w:hAnsi="Arial" w:cs="Arial"/>
          <w:sz w:val="24"/>
          <w:szCs w:val="24"/>
        </w:rPr>
        <w:t xml:space="preserve"> контракты в случае привлечения специализированных организаций для эксплу</w:t>
      </w:r>
      <w:r w:rsidRPr="002A32FA">
        <w:rPr>
          <w:rFonts w:ascii="Arial" w:hAnsi="Arial" w:cs="Arial"/>
          <w:sz w:val="24"/>
          <w:szCs w:val="24"/>
        </w:rPr>
        <w:t>а</w:t>
      </w:r>
      <w:r w:rsidRPr="002A32FA">
        <w:rPr>
          <w:rFonts w:ascii="Arial" w:hAnsi="Arial" w:cs="Arial"/>
          <w:sz w:val="24"/>
          <w:szCs w:val="24"/>
        </w:rPr>
        <w:t>тации оборудования;</w:t>
      </w:r>
    </w:p>
    <w:p w:rsidR="002A32FA" w:rsidRPr="002A32FA" w:rsidRDefault="002A32FA" w:rsidP="002A32FA">
      <w:pPr>
        <w:numPr>
          <w:ilvl w:val="0"/>
          <w:numId w:val="24"/>
        </w:numPr>
        <w:tabs>
          <w:tab w:val="left" w:pos="567"/>
        </w:tabs>
        <w:ind w:left="0" w:firstLine="142"/>
        <w:contextualSpacing/>
        <w:jc w:val="both"/>
        <w:rPr>
          <w:rFonts w:ascii="Arial" w:hAnsi="Arial" w:cs="Arial"/>
          <w:sz w:val="24"/>
          <w:szCs w:val="24"/>
        </w:rPr>
      </w:pPr>
      <w:r w:rsidRPr="002A32FA">
        <w:rPr>
          <w:rFonts w:ascii="Arial" w:hAnsi="Arial" w:cs="Arial"/>
          <w:sz w:val="24"/>
          <w:szCs w:val="24"/>
        </w:rPr>
        <w:t>акты или документы, подтверждающие проверку работоспособности авт</w:t>
      </w:r>
      <w:r w:rsidRPr="002A32FA">
        <w:rPr>
          <w:rFonts w:ascii="Arial" w:hAnsi="Arial" w:cs="Arial"/>
          <w:sz w:val="24"/>
          <w:szCs w:val="24"/>
        </w:rPr>
        <w:t>о</w:t>
      </w:r>
      <w:r w:rsidRPr="002A32FA">
        <w:rPr>
          <w:rFonts w:ascii="Arial" w:hAnsi="Arial" w:cs="Arial"/>
          <w:sz w:val="24"/>
          <w:szCs w:val="24"/>
        </w:rPr>
        <w:t>матических регуляторов температуры воды, подаваемой в системы горячего в</w:t>
      </w:r>
      <w:r w:rsidRPr="002A32FA">
        <w:rPr>
          <w:rFonts w:ascii="Arial" w:hAnsi="Arial" w:cs="Arial"/>
          <w:sz w:val="24"/>
          <w:szCs w:val="24"/>
        </w:rPr>
        <w:t>о</w:t>
      </w:r>
      <w:r w:rsidRPr="002A32FA">
        <w:rPr>
          <w:rFonts w:ascii="Arial" w:hAnsi="Arial" w:cs="Arial"/>
          <w:sz w:val="24"/>
          <w:szCs w:val="24"/>
        </w:rPr>
        <w:t xml:space="preserve">доснабжения, а также проверку настроечных характеристик и установок систем регулирования и (или) регуляторов температуры и давления теплоносителя на системы отопления и воды на системы горячего водоснабжения, ограничения расхода сетевой воды через тепловой пункт. </w:t>
      </w:r>
    </w:p>
    <w:p w:rsidR="002A32FA" w:rsidRPr="002A32FA" w:rsidRDefault="002A32FA" w:rsidP="00F949FD">
      <w:pPr>
        <w:numPr>
          <w:ilvl w:val="2"/>
          <w:numId w:val="23"/>
        </w:numPr>
        <w:tabs>
          <w:tab w:val="left" w:pos="851"/>
        </w:tabs>
        <w:ind w:left="0" w:firstLine="142"/>
        <w:jc w:val="both"/>
        <w:rPr>
          <w:rFonts w:ascii="Arial" w:hAnsi="Arial" w:cs="Arial"/>
          <w:sz w:val="24"/>
          <w:szCs w:val="24"/>
        </w:rPr>
      </w:pPr>
      <w:r w:rsidRPr="002A32FA">
        <w:rPr>
          <w:rFonts w:ascii="Arial" w:hAnsi="Arial" w:cs="Arial"/>
          <w:sz w:val="24"/>
          <w:szCs w:val="24"/>
        </w:rPr>
        <w:lastRenderedPageBreak/>
        <w:t>Обеспечивать готовность к соблюдению указанного в договоре тепл</w:t>
      </w:r>
      <w:r w:rsidRPr="002A32FA">
        <w:rPr>
          <w:rFonts w:ascii="Arial" w:hAnsi="Arial" w:cs="Arial"/>
          <w:sz w:val="24"/>
          <w:szCs w:val="24"/>
        </w:rPr>
        <w:t>о</w:t>
      </w:r>
      <w:r w:rsidRPr="002A32FA">
        <w:rPr>
          <w:rFonts w:ascii="Arial" w:hAnsi="Arial" w:cs="Arial"/>
          <w:sz w:val="24"/>
          <w:szCs w:val="24"/>
        </w:rPr>
        <w:t>снабжения режима потребления тепловой энергии:</w:t>
      </w:r>
    </w:p>
    <w:p w:rsidR="002A32FA" w:rsidRPr="002A32FA" w:rsidRDefault="002A32FA" w:rsidP="002A32FA">
      <w:pPr>
        <w:numPr>
          <w:ilvl w:val="0"/>
          <w:numId w:val="25"/>
        </w:numPr>
        <w:tabs>
          <w:tab w:val="left" w:pos="709"/>
        </w:tabs>
        <w:ind w:left="0" w:firstLine="142"/>
        <w:contextualSpacing/>
        <w:jc w:val="both"/>
        <w:rPr>
          <w:rFonts w:ascii="Arial" w:hAnsi="Arial" w:cs="Arial"/>
          <w:sz w:val="24"/>
          <w:szCs w:val="24"/>
        </w:rPr>
      </w:pPr>
      <w:r w:rsidRPr="002A32FA">
        <w:rPr>
          <w:rFonts w:ascii="Arial" w:hAnsi="Arial" w:cs="Arial"/>
          <w:sz w:val="24"/>
          <w:szCs w:val="24"/>
        </w:rPr>
        <w:t xml:space="preserve">акты осмотра объектов теплоснабжения и </w:t>
      </w:r>
      <w:proofErr w:type="spellStart"/>
      <w:r w:rsidRPr="002A32FA">
        <w:rPr>
          <w:rFonts w:ascii="Arial" w:hAnsi="Arial" w:cs="Arial"/>
          <w:sz w:val="24"/>
          <w:szCs w:val="24"/>
        </w:rPr>
        <w:t>теплопотребляющих</w:t>
      </w:r>
      <w:proofErr w:type="spellEnd"/>
      <w:r w:rsidRPr="002A32FA">
        <w:rPr>
          <w:rFonts w:ascii="Arial" w:hAnsi="Arial" w:cs="Arial"/>
          <w:sz w:val="24"/>
          <w:szCs w:val="24"/>
        </w:rPr>
        <w:t xml:space="preserve"> установок на предмет наличия несанкционированных врезок для разбора сетевой воды или потребления тепловой энергии на </w:t>
      </w:r>
      <w:proofErr w:type="spellStart"/>
      <w:r w:rsidRPr="002A32FA">
        <w:rPr>
          <w:rFonts w:ascii="Arial" w:hAnsi="Arial" w:cs="Arial"/>
          <w:sz w:val="24"/>
          <w:szCs w:val="24"/>
        </w:rPr>
        <w:t>теплопотребляющих</w:t>
      </w:r>
      <w:proofErr w:type="spellEnd"/>
      <w:r w:rsidRPr="002A32FA">
        <w:rPr>
          <w:rFonts w:ascii="Arial" w:hAnsi="Arial" w:cs="Arial"/>
          <w:sz w:val="24"/>
          <w:szCs w:val="24"/>
        </w:rPr>
        <w:t xml:space="preserve"> энергоустановках, или для переключения закрытой системы теплоснабжения на открытую систему те</w:t>
      </w:r>
      <w:r w:rsidRPr="002A32FA">
        <w:rPr>
          <w:rFonts w:ascii="Arial" w:hAnsi="Arial" w:cs="Arial"/>
          <w:sz w:val="24"/>
          <w:szCs w:val="24"/>
        </w:rPr>
        <w:t>п</w:t>
      </w:r>
      <w:r w:rsidRPr="002A32FA">
        <w:rPr>
          <w:rFonts w:ascii="Arial" w:hAnsi="Arial" w:cs="Arial"/>
          <w:sz w:val="24"/>
          <w:szCs w:val="24"/>
        </w:rPr>
        <w:t>лоснабжения с разбором сетевой воды или отступлений от проектного решения;</w:t>
      </w:r>
    </w:p>
    <w:p w:rsidR="002A32FA" w:rsidRPr="002A32FA" w:rsidRDefault="002A32FA" w:rsidP="002A32FA">
      <w:pPr>
        <w:numPr>
          <w:ilvl w:val="0"/>
          <w:numId w:val="25"/>
        </w:numPr>
        <w:tabs>
          <w:tab w:val="left" w:pos="709"/>
        </w:tabs>
        <w:ind w:left="0" w:firstLine="142"/>
        <w:contextualSpacing/>
        <w:jc w:val="both"/>
        <w:rPr>
          <w:rFonts w:ascii="Arial" w:hAnsi="Arial" w:cs="Arial"/>
          <w:sz w:val="24"/>
          <w:szCs w:val="24"/>
        </w:rPr>
      </w:pPr>
      <w:r w:rsidRPr="002A32FA">
        <w:rPr>
          <w:rFonts w:ascii="Arial" w:hAnsi="Arial" w:cs="Arial"/>
          <w:sz w:val="24"/>
          <w:szCs w:val="24"/>
        </w:rPr>
        <w:t>подписанный представителем теплоснабжающей организации и уполн</w:t>
      </w:r>
      <w:r w:rsidRPr="002A32FA">
        <w:rPr>
          <w:rFonts w:ascii="Arial" w:hAnsi="Arial" w:cs="Arial"/>
          <w:sz w:val="24"/>
          <w:szCs w:val="24"/>
        </w:rPr>
        <w:t>о</w:t>
      </w:r>
      <w:r w:rsidRPr="002A32FA">
        <w:rPr>
          <w:rFonts w:ascii="Arial" w:hAnsi="Arial" w:cs="Arial"/>
          <w:sz w:val="24"/>
          <w:szCs w:val="24"/>
        </w:rPr>
        <w:t>моченным представителем потребителя тепловой энергии акт проверки технич</w:t>
      </w:r>
      <w:r w:rsidRPr="002A32FA">
        <w:rPr>
          <w:rFonts w:ascii="Arial" w:hAnsi="Arial" w:cs="Arial"/>
          <w:sz w:val="24"/>
          <w:szCs w:val="24"/>
        </w:rPr>
        <w:t>е</w:t>
      </w:r>
      <w:r w:rsidRPr="002A32FA">
        <w:rPr>
          <w:rFonts w:ascii="Arial" w:hAnsi="Arial" w:cs="Arial"/>
          <w:sz w:val="24"/>
          <w:szCs w:val="24"/>
        </w:rPr>
        <w:t xml:space="preserve">ской готовности </w:t>
      </w:r>
      <w:proofErr w:type="spellStart"/>
      <w:r w:rsidRPr="002A32FA">
        <w:rPr>
          <w:rFonts w:ascii="Arial" w:hAnsi="Arial" w:cs="Arial"/>
          <w:sz w:val="24"/>
          <w:szCs w:val="24"/>
        </w:rPr>
        <w:t>теплопотребляющей</w:t>
      </w:r>
      <w:proofErr w:type="spellEnd"/>
      <w:r w:rsidRPr="002A32FA">
        <w:rPr>
          <w:rFonts w:ascii="Arial" w:hAnsi="Arial" w:cs="Arial"/>
          <w:sz w:val="24"/>
          <w:szCs w:val="24"/>
        </w:rPr>
        <w:t xml:space="preserve"> установки объекта к отопительному пери</w:t>
      </w:r>
      <w:r w:rsidRPr="002A32FA">
        <w:rPr>
          <w:rFonts w:ascii="Arial" w:hAnsi="Arial" w:cs="Arial"/>
          <w:sz w:val="24"/>
          <w:szCs w:val="24"/>
        </w:rPr>
        <w:t>о</w:t>
      </w:r>
      <w:r w:rsidRPr="002A32FA">
        <w:rPr>
          <w:rFonts w:ascii="Arial" w:hAnsi="Arial" w:cs="Arial"/>
          <w:sz w:val="24"/>
          <w:szCs w:val="24"/>
        </w:rPr>
        <w:t>ду, составленный по результатам анализа документов и визуального осмотра, с указанием выявленных замечаний, свидетельствующих о несоблюдении потр</w:t>
      </w:r>
      <w:r w:rsidRPr="002A32FA">
        <w:rPr>
          <w:rFonts w:ascii="Arial" w:hAnsi="Arial" w:cs="Arial"/>
          <w:sz w:val="24"/>
          <w:szCs w:val="24"/>
        </w:rPr>
        <w:t>е</w:t>
      </w:r>
      <w:r w:rsidRPr="002A32FA">
        <w:rPr>
          <w:rFonts w:ascii="Arial" w:hAnsi="Arial" w:cs="Arial"/>
          <w:sz w:val="24"/>
          <w:szCs w:val="24"/>
        </w:rPr>
        <w:t xml:space="preserve">бителем требований безопасной эксплуатации </w:t>
      </w:r>
      <w:proofErr w:type="spellStart"/>
      <w:r w:rsidRPr="002A32FA">
        <w:rPr>
          <w:rFonts w:ascii="Arial" w:hAnsi="Arial" w:cs="Arial"/>
          <w:sz w:val="24"/>
          <w:szCs w:val="24"/>
        </w:rPr>
        <w:t>теплопотребляющих</w:t>
      </w:r>
      <w:proofErr w:type="spellEnd"/>
      <w:r w:rsidRPr="002A32FA">
        <w:rPr>
          <w:rFonts w:ascii="Arial" w:hAnsi="Arial" w:cs="Arial"/>
          <w:sz w:val="24"/>
          <w:szCs w:val="24"/>
        </w:rPr>
        <w:t xml:space="preserve"> установок и (или) невыполнении мероприятий, обеспечивающих соблюдение указанного в договоре теплоснабжения или предусмотренного нормативными актами режима потребления тепловой энергии.</w:t>
      </w:r>
    </w:p>
    <w:p w:rsidR="002A32FA" w:rsidRPr="002A32FA" w:rsidRDefault="002A32FA" w:rsidP="00F949FD">
      <w:pPr>
        <w:numPr>
          <w:ilvl w:val="2"/>
          <w:numId w:val="23"/>
        </w:numPr>
        <w:tabs>
          <w:tab w:val="left" w:pos="851"/>
        </w:tabs>
        <w:ind w:left="0" w:firstLine="142"/>
        <w:jc w:val="both"/>
        <w:rPr>
          <w:rFonts w:ascii="Arial" w:hAnsi="Arial" w:cs="Arial"/>
          <w:sz w:val="24"/>
          <w:szCs w:val="24"/>
        </w:rPr>
      </w:pPr>
      <w:r w:rsidRPr="002A32FA">
        <w:rPr>
          <w:rFonts w:ascii="Arial" w:hAnsi="Arial" w:cs="Arial"/>
          <w:sz w:val="24"/>
          <w:szCs w:val="24"/>
        </w:rPr>
        <w:t>Обеспечивать отсутствие задолженности за поставленные тепловую энергию (мощность), теплоноситель:</w:t>
      </w:r>
    </w:p>
    <w:p w:rsidR="002A32FA" w:rsidRPr="002A32FA" w:rsidRDefault="002A32FA" w:rsidP="002A32FA">
      <w:pPr>
        <w:numPr>
          <w:ilvl w:val="0"/>
          <w:numId w:val="26"/>
        </w:numPr>
        <w:tabs>
          <w:tab w:val="left" w:pos="709"/>
        </w:tabs>
        <w:ind w:left="0" w:firstLine="142"/>
        <w:contextualSpacing/>
        <w:jc w:val="both"/>
        <w:rPr>
          <w:rFonts w:ascii="Arial" w:hAnsi="Arial" w:cs="Arial"/>
          <w:sz w:val="24"/>
          <w:szCs w:val="24"/>
        </w:rPr>
      </w:pPr>
      <w:r w:rsidRPr="002A32FA">
        <w:rPr>
          <w:rFonts w:ascii="Arial" w:hAnsi="Arial" w:cs="Arial"/>
          <w:sz w:val="24"/>
          <w:szCs w:val="24"/>
        </w:rPr>
        <w:t>копии заключенных договоров теплоснабжения и (или) договоров оказания услуг по поддержанию резервной тепловой мощности;</w:t>
      </w:r>
    </w:p>
    <w:p w:rsidR="002A32FA" w:rsidRPr="002A32FA" w:rsidRDefault="002A32FA" w:rsidP="002A32FA">
      <w:pPr>
        <w:numPr>
          <w:ilvl w:val="0"/>
          <w:numId w:val="26"/>
        </w:numPr>
        <w:tabs>
          <w:tab w:val="left" w:pos="709"/>
        </w:tabs>
        <w:ind w:left="0" w:firstLine="142"/>
        <w:contextualSpacing/>
        <w:jc w:val="both"/>
        <w:rPr>
          <w:rFonts w:ascii="Arial" w:hAnsi="Arial" w:cs="Arial"/>
          <w:sz w:val="24"/>
          <w:szCs w:val="24"/>
        </w:rPr>
      </w:pPr>
      <w:r w:rsidRPr="002A32FA">
        <w:rPr>
          <w:rFonts w:ascii="Arial" w:hAnsi="Arial" w:cs="Arial"/>
          <w:sz w:val="24"/>
          <w:szCs w:val="24"/>
        </w:rPr>
        <w:t>акт сверки расчетов за поставленные тепловую энергию (мощность), те</w:t>
      </w:r>
      <w:r w:rsidRPr="002A32FA">
        <w:rPr>
          <w:rFonts w:ascii="Arial" w:hAnsi="Arial" w:cs="Arial"/>
          <w:sz w:val="24"/>
          <w:szCs w:val="24"/>
        </w:rPr>
        <w:t>п</w:t>
      </w:r>
      <w:r w:rsidRPr="002A32FA">
        <w:rPr>
          <w:rFonts w:ascii="Arial" w:hAnsi="Arial" w:cs="Arial"/>
          <w:sz w:val="24"/>
          <w:szCs w:val="24"/>
        </w:rPr>
        <w:t>лоноситель, горячую воду, оказание услуг по поддержанию резервной тепловой мощности по состоянию на дату проверки, подтверждающий отсутствие задо</w:t>
      </w:r>
      <w:r w:rsidRPr="002A32FA">
        <w:rPr>
          <w:rFonts w:ascii="Arial" w:hAnsi="Arial" w:cs="Arial"/>
          <w:sz w:val="24"/>
          <w:szCs w:val="24"/>
        </w:rPr>
        <w:t>л</w:t>
      </w:r>
      <w:r w:rsidRPr="002A32FA">
        <w:rPr>
          <w:rFonts w:ascii="Arial" w:hAnsi="Arial" w:cs="Arial"/>
          <w:sz w:val="24"/>
          <w:szCs w:val="24"/>
        </w:rPr>
        <w:t>женности, либо подписанное сторонами соглашение, подтверждающее урегул</w:t>
      </w:r>
      <w:r w:rsidRPr="002A32FA">
        <w:rPr>
          <w:rFonts w:ascii="Arial" w:hAnsi="Arial" w:cs="Arial"/>
          <w:sz w:val="24"/>
          <w:szCs w:val="24"/>
        </w:rPr>
        <w:t>и</w:t>
      </w:r>
      <w:r w:rsidRPr="002A32FA">
        <w:rPr>
          <w:rFonts w:ascii="Arial" w:hAnsi="Arial" w:cs="Arial"/>
          <w:sz w:val="24"/>
          <w:szCs w:val="24"/>
        </w:rPr>
        <w:t>рование с теплоснабжающей организацией порядка погашения всей существ</w:t>
      </w:r>
      <w:r w:rsidRPr="002A32FA">
        <w:rPr>
          <w:rFonts w:ascii="Arial" w:hAnsi="Arial" w:cs="Arial"/>
          <w:sz w:val="24"/>
          <w:szCs w:val="24"/>
        </w:rPr>
        <w:t>у</w:t>
      </w:r>
      <w:r w:rsidRPr="002A32FA">
        <w:rPr>
          <w:rFonts w:ascii="Arial" w:hAnsi="Arial" w:cs="Arial"/>
          <w:sz w:val="24"/>
          <w:szCs w:val="24"/>
        </w:rPr>
        <w:t>ющей задолженности.</w:t>
      </w:r>
    </w:p>
    <w:p w:rsidR="002A32FA" w:rsidRPr="002A32FA" w:rsidRDefault="002A32FA" w:rsidP="00F949FD">
      <w:pPr>
        <w:numPr>
          <w:ilvl w:val="2"/>
          <w:numId w:val="23"/>
        </w:numPr>
        <w:tabs>
          <w:tab w:val="left" w:pos="851"/>
          <w:tab w:val="left" w:pos="993"/>
        </w:tabs>
        <w:ind w:left="0" w:firstLine="142"/>
        <w:jc w:val="both"/>
        <w:rPr>
          <w:rFonts w:ascii="Arial" w:hAnsi="Arial" w:cs="Arial"/>
          <w:sz w:val="24"/>
          <w:szCs w:val="24"/>
        </w:rPr>
      </w:pPr>
      <w:r w:rsidRPr="002A32FA">
        <w:rPr>
          <w:rFonts w:ascii="Arial" w:hAnsi="Arial" w:cs="Arial"/>
          <w:sz w:val="24"/>
          <w:szCs w:val="24"/>
        </w:rPr>
        <w:t>Организовывать коммерческий учет тепловой энергии, теплоносителя в соответствии с требованиями, установленными статьей 19 Федерального закона от 27.07.2010 № 190-ФЗ:</w:t>
      </w:r>
    </w:p>
    <w:p w:rsidR="002A32FA" w:rsidRPr="002A32FA" w:rsidRDefault="002A32FA" w:rsidP="002A32FA">
      <w:pPr>
        <w:numPr>
          <w:ilvl w:val="0"/>
          <w:numId w:val="27"/>
        </w:numPr>
        <w:tabs>
          <w:tab w:val="left" w:pos="709"/>
        </w:tabs>
        <w:ind w:left="0" w:firstLine="142"/>
        <w:contextualSpacing/>
        <w:jc w:val="both"/>
        <w:rPr>
          <w:rFonts w:ascii="Arial" w:hAnsi="Arial" w:cs="Arial"/>
          <w:sz w:val="24"/>
          <w:szCs w:val="24"/>
        </w:rPr>
      </w:pPr>
      <w:r w:rsidRPr="002A32FA">
        <w:rPr>
          <w:rFonts w:ascii="Arial" w:hAnsi="Arial" w:cs="Arial"/>
          <w:sz w:val="24"/>
          <w:szCs w:val="24"/>
        </w:rPr>
        <w:t>акты периодической проверки узла учета, акты разграничения балансовой принадлежности;</w:t>
      </w:r>
    </w:p>
    <w:p w:rsidR="002A32FA" w:rsidRPr="002A32FA" w:rsidRDefault="002A32FA" w:rsidP="002A32FA">
      <w:pPr>
        <w:numPr>
          <w:ilvl w:val="0"/>
          <w:numId w:val="27"/>
        </w:numPr>
        <w:tabs>
          <w:tab w:val="left" w:pos="709"/>
        </w:tabs>
        <w:ind w:left="0" w:firstLine="142"/>
        <w:contextualSpacing/>
        <w:jc w:val="both"/>
        <w:rPr>
          <w:rFonts w:ascii="Arial" w:hAnsi="Arial" w:cs="Arial"/>
          <w:sz w:val="24"/>
          <w:szCs w:val="24"/>
        </w:rPr>
      </w:pPr>
      <w:r w:rsidRPr="002A32FA">
        <w:rPr>
          <w:rFonts w:ascii="Arial" w:hAnsi="Arial" w:cs="Arial"/>
          <w:sz w:val="24"/>
          <w:szCs w:val="24"/>
        </w:rPr>
        <w:t>акты проверки контрольно-измерительных приборов в тепловом пункте, с обязательным указанием заводских номеров, отметки о наличии паспортов ко</w:t>
      </w:r>
      <w:r w:rsidRPr="002A32FA">
        <w:rPr>
          <w:rFonts w:ascii="Arial" w:hAnsi="Arial" w:cs="Arial"/>
          <w:sz w:val="24"/>
          <w:szCs w:val="24"/>
        </w:rPr>
        <w:t>н</w:t>
      </w:r>
      <w:r w:rsidRPr="002A32FA">
        <w:rPr>
          <w:rFonts w:ascii="Arial" w:hAnsi="Arial" w:cs="Arial"/>
          <w:sz w:val="24"/>
          <w:szCs w:val="24"/>
        </w:rPr>
        <w:t>трольно-измерительных приборов.</w:t>
      </w:r>
    </w:p>
    <w:p w:rsidR="002A32FA" w:rsidRPr="002A32FA" w:rsidRDefault="002A32FA" w:rsidP="00F949FD">
      <w:pPr>
        <w:numPr>
          <w:ilvl w:val="2"/>
          <w:numId w:val="23"/>
        </w:numPr>
        <w:tabs>
          <w:tab w:val="left" w:pos="-1134"/>
          <w:tab w:val="left" w:pos="0"/>
          <w:tab w:val="left" w:pos="709"/>
          <w:tab w:val="left" w:pos="851"/>
        </w:tabs>
        <w:ind w:left="0" w:firstLine="142"/>
        <w:contextualSpacing/>
        <w:jc w:val="both"/>
        <w:rPr>
          <w:rFonts w:ascii="Arial" w:hAnsi="Arial" w:cs="Arial"/>
          <w:sz w:val="24"/>
          <w:szCs w:val="24"/>
        </w:rPr>
      </w:pPr>
      <w:r w:rsidRPr="002A32FA">
        <w:rPr>
          <w:rFonts w:ascii="Arial" w:hAnsi="Arial" w:cs="Arial"/>
          <w:sz w:val="24"/>
          <w:szCs w:val="24"/>
        </w:rPr>
        <w:t>В случае эксплуатации жилищного фонда обеспечить выполнение треб</w:t>
      </w:r>
      <w:r w:rsidRPr="002A32FA">
        <w:rPr>
          <w:rFonts w:ascii="Arial" w:hAnsi="Arial" w:cs="Arial"/>
          <w:sz w:val="24"/>
          <w:szCs w:val="24"/>
        </w:rPr>
        <w:t>о</w:t>
      </w:r>
      <w:r w:rsidRPr="002A32FA">
        <w:rPr>
          <w:rFonts w:ascii="Arial" w:hAnsi="Arial" w:cs="Arial"/>
          <w:sz w:val="24"/>
          <w:szCs w:val="24"/>
        </w:rPr>
        <w:t>ваний Правил и норм технической эксплуатации жилищного фонда, утвержде</w:t>
      </w:r>
      <w:r w:rsidRPr="002A32FA">
        <w:rPr>
          <w:rFonts w:ascii="Arial" w:hAnsi="Arial" w:cs="Arial"/>
          <w:sz w:val="24"/>
          <w:szCs w:val="24"/>
        </w:rPr>
        <w:t>н</w:t>
      </w:r>
      <w:r w:rsidRPr="002A32FA">
        <w:rPr>
          <w:rFonts w:ascii="Arial" w:hAnsi="Arial" w:cs="Arial"/>
          <w:sz w:val="24"/>
          <w:szCs w:val="24"/>
        </w:rPr>
        <w:t>ных постановлением Госстроя Российской Федерации от 27.09.2003 № 170:</w:t>
      </w:r>
    </w:p>
    <w:p w:rsidR="002A32FA" w:rsidRPr="002A32FA" w:rsidRDefault="002A32FA" w:rsidP="002A32FA">
      <w:pPr>
        <w:numPr>
          <w:ilvl w:val="0"/>
          <w:numId w:val="28"/>
        </w:numPr>
        <w:tabs>
          <w:tab w:val="left" w:pos="709"/>
        </w:tabs>
        <w:ind w:left="0" w:firstLine="142"/>
        <w:contextualSpacing/>
        <w:jc w:val="both"/>
        <w:rPr>
          <w:rFonts w:ascii="Arial" w:hAnsi="Arial" w:cs="Arial"/>
          <w:color w:val="FF0000"/>
          <w:sz w:val="24"/>
          <w:szCs w:val="24"/>
        </w:rPr>
      </w:pPr>
      <w:r w:rsidRPr="002A32FA">
        <w:rPr>
          <w:rFonts w:ascii="Arial" w:hAnsi="Arial" w:cs="Arial"/>
          <w:sz w:val="24"/>
          <w:szCs w:val="24"/>
        </w:rPr>
        <w:t>акт выполненных работ по подготовке к отопительному периоду теплового контура здания;</w:t>
      </w:r>
    </w:p>
    <w:p w:rsidR="002A32FA" w:rsidRPr="002A32FA" w:rsidRDefault="002A32FA" w:rsidP="002A32FA">
      <w:pPr>
        <w:numPr>
          <w:ilvl w:val="0"/>
          <w:numId w:val="28"/>
        </w:numPr>
        <w:tabs>
          <w:tab w:val="left" w:pos="709"/>
        </w:tabs>
        <w:ind w:left="0" w:firstLine="142"/>
        <w:contextualSpacing/>
        <w:jc w:val="both"/>
        <w:rPr>
          <w:rFonts w:ascii="Arial" w:hAnsi="Arial" w:cs="Arial"/>
          <w:sz w:val="24"/>
          <w:szCs w:val="24"/>
        </w:rPr>
      </w:pPr>
      <w:r w:rsidRPr="002A32FA">
        <w:rPr>
          <w:rFonts w:ascii="Arial" w:hAnsi="Arial" w:cs="Arial"/>
          <w:sz w:val="24"/>
          <w:szCs w:val="24"/>
        </w:rPr>
        <w:t>акты о проведении дезинфекции систем теплопотребления с открытой схемой теплоснабжения и горячего водоснабжения;</w:t>
      </w:r>
    </w:p>
    <w:p w:rsidR="002A32FA" w:rsidRPr="002A32FA" w:rsidRDefault="002A32FA" w:rsidP="002A32FA">
      <w:pPr>
        <w:numPr>
          <w:ilvl w:val="0"/>
          <w:numId w:val="28"/>
        </w:numPr>
        <w:tabs>
          <w:tab w:val="left" w:pos="709"/>
        </w:tabs>
        <w:ind w:left="0" w:firstLine="142"/>
        <w:contextualSpacing/>
        <w:jc w:val="both"/>
        <w:rPr>
          <w:rFonts w:ascii="Arial" w:hAnsi="Arial" w:cs="Arial"/>
          <w:sz w:val="24"/>
          <w:szCs w:val="24"/>
        </w:rPr>
      </w:pPr>
      <w:r w:rsidRPr="002A32FA">
        <w:rPr>
          <w:rFonts w:ascii="Arial" w:hAnsi="Arial" w:cs="Arial"/>
          <w:sz w:val="24"/>
          <w:szCs w:val="24"/>
        </w:rPr>
        <w:t>копия акта обследования дымовых и вентиляционных каналов многоква</w:t>
      </w:r>
      <w:r w:rsidRPr="002A32FA">
        <w:rPr>
          <w:rFonts w:ascii="Arial" w:hAnsi="Arial" w:cs="Arial"/>
          <w:sz w:val="24"/>
          <w:szCs w:val="24"/>
        </w:rPr>
        <w:t>р</w:t>
      </w:r>
      <w:r w:rsidRPr="002A32FA">
        <w:rPr>
          <w:rFonts w:ascii="Arial" w:hAnsi="Arial" w:cs="Arial"/>
          <w:sz w:val="24"/>
          <w:szCs w:val="24"/>
        </w:rPr>
        <w:t>тирных домов перед отопительным периодом, копия действующего договора о техническом обслуживании и ремонте внутридомового газового оборудования в многоквартирном доме.</w:t>
      </w:r>
    </w:p>
    <w:p w:rsidR="002A32FA" w:rsidRPr="002A32FA" w:rsidRDefault="002A32FA" w:rsidP="00F949FD">
      <w:pPr>
        <w:numPr>
          <w:ilvl w:val="2"/>
          <w:numId w:val="23"/>
        </w:numPr>
        <w:tabs>
          <w:tab w:val="left" w:pos="0"/>
          <w:tab w:val="left" w:pos="851"/>
        </w:tabs>
        <w:ind w:left="0" w:firstLine="142"/>
        <w:contextualSpacing/>
        <w:jc w:val="both"/>
        <w:rPr>
          <w:rFonts w:ascii="Arial" w:hAnsi="Arial" w:cs="Arial"/>
          <w:sz w:val="24"/>
          <w:szCs w:val="24"/>
        </w:rPr>
      </w:pPr>
      <w:r w:rsidRPr="002A32FA">
        <w:rPr>
          <w:rFonts w:ascii="Arial" w:hAnsi="Arial" w:cs="Arial"/>
          <w:sz w:val="24"/>
          <w:szCs w:val="24"/>
        </w:rPr>
        <w:t>Обеспечить выполнение плана подготовки к отопительному периоду:</w:t>
      </w:r>
    </w:p>
    <w:p w:rsidR="002A32FA" w:rsidRDefault="002A32FA" w:rsidP="002A32FA">
      <w:pPr>
        <w:numPr>
          <w:ilvl w:val="0"/>
          <w:numId w:val="29"/>
        </w:numPr>
        <w:tabs>
          <w:tab w:val="left" w:pos="709"/>
        </w:tabs>
        <w:ind w:left="0" w:firstLine="142"/>
        <w:contextualSpacing/>
        <w:jc w:val="both"/>
        <w:rPr>
          <w:rFonts w:ascii="Arial" w:hAnsi="Arial" w:cs="Arial"/>
          <w:sz w:val="24"/>
          <w:szCs w:val="24"/>
        </w:rPr>
      </w:pPr>
      <w:r w:rsidRPr="002A32FA">
        <w:rPr>
          <w:rFonts w:ascii="Arial" w:hAnsi="Arial" w:cs="Arial"/>
          <w:sz w:val="24"/>
          <w:szCs w:val="24"/>
        </w:rPr>
        <w:t>план подготовки к отопительному периоду п. 3 Правил.</w:t>
      </w:r>
    </w:p>
    <w:p w:rsidR="000422F2" w:rsidRPr="002A32FA" w:rsidRDefault="000422F2" w:rsidP="005C7A84">
      <w:pPr>
        <w:tabs>
          <w:tab w:val="left" w:pos="709"/>
        </w:tabs>
        <w:contextualSpacing/>
        <w:jc w:val="center"/>
        <w:rPr>
          <w:rFonts w:ascii="Arial" w:hAnsi="Arial" w:cs="Arial"/>
          <w:sz w:val="24"/>
          <w:szCs w:val="24"/>
        </w:rPr>
      </w:pPr>
    </w:p>
    <w:p w:rsidR="000422F2" w:rsidRPr="000422F2" w:rsidRDefault="000422F2" w:rsidP="005C7A84">
      <w:pPr>
        <w:pStyle w:val="a7"/>
        <w:numPr>
          <w:ilvl w:val="0"/>
          <w:numId w:val="23"/>
        </w:numPr>
        <w:tabs>
          <w:tab w:val="left" w:pos="-3402"/>
          <w:tab w:val="left" w:pos="426"/>
        </w:tabs>
        <w:ind w:left="0"/>
        <w:jc w:val="center"/>
        <w:rPr>
          <w:rFonts w:ascii="Arial" w:hAnsi="Arial" w:cs="Arial"/>
          <w:sz w:val="24"/>
          <w:szCs w:val="24"/>
        </w:rPr>
      </w:pPr>
      <w:r w:rsidRPr="000422F2">
        <w:rPr>
          <w:rFonts w:ascii="Arial" w:hAnsi="Arial" w:cs="Arial"/>
          <w:sz w:val="24"/>
          <w:szCs w:val="24"/>
        </w:rPr>
        <w:t>ЗАКЛЮЧИТЕЛЬНЫЕ ПОЛОЖЕНИЯ</w:t>
      </w:r>
    </w:p>
    <w:p w:rsidR="000422F2" w:rsidRPr="000422F2" w:rsidRDefault="000422F2" w:rsidP="000422F2">
      <w:pPr>
        <w:tabs>
          <w:tab w:val="left" w:pos="1843"/>
        </w:tabs>
        <w:ind w:firstLine="142"/>
        <w:jc w:val="both"/>
        <w:rPr>
          <w:rFonts w:ascii="Arial" w:hAnsi="Arial" w:cs="Arial"/>
          <w:sz w:val="24"/>
          <w:szCs w:val="24"/>
        </w:rPr>
      </w:pPr>
    </w:p>
    <w:p w:rsidR="000422F2" w:rsidRPr="000422F2" w:rsidRDefault="000422F2" w:rsidP="00F949FD">
      <w:pPr>
        <w:numPr>
          <w:ilvl w:val="1"/>
          <w:numId w:val="23"/>
        </w:numPr>
        <w:ind w:left="0" w:firstLine="142"/>
        <w:jc w:val="both"/>
        <w:rPr>
          <w:rFonts w:ascii="Arial" w:hAnsi="Arial" w:cs="Arial"/>
          <w:sz w:val="24"/>
          <w:szCs w:val="24"/>
        </w:rPr>
      </w:pPr>
      <w:r w:rsidRPr="000422F2">
        <w:rPr>
          <w:rFonts w:ascii="Arial" w:hAnsi="Arial" w:cs="Arial"/>
          <w:sz w:val="24"/>
          <w:szCs w:val="24"/>
        </w:rPr>
        <w:t xml:space="preserve">Сроки выдачи Паспортов определяются председателем (заместителем председателя) комиссии, в случае его отсутствия заместителем председателя комиссии, в зависимости от особенностей климатических условий, но не позднее 15 сентября – для потребителей тепловой энергии, не позднее 1 ноября – для </w:t>
      </w:r>
      <w:r w:rsidRPr="000422F2">
        <w:rPr>
          <w:rFonts w:ascii="Arial" w:hAnsi="Arial" w:cs="Arial"/>
          <w:sz w:val="24"/>
          <w:szCs w:val="24"/>
        </w:rPr>
        <w:lastRenderedPageBreak/>
        <w:t xml:space="preserve">теплоснабжающих и </w:t>
      </w:r>
      <w:proofErr w:type="spellStart"/>
      <w:r w:rsidRPr="000422F2">
        <w:rPr>
          <w:rFonts w:ascii="Arial" w:hAnsi="Arial" w:cs="Arial"/>
          <w:sz w:val="24"/>
          <w:szCs w:val="24"/>
        </w:rPr>
        <w:t>теплосетевых</w:t>
      </w:r>
      <w:proofErr w:type="spellEnd"/>
      <w:r w:rsidRPr="000422F2">
        <w:rPr>
          <w:rFonts w:ascii="Arial" w:hAnsi="Arial" w:cs="Arial"/>
          <w:sz w:val="24"/>
          <w:szCs w:val="24"/>
        </w:rPr>
        <w:t xml:space="preserve"> организаций, не позднее 20 ноября – для </w:t>
      </w:r>
      <w:r>
        <w:rPr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>д</w:t>
      </w:r>
      <w:r>
        <w:rPr>
          <w:rFonts w:ascii="Arial" w:hAnsi="Arial" w:cs="Arial"/>
          <w:sz w:val="24"/>
          <w:szCs w:val="24"/>
        </w:rPr>
        <w:t>министрации Заларинского МО ИО</w:t>
      </w:r>
      <w:r w:rsidR="00220890">
        <w:rPr>
          <w:rFonts w:ascii="Arial" w:hAnsi="Arial" w:cs="Arial"/>
          <w:sz w:val="24"/>
          <w:szCs w:val="24"/>
        </w:rPr>
        <w:t>.</w:t>
      </w:r>
    </w:p>
    <w:p w:rsidR="000422F2" w:rsidRPr="000422F2" w:rsidRDefault="000422F2" w:rsidP="00F949FD">
      <w:pPr>
        <w:numPr>
          <w:ilvl w:val="1"/>
          <w:numId w:val="23"/>
        </w:numPr>
        <w:ind w:left="0" w:firstLine="142"/>
        <w:jc w:val="both"/>
        <w:rPr>
          <w:rFonts w:ascii="Arial" w:hAnsi="Arial" w:cs="Arial"/>
          <w:sz w:val="24"/>
          <w:szCs w:val="24"/>
        </w:rPr>
      </w:pPr>
      <w:r w:rsidRPr="000422F2">
        <w:rPr>
          <w:rFonts w:ascii="Arial" w:hAnsi="Arial" w:cs="Arial"/>
          <w:sz w:val="24"/>
          <w:szCs w:val="24"/>
        </w:rPr>
        <w:t>Сводная информация о результатах оценки обеспечения готовности с ук</w:t>
      </w:r>
      <w:r w:rsidRPr="000422F2">
        <w:rPr>
          <w:rFonts w:ascii="Arial" w:hAnsi="Arial" w:cs="Arial"/>
          <w:sz w:val="24"/>
          <w:szCs w:val="24"/>
        </w:rPr>
        <w:t>а</w:t>
      </w:r>
      <w:r w:rsidRPr="000422F2">
        <w:rPr>
          <w:rFonts w:ascii="Arial" w:hAnsi="Arial" w:cs="Arial"/>
          <w:sz w:val="24"/>
          <w:szCs w:val="24"/>
        </w:rPr>
        <w:t xml:space="preserve">занием проверяемого лица, уровня готовности и индекса готовности подлежит опубликованию на официальном сайте </w:t>
      </w:r>
      <w:r w:rsidRPr="00397DF3">
        <w:rPr>
          <w:rFonts w:ascii="Arial" w:hAnsi="Arial" w:cs="Arial"/>
          <w:sz w:val="24"/>
          <w:szCs w:val="24"/>
        </w:rPr>
        <w:t>Заларинского муниципального округа И</w:t>
      </w:r>
      <w:r w:rsidRPr="00397DF3">
        <w:rPr>
          <w:rFonts w:ascii="Arial" w:hAnsi="Arial" w:cs="Arial"/>
          <w:sz w:val="24"/>
          <w:szCs w:val="24"/>
        </w:rPr>
        <w:t>р</w:t>
      </w:r>
      <w:r w:rsidRPr="00397DF3">
        <w:rPr>
          <w:rFonts w:ascii="Arial" w:hAnsi="Arial" w:cs="Arial"/>
          <w:sz w:val="24"/>
          <w:szCs w:val="24"/>
        </w:rPr>
        <w:t>кутской области в информационно-телекоммуникационной сети «Интернет»</w:t>
      </w:r>
      <w:r w:rsidRPr="000422F2">
        <w:rPr>
          <w:rFonts w:ascii="Arial" w:hAnsi="Arial" w:cs="Arial"/>
          <w:sz w:val="24"/>
          <w:szCs w:val="24"/>
        </w:rPr>
        <w:t xml:space="preserve"> в срок до 1 декабря.</w:t>
      </w:r>
    </w:p>
    <w:p w:rsidR="002A32FA" w:rsidRPr="002A32FA" w:rsidRDefault="002A32FA" w:rsidP="002A32FA">
      <w:pPr>
        <w:suppressAutoHyphens/>
        <w:ind w:firstLine="426"/>
        <w:rPr>
          <w:rFonts w:ascii="Arial" w:hAnsi="Arial" w:cs="Arial"/>
          <w:sz w:val="24"/>
          <w:szCs w:val="24"/>
        </w:rPr>
      </w:pPr>
    </w:p>
    <w:p w:rsidR="008F3B8A" w:rsidRPr="00DB50F9" w:rsidRDefault="008F3B8A" w:rsidP="008F3B8A">
      <w:pPr>
        <w:suppressAutoHyphens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№2</w:t>
      </w:r>
    </w:p>
    <w:p w:rsidR="008F3B8A" w:rsidRPr="00DB50F9" w:rsidRDefault="008F3B8A" w:rsidP="008F3B8A">
      <w:pPr>
        <w:suppressAutoHyphens/>
        <w:rPr>
          <w:rFonts w:ascii="Arial" w:hAnsi="Arial" w:cs="Arial"/>
          <w:sz w:val="24"/>
          <w:szCs w:val="24"/>
        </w:rPr>
      </w:pPr>
      <w:r w:rsidRPr="00DB50F9">
        <w:rPr>
          <w:rFonts w:ascii="Arial" w:hAnsi="Arial" w:cs="Arial"/>
          <w:sz w:val="24"/>
          <w:szCs w:val="24"/>
        </w:rPr>
        <w:t xml:space="preserve">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</w:t>
      </w:r>
      <w:r w:rsidRPr="00DB50F9">
        <w:rPr>
          <w:rFonts w:ascii="Arial" w:hAnsi="Arial" w:cs="Arial"/>
          <w:sz w:val="24"/>
          <w:szCs w:val="24"/>
        </w:rPr>
        <w:t xml:space="preserve">к постановлению </w:t>
      </w:r>
      <w:r>
        <w:rPr>
          <w:rFonts w:ascii="Arial" w:hAnsi="Arial" w:cs="Arial"/>
          <w:sz w:val="24"/>
          <w:szCs w:val="24"/>
        </w:rPr>
        <w:t>а</w:t>
      </w:r>
      <w:r w:rsidRPr="00DB50F9">
        <w:rPr>
          <w:rFonts w:ascii="Arial" w:hAnsi="Arial" w:cs="Arial"/>
          <w:sz w:val="24"/>
          <w:szCs w:val="24"/>
        </w:rPr>
        <w:t>дминистрации</w:t>
      </w:r>
    </w:p>
    <w:p w:rsidR="008F3B8A" w:rsidRPr="00DB50F9" w:rsidRDefault="008F3B8A" w:rsidP="008F3B8A">
      <w:pPr>
        <w:suppressAutoHyphens/>
        <w:rPr>
          <w:rFonts w:ascii="Arial" w:hAnsi="Arial" w:cs="Arial"/>
          <w:sz w:val="24"/>
          <w:szCs w:val="24"/>
        </w:rPr>
      </w:pPr>
      <w:r w:rsidRPr="00DB50F9">
        <w:rPr>
          <w:rFonts w:ascii="Arial" w:hAnsi="Arial" w:cs="Arial"/>
          <w:sz w:val="24"/>
          <w:szCs w:val="24"/>
        </w:rPr>
        <w:t xml:space="preserve">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</w:t>
      </w:r>
      <w:r w:rsidRPr="00DB50F9">
        <w:rPr>
          <w:rFonts w:ascii="Arial" w:hAnsi="Arial" w:cs="Arial"/>
          <w:sz w:val="24"/>
          <w:szCs w:val="24"/>
        </w:rPr>
        <w:t xml:space="preserve">Заларинский </w:t>
      </w:r>
      <w:r>
        <w:rPr>
          <w:rFonts w:ascii="Arial" w:hAnsi="Arial" w:cs="Arial"/>
          <w:sz w:val="24"/>
          <w:szCs w:val="24"/>
        </w:rPr>
        <w:t>МО ИО</w:t>
      </w:r>
    </w:p>
    <w:p w:rsidR="008F3B8A" w:rsidRPr="00DB50F9" w:rsidRDefault="008F3B8A" w:rsidP="008F3B8A">
      <w:pPr>
        <w:suppressAutoHyphens/>
        <w:rPr>
          <w:rFonts w:ascii="Arial" w:hAnsi="Arial" w:cs="Arial"/>
          <w:sz w:val="24"/>
          <w:szCs w:val="24"/>
        </w:rPr>
      </w:pPr>
      <w:r w:rsidRPr="00DB50F9">
        <w:rPr>
          <w:rFonts w:ascii="Arial" w:hAnsi="Arial" w:cs="Arial"/>
          <w:sz w:val="24"/>
          <w:szCs w:val="24"/>
        </w:rPr>
        <w:t xml:space="preserve">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="00BE57A1">
        <w:rPr>
          <w:rFonts w:ascii="Arial" w:hAnsi="Arial" w:cs="Arial"/>
          <w:sz w:val="24"/>
          <w:szCs w:val="24"/>
        </w:rPr>
        <w:t xml:space="preserve">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DB50F9">
        <w:rPr>
          <w:rFonts w:ascii="Arial" w:hAnsi="Arial" w:cs="Arial"/>
          <w:sz w:val="24"/>
          <w:szCs w:val="24"/>
        </w:rPr>
        <w:t xml:space="preserve">от </w:t>
      </w:r>
      <w:r w:rsidR="00BE57A1">
        <w:rPr>
          <w:rFonts w:ascii="Arial" w:hAnsi="Arial" w:cs="Arial"/>
          <w:sz w:val="24"/>
          <w:szCs w:val="24"/>
        </w:rPr>
        <w:t>22.06.</w:t>
      </w:r>
      <w:r>
        <w:rPr>
          <w:rFonts w:ascii="Arial" w:hAnsi="Arial" w:cs="Arial"/>
          <w:sz w:val="24"/>
          <w:szCs w:val="24"/>
        </w:rPr>
        <w:t>2026</w:t>
      </w:r>
      <w:r w:rsidRPr="00DB50F9">
        <w:rPr>
          <w:rFonts w:ascii="Arial" w:hAnsi="Arial" w:cs="Arial"/>
          <w:sz w:val="24"/>
          <w:szCs w:val="24"/>
        </w:rPr>
        <w:t xml:space="preserve"> года  №</w:t>
      </w:r>
      <w:r w:rsidR="00BE57A1">
        <w:rPr>
          <w:rFonts w:ascii="Arial" w:hAnsi="Arial" w:cs="Arial"/>
          <w:sz w:val="24"/>
          <w:szCs w:val="24"/>
        </w:rPr>
        <w:t>661</w:t>
      </w:r>
    </w:p>
    <w:p w:rsidR="008F3B8A" w:rsidRDefault="008F3B8A" w:rsidP="008F3B8A">
      <w:pPr>
        <w:suppressAutoHyphens/>
        <w:jc w:val="center"/>
        <w:rPr>
          <w:rFonts w:ascii="Arial" w:hAnsi="Arial" w:cs="Arial"/>
          <w:sz w:val="24"/>
          <w:szCs w:val="24"/>
        </w:rPr>
      </w:pPr>
    </w:p>
    <w:p w:rsidR="008F3B8A" w:rsidRPr="00DB50F9" w:rsidRDefault="008F3B8A" w:rsidP="008F3B8A">
      <w:pPr>
        <w:suppressAutoHyphens/>
        <w:jc w:val="right"/>
        <w:rPr>
          <w:rFonts w:ascii="Arial" w:hAnsi="Arial" w:cs="Arial"/>
          <w:sz w:val="24"/>
          <w:szCs w:val="24"/>
        </w:rPr>
      </w:pPr>
    </w:p>
    <w:p w:rsidR="008F3B8A" w:rsidRDefault="008F3B8A" w:rsidP="008F3B8A">
      <w:pPr>
        <w:suppressAutoHyphens/>
        <w:ind w:right="-1"/>
        <w:jc w:val="center"/>
        <w:rPr>
          <w:rFonts w:ascii="Arial" w:hAnsi="Arial" w:cs="Arial"/>
          <w:sz w:val="24"/>
          <w:szCs w:val="24"/>
        </w:rPr>
      </w:pPr>
    </w:p>
    <w:p w:rsidR="008F3B8A" w:rsidRPr="0055746A" w:rsidRDefault="008F3B8A" w:rsidP="008F3B8A">
      <w:pPr>
        <w:suppressAutoHyphens/>
        <w:ind w:right="-1"/>
        <w:jc w:val="center"/>
        <w:rPr>
          <w:rFonts w:ascii="Arial" w:hAnsi="Arial" w:cs="Arial"/>
          <w:b/>
          <w:sz w:val="24"/>
          <w:szCs w:val="24"/>
        </w:rPr>
      </w:pPr>
      <w:r w:rsidRPr="0055746A">
        <w:rPr>
          <w:rFonts w:ascii="Arial" w:hAnsi="Arial" w:cs="Arial"/>
          <w:b/>
          <w:sz w:val="24"/>
          <w:szCs w:val="24"/>
        </w:rPr>
        <w:t>Состав комиссии оценки обеспечения готовности                                                                         к отопительному периоду 2026-2027 гг.</w:t>
      </w:r>
    </w:p>
    <w:p w:rsidR="008F3B8A" w:rsidRPr="00DB50F9" w:rsidRDefault="008F3B8A" w:rsidP="008F3B8A">
      <w:pPr>
        <w:suppressAutoHyphens/>
        <w:ind w:right="-1"/>
        <w:jc w:val="center"/>
        <w:rPr>
          <w:rFonts w:ascii="Arial" w:hAnsi="Arial" w:cs="Arial"/>
          <w:sz w:val="24"/>
          <w:szCs w:val="24"/>
        </w:rPr>
      </w:pPr>
    </w:p>
    <w:p w:rsidR="008F3B8A" w:rsidRPr="00DB50F9" w:rsidRDefault="008F3B8A" w:rsidP="008F3B8A">
      <w:pPr>
        <w:suppressAutoHyphens/>
        <w:ind w:right="-1"/>
        <w:jc w:val="center"/>
        <w:rPr>
          <w:rFonts w:ascii="Arial" w:hAnsi="Arial" w:cs="Arial"/>
          <w:sz w:val="24"/>
          <w:szCs w:val="24"/>
        </w:rPr>
      </w:pPr>
    </w:p>
    <w:tbl>
      <w:tblPr>
        <w:tblW w:w="10489" w:type="dxa"/>
        <w:tblInd w:w="-459" w:type="dxa"/>
        <w:tblLook w:val="04A0" w:firstRow="1" w:lastRow="0" w:firstColumn="1" w:lastColumn="0" w:noHBand="0" w:noVBand="1"/>
      </w:tblPr>
      <w:tblGrid>
        <w:gridCol w:w="4111"/>
        <w:gridCol w:w="6378"/>
      </w:tblGrid>
      <w:tr w:rsidR="008F3B8A" w:rsidRPr="00DB50F9" w:rsidTr="00E26ECE">
        <w:tc>
          <w:tcPr>
            <w:tcW w:w="4111" w:type="dxa"/>
          </w:tcPr>
          <w:p w:rsidR="008F3B8A" w:rsidRPr="00DB50F9" w:rsidRDefault="008F3B8A" w:rsidP="00E26ECE">
            <w:pPr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B50F9">
              <w:rPr>
                <w:rFonts w:ascii="Arial" w:hAnsi="Arial" w:cs="Arial"/>
                <w:b/>
                <w:sz w:val="24"/>
                <w:szCs w:val="24"/>
              </w:rPr>
              <w:t xml:space="preserve">Председатель комиссии: </w:t>
            </w:r>
          </w:p>
          <w:p w:rsidR="008F3B8A" w:rsidRPr="00DB50F9" w:rsidRDefault="008F3B8A" w:rsidP="00E26ECE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Барковский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Денис Александрович</w:t>
            </w:r>
          </w:p>
          <w:p w:rsidR="008F3B8A" w:rsidRPr="00DB50F9" w:rsidRDefault="008F3B8A" w:rsidP="00E26ECE">
            <w:pPr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8" w:type="dxa"/>
          </w:tcPr>
          <w:p w:rsidR="008F3B8A" w:rsidRPr="00DB50F9" w:rsidRDefault="008F3B8A" w:rsidP="00E26ECE">
            <w:pPr>
              <w:suppressAutoHyphens/>
              <w:ind w:left="-108" w:right="-108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</w:t>
            </w:r>
            <w:r w:rsidRPr="00397DF3">
              <w:rPr>
                <w:rFonts w:ascii="Arial" w:hAnsi="Arial" w:cs="Arial"/>
                <w:sz w:val="24"/>
                <w:szCs w:val="24"/>
              </w:rPr>
              <w:t>аместител</w:t>
            </w:r>
            <w:r>
              <w:rPr>
                <w:rFonts w:ascii="Arial" w:hAnsi="Arial" w:cs="Arial"/>
                <w:sz w:val="24"/>
                <w:szCs w:val="24"/>
              </w:rPr>
              <w:t>ь</w:t>
            </w:r>
            <w:r w:rsidRPr="00397DF3">
              <w:rPr>
                <w:rFonts w:ascii="Arial" w:hAnsi="Arial" w:cs="Arial"/>
                <w:sz w:val="24"/>
                <w:szCs w:val="24"/>
              </w:rPr>
              <w:t xml:space="preserve"> мэра Заларинского муниципального округа</w:t>
            </w:r>
            <w:r w:rsidR="00E26EC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7DF3">
              <w:rPr>
                <w:rFonts w:ascii="Arial" w:hAnsi="Arial" w:cs="Arial"/>
                <w:sz w:val="24"/>
                <w:szCs w:val="24"/>
              </w:rPr>
              <w:t xml:space="preserve"> по муниципальному хозяйству</w:t>
            </w:r>
          </w:p>
          <w:p w:rsidR="008F3B8A" w:rsidRPr="00DB50F9" w:rsidRDefault="008F3B8A" w:rsidP="00E26ECE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3B8A" w:rsidRPr="00DB50F9" w:rsidTr="00E26ECE">
        <w:tc>
          <w:tcPr>
            <w:tcW w:w="4111" w:type="dxa"/>
          </w:tcPr>
          <w:p w:rsidR="008F3B8A" w:rsidRPr="00DB50F9" w:rsidRDefault="008F3B8A" w:rsidP="00E26ECE">
            <w:pPr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DB50F9">
              <w:rPr>
                <w:rFonts w:ascii="Arial" w:hAnsi="Arial" w:cs="Arial"/>
                <w:b/>
                <w:sz w:val="24"/>
                <w:szCs w:val="24"/>
              </w:rPr>
              <w:t>Члены комиссии</w:t>
            </w:r>
            <w:r w:rsidR="009F48B3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DB50F9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</w:p>
          <w:p w:rsidR="008F3B8A" w:rsidRPr="00DB50F9" w:rsidRDefault="008F3B8A" w:rsidP="00E26ECE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B50F9">
              <w:rPr>
                <w:rFonts w:ascii="Arial" w:hAnsi="Arial" w:cs="Arial"/>
                <w:sz w:val="24"/>
                <w:szCs w:val="24"/>
              </w:rPr>
              <w:t xml:space="preserve">Ковалев Андрей Викторович              </w:t>
            </w:r>
          </w:p>
        </w:tc>
        <w:tc>
          <w:tcPr>
            <w:tcW w:w="6378" w:type="dxa"/>
          </w:tcPr>
          <w:p w:rsidR="008F3B8A" w:rsidRPr="00DB50F9" w:rsidRDefault="008F3B8A" w:rsidP="00E26ECE">
            <w:pPr>
              <w:suppressAutoHyphens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50F9">
              <w:rPr>
                <w:rFonts w:ascii="Arial" w:hAnsi="Arial" w:cs="Arial"/>
                <w:sz w:val="24"/>
                <w:szCs w:val="24"/>
              </w:rPr>
              <w:t xml:space="preserve">Главный специалист </w:t>
            </w:r>
            <w:r w:rsidRPr="00397DF3">
              <w:rPr>
                <w:rFonts w:ascii="Arial" w:hAnsi="Arial" w:cs="Arial"/>
                <w:sz w:val="24"/>
                <w:szCs w:val="24"/>
              </w:rPr>
              <w:t>Заларинского муниципального округа</w:t>
            </w:r>
            <w:r>
              <w:rPr>
                <w:rFonts w:ascii="Arial" w:hAnsi="Arial" w:cs="Arial"/>
                <w:sz w:val="24"/>
                <w:szCs w:val="24"/>
              </w:rPr>
              <w:t xml:space="preserve"> ИО</w:t>
            </w:r>
            <w:r w:rsidRPr="00397DF3">
              <w:rPr>
                <w:rFonts w:ascii="Arial" w:hAnsi="Arial" w:cs="Arial"/>
                <w:sz w:val="24"/>
                <w:szCs w:val="24"/>
              </w:rPr>
              <w:t xml:space="preserve"> по муниципальному хозяйству</w:t>
            </w:r>
          </w:p>
          <w:p w:rsidR="008F3B8A" w:rsidRPr="00DB50F9" w:rsidRDefault="008F3B8A" w:rsidP="00E26ECE">
            <w:pPr>
              <w:suppressAutoHyphens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F3B8A" w:rsidRPr="00DB50F9" w:rsidTr="00E26ECE">
        <w:tc>
          <w:tcPr>
            <w:tcW w:w="4111" w:type="dxa"/>
          </w:tcPr>
          <w:p w:rsidR="008F3B8A" w:rsidRPr="00DB50F9" w:rsidRDefault="008F3B8A" w:rsidP="00E26ECE">
            <w:pPr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50F9">
              <w:rPr>
                <w:rFonts w:ascii="Arial" w:hAnsi="Arial" w:cs="Arial"/>
                <w:sz w:val="24"/>
                <w:szCs w:val="24"/>
              </w:rPr>
              <w:t>Главы</w:t>
            </w:r>
            <w:r>
              <w:rPr>
                <w:rFonts w:ascii="Arial" w:hAnsi="Arial" w:cs="Arial"/>
                <w:sz w:val="24"/>
                <w:szCs w:val="24"/>
              </w:rPr>
              <w:t xml:space="preserve">  (представители)</w:t>
            </w:r>
            <w:r w:rsidRPr="00DB50F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378" w:type="dxa"/>
          </w:tcPr>
          <w:p w:rsidR="008F3B8A" w:rsidRDefault="008F3B8A" w:rsidP="00E26ECE">
            <w:pPr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Администраци</w:t>
            </w:r>
            <w:r w:rsidR="00B3581E">
              <w:rPr>
                <w:rFonts w:ascii="Arial" w:hAnsi="Arial" w:cs="Arial"/>
                <w:color w:val="000000"/>
                <w:sz w:val="24"/>
                <w:szCs w:val="24"/>
              </w:rPr>
              <w:t>й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сельски</w:t>
            </w:r>
            <w:r w:rsidR="00B3581E">
              <w:rPr>
                <w:rFonts w:ascii="Arial" w:hAnsi="Arial" w:cs="Arial"/>
                <w:color w:val="000000"/>
                <w:sz w:val="24"/>
                <w:szCs w:val="24"/>
              </w:rPr>
              <w:t>х (</w:t>
            </w:r>
            <w:proofErr w:type="gramStart"/>
            <w:r w:rsidR="00B3581E">
              <w:rPr>
                <w:rFonts w:ascii="Arial" w:hAnsi="Arial" w:cs="Arial"/>
                <w:color w:val="000000"/>
                <w:sz w:val="24"/>
                <w:szCs w:val="24"/>
              </w:rPr>
              <w:t>поселковой</w:t>
            </w:r>
            <w:proofErr w:type="gram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) </w:t>
            </w:r>
            <w:r w:rsidRPr="00DB50F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8F3B8A" w:rsidRPr="00DB50F9" w:rsidRDefault="008F3B8A" w:rsidP="00E26ECE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B50F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</w:tr>
      <w:tr w:rsidR="008F3B8A" w:rsidRPr="00DB50F9" w:rsidTr="00E26ECE">
        <w:trPr>
          <w:trHeight w:val="790"/>
        </w:trPr>
        <w:tc>
          <w:tcPr>
            <w:tcW w:w="4111" w:type="dxa"/>
          </w:tcPr>
          <w:p w:rsidR="008F3B8A" w:rsidRPr="00DB50F9" w:rsidRDefault="008F3B8A" w:rsidP="00E26ECE">
            <w:pPr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50F9">
              <w:rPr>
                <w:rFonts w:ascii="Arial" w:hAnsi="Arial" w:cs="Arial"/>
                <w:sz w:val="24"/>
                <w:szCs w:val="24"/>
              </w:rPr>
              <w:t xml:space="preserve">Руководители </w:t>
            </w:r>
            <w:r>
              <w:rPr>
                <w:rFonts w:ascii="Arial" w:hAnsi="Arial" w:cs="Arial"/>
                <w:sz w:val="24"/>
                <w:szCs w:val="24"/>
              </w:rPr>
              <w:t>(представители)</w:t>
            </w:r>
          </w:p>
          <w:p w:rsidR="008F3B8A" w:rsidRPr="00DB50F9" w:rsidRDefault="008F3B8A" w:rsidP="00E26ECE">
            <w:pPr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8" w:type="dxa"/>
          </w:tcPr>
          <w:p w:rsidR="008F3B8A" w:rsidRDefault="008F3B8A" w:rsidP="00E26ECE">
            <w:pPr>
              <w:suppressAutoHyphens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50F9">
              <w:rPr>
                <w:rFonts w:ascii="Arial" w:hAnsi="Arial" w:cs="Arial"/>
                <w:color w:val="000000"/>
                <w:sz w:val="24"/>
                <w:szCs w:val="24"/>
              </w:rPr>
              <w:t>Учреждений бюджетной сферы, в оперативном управлении которых находятся источники тепловой энергии</w:t>
            </w:r>
          </w:p>
          <w:p w:rsidR="008F3B8A" w:rsidRPr="00DB50F9" w:rsidRDefault="008F3B8A" w:rsidP="00E26ECE">
            <w:pPr>
              <w:suppressAutoHyphens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F3B8A" w:rsidRPr="00DB50F9" w:rsidTr="00E26ECE">
        <w:tc>
          <w:tcPr>
            <w:tcW w:w="4111" w:type="dxa"/>
          </w:tcPr>
          <w:p w:rsidR="008F3B8A" w:rsidRPr="00DB50F9" w:rsidRDefault="008F3B8A" w:rsidP="00E26ECE">
            <w:pPr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50F9">
              <w:rPr>
                <w:rFonts w:ascii="Arial" w:hAnsi="Arial" w:cs="Arial"/>
                <w:sz w:val="24"/>
                <w:szCs w:val="24"/>
              </w:rPr>
              <w:t>Мельник Андрей Дмитриевич</w:t>
            </w:r>
          </w:p>
          <w:p w:rsidR="008F3B8A" w:rsidRPr="00DB50F9" w:rsidRDefault="008F3B8A" w:rsidP="00E26ECE">
            <w:pPr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3B8A" w:rsidRPr="00DB50F9" w:rsidRDefault="008F3B8A" w:rsidP="00E26ECE">
            <w:pPr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3B8A" w:rsidRPr="00DB50F9" w:rsidRDefault="008F3B8A" w:rsidP="00E26ECE">
            <w:pPr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3B8A" w:rsidRPr="00DB50F9" w:rsidRDefault="008F3B8A" w:rsidP="00E26ECE">
            <w:pPr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3B8A" w:rsidRPr="00DB50F9" w:rsidRDefault="008F3B8A" w:rsidP="00E26ECE">
            <w:pPr>
              <w:suppressAutoHyphens/>
              <w:jc w:val="both"/>
              <w:rPr>
                <w:rFonts w:ascii="Arial" w:hAnsi="Arial" w:cs="Arial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A1A1A"/>
                <w:sz w:val="24"/>
                <w:szCs w:val="24"/>
                <w:shd w:val="clear" w:color="auto" w:fill="FFFFFF"/>
              </w:rPr>
              <w:t>По согласованию</w:t>
            </w:r>
          </w:p>
          <w:p w:rsidR="008F3B8A" w:rsidRPr="00DB50F9" w:rsidRDefault="008F3B8A" w:rsidP="00E26ECE">
            <w:pPr>
              <w:suppressAutoHyphens/>
              <w:jc w:val="both"/>
              <w:rPr>
                <w:rFonts w:ascii="Arial" w:hAnsi="Arial" w:cs="Arial"/>
                <w:color w:val="1A1A1A"/>
                <w:sz w:val="24"/>
                <w:szCs w:val="24"/>
                <w:shd w:val="clear" w:color="auto" w:fill="FFFFFF"/>
              </w:rPr>
            </w:pPr>
          </w:p>
          <w:p w:rsidR="008F3B8A" w:rsidRPr="00DB50F9" w:rsidRDefault="008F3B8A" w:rsidP="00E26ECE">
            <w:pPr>
              <w:suppressAutoHyphens/>
              <w:jc w:val="both"/>
              <w:rPr>
                <w:rFonts w:ascii="Arial" w:hAnsi="Arial" w:cs="Arial"/>
                <w:color w:val="1A1A1A"/>
                <w:sz w:val="24"/>
                <w:szCs w:val="24"/>
                <w:shd w:val="clear" w:color="auto" w:fill="FFFFFF"/>
              </w:rPr>
            </w:pPr>
          </w:p>
          <w:p w:rsidR="008F3B8A" w:rsidRDefault="008F3B8A" w:rsidP="00E26ECE">
            <w:pPr>
              <w:suppressAutoHyphens/>
              <w:jc w:val="both"/>
              <w:rPr>
                <w:rFonts w:ascii="Arial" w:hAnsi="Arial" w:cs="Arial"/>
                <w:color w:val="1A1A1A"/>
                <w:sz w:val="24"/>
                <w:szCs w:val="24"/>
                <w:shd w:val="clear" w:color="auto" w:fill="FFFFFF"/>
              </w:rPr>
            </w:pPr>
          </w:p>
          <w:p w:rsidR="008F3B8A" w:rsidRDefault="008F3B8A" w:rsidP="00E26ECE">
            <w:pPr>
              <w:suppressAutoHyphens/>
              <w:jc w:val="both"/>
              <w:rPr>
                <w:rFonts w:ascii="Arial" w:hAnsi="Arial" w:cs="Arial"/>
                <w:color w:val="1A1A1A"/>
                <w:sz w:val="24"/>
                <w:szCs w:val="24"/>
                <w:shd w:val="clear" w:color="auto" w:fill="FFFFFF"/>
              </w:rPr>
            </w:pPr>
          </w:p>
          <w:p w:rsidR="008F3B8A" w:rsidRDefault="008F3B8A" w:rsidP="00E26ECE">
            <w:pPr>
              <w:suppressAutoHyphens/>
              <w:jc w:val="both"/>
              <w:rPr>
                <w:rFonts w:ascii="Arial" w:hAnsi="Arial" w:cs="Arial"/>
                <w:color w:val="1A1A1A"/>
                <w:sz w:val="24"/>
                <w:szCs w:val="24"/>
                <w:shd w:val="clear" w:color="auto" w:fill="FFFFFF"/>
              </w:rPr>
            </w:pPr>
          </w:p>
          <w:p w:rsidR="008F3B8A" w:rsidRPr="00DB50F9" w:rsidRDefault="008F3B8A" w:rsidP="00E26ECE">
            <w:pPr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1A1A1A"/>
                <w:sz w:val="24"/>
                <w:szCs w:val="24"/>
                <w:shd w:val="clear" w:color="auto" w:fill="FFFFFF"/>
              </w:rPr>
              <w:t>По согласованию</w:t>
            </w:r>
          </w:p>
          <w:p w:rsidR="008F3B8A" w:rsidRDefault="008F3B8A" w:rsidP="00E26ECE">
            <w:pPr>
              <w:suppressAutoHyphens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8F3B8A" w:rsidRPr="00DB50F9" w:rsidRDefault="008F3B8A" w:rsidP="00E26ECE">
            <w:pPr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50F9">
              <w:rPr>
                <w:rFonts w:ascii="Arial" w:hAnsi="Arial" w:cs="Arial"/>
                <w:color w:val="000000"/>
                <w:sz w:val="24"/>
                <w:szCs w:val="24"/>
              </w:rPr>
              <w:t>П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о согласованию </w:t>
            </w:r>
            <w:r w:rsidRPr="00DB50F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78" w:type="dxa"/>
          </w:tcPr>
          <w:p w:rsidR="008F3B8A" w:rsidRDefault="008F3B8A" w:rsidP="00E26ECE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B50F9">
              <w:rPr>
                <w:rFonts w:ascii="Arial" w:hAnsi="Arial" w:cs="Arial"/>
                <w:sz w:val="24"/>
                <w:szCs w:val="24"/>
              </w:rPr>
              <w:t>Заместитель председателя по жилищно-коммунальному  хозяйству Комитета по образованию администрации Заларинск</w:t>
            </w:r>
            <w:r>
              <w:rPr>
                <w:rFonts w:ascii="Arial" w:hAnsi="Arial" w:cs="Arial"/>
                <w:sz w:val="24"/>
                <w:szCs w:val="24"/>
              </w:rPr>
              <w:t>ого</w:t>
            </w:r>
            <w:r w:rsidRPr="00DB50F9">
              <w:rPr>
                <w:rFonts w:ascii="Arial" w:hAnsi="Arial" w:cs="Arial"/>
                <w:sz w:val="24"/>
                <w:szCs w:val="24"/>
              </w:rPr>
              <w:t xml:space="preserve"> муниципального </w:t>
            </w:r>
            <w:r>
              <w:rPr>
                <w:rFonts w:ascii="Arial" w:hAnsi="Arial" w:cs="Arial"/>
                <w:sz w:val="24"/>
                <w:szCs w:val="24"/>
              </w:rPr>
              <w:t>округа ИО</w:t>
            </w:r>
          </w:p>
          <w:p w:rsidR="008F3B8A" w:rsidRPr="00DB50F9" w:rsidRDefault="008F3B8A" w:rsidP="00E26ECE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DB50F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8F3B8A" w:rsidRDefault="008F3B8A" w:rsidP="00E26ECE">
            <w:pPr>
              <w:suppressAutoHyphens/>
              <w:rPr>
                <w:rFonts w:ascii="Arial" w:hAnsi="Arial" w:cs="Arial"/>
                <w:color w:val="1A1A1A"/>
                <w:sz w:val="24"/>
                <w:szCs w:val="24"/>
                <w:shd w:val="clear" w:color="auto" w:fill="FFFFFF"/>
              </w:rPr>
            </w:pPr>
            <w:r w:rsidRPr="00DB50F9">
              <w:rPr>
                <w:rFonts w:ascii="Arial" w:hAnsi="Arial" w:cs="Arial"/>
                <w:color w:val="1A1A1A"/>
                <w:sz w:val="24"/>
                <w:szCs w:val="24"/>
                <w:shd w:val="clear" w:color="auto" w:fill="FFFFFF"/>
              </w:rPr>
              <w:t xml:space="preserve">Государственный инспектор отдела по надзору за электростанциями и </w:t>
            </w:r>
            <w:proofErr w:type="spellStart"/>
            <w:r w:rsidRPr="00DB50F9">
              <w:rPr>
                <w:rFonts w:ascii="Arial" w:hAnsi="Arial" w:cs="Arial"/>
                <w:color w:val="1A1A1A"/>
                <w:sz w:val="24"/>
                <w:szCs w:val="24"/>
                <w:shd w:val="clear" w:color="auto" w:fill="FFFFFF"/>
              </w:rPr>
              <w:t>теплоэнергоустановками</w:t>
            </w:r>
            <w:proofErr w:type="spellEnd"/>
            <w:r w:rsidRPr="00DB50F9">
              <w:rPr>
                <w:rFonts w:ascii="Arial" w:hAnsi="Arial" w:cs="Arial"/>
                <w:color w:val="1A1A1A"/>
                <w:sz w:val="24"/>
                <w:szCs w:val="24"/>
                <w:shd w:val="clear" w:color="auto" w:fill="FFFFFF"/>
              </w:rPr>
              <w:t xml:space="preserve"> Енисейского управления Федеральной службы по экологическому, технологическому и атомному </w:t>
            </w:r>
          </w:p>
          <w:p w:rsidR="008F3B8A" w:rsidRDefault="008F3B8A" w:rsidP="00E26ECE">
            <w:pPr>
              <w:suppressAutoHyphens/>
              <w:rPr>
                <w:rFonts w:ascii="Arial" w:hAnsi="Arial" w:cs="Arial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A1A1A"/>
                <w:sz w:val="24"/>
                <w:szCs w:val="24"/>
                <w:shd w:val="clear" w:color="auto" w:fill="FFFFFF"/>
              </w:rPr>
              <w:t>надзору Иркутской области</w:t>
            </w:r>
          </w:p>
          <w:p w:rsidR="008F3B8A" w:rsidRPr="00DB50F9" w:rsidRDefault="008F3B8A" w:rsidP="00E26ECE">
            <w:pPr>
              <w:suppressAutoHyphens/>
              <w:rPr>
                <w:rFonts w:ascii="Arial" w:hAnsi="Arial" w:cs="Arial"/>
                <w:color w:val="1A1A1A"/>
                <w:sz w:val="24"/>
                <w:szCs w:val="24"/>
                <w:shd w:val="clear" w:color="auto" w:fill="FFFFFF"/>
              </w:rPr>
            </w:pPr>
          </w:p>
          <w:p w:rsidR="008F3B8A" w:rsidRPr="00DB50F9" w:rsidRDefault="008F3B8A" w:rsidP="00E26ECE">
            <w:pPr>
              <w:suppressAutoHyphens/>
              <w:rPr>
                <w:rFonts w:ascii="Arial" w:hAnsi="Arial" w:cs="Arial"/>
                <w:color w:val="1A1A1A"/>
                <w:sz w:val="24"/>
                <w:szCs w:val="24"/>
                <w:shd w:val="clear" w:color="auto" w:fill="FFFFFF"/>
              </w:rPr>
            </w:pPr>
            <w:r w:rsidRPr="00DB50F9">
              <w:rPr>
                <w:rFonts w:ascii="Arial" w:hAnsi="Arial" w:cs="Arial"/>
                <w:color w:val="1A1A1A"/>
                <w:sz w:val="24"/>
                <w:szCs w:val="24"/>
                <w:shd w:val="clear" w:color="auto" w:fill="FFFFFF"/>
              </w:rPr>
              <w:t>Прокурор Заларинского района</w:t>
            </w:r>
          </w:p>
          <w:p w:rsidR="008F3B8A" w:rsidRPr="00DB50F9" w:rsidRDefault="008F3B8A" w:rsidP="00E26ECE">
            <w:pPr>
              <w:suppressAutoHyphens/>
              <w:rPr>
                <w:rFonts w:ascii="Arial" w:hAnsi="Arial" w:cs="Arial"/>
                <w:color w:val="1A1A1A"/>
                <w:sz w:val="24"/>
                <w:szCs w:val="24"/>
                <w:shd w:val="clear" w:color="auto" w:fill="FFFFFF"/>
              </w:rPr>
            </w:pPr>
          </w:p>
          <w:p w:rsidR="008F3B8A" w:rsidRPr="00DB50F9" w:rsidRDefault="008F3B8A" w:rsidP="00E26ECE">
            <w:pPr>
              <w:suppressAutoHyphens/>
              <w:ind w:firstLine="33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Представитель Службы</w:t>
            </w:r>
            <w:r w:rsidRPr="00DB50F9">
              <w:rPr>
                <w:rFonts w:ascii="Arial" w:hAnsi="Arial" w:cs="Arial"/>
                <w:color w:val="000000"/>
                <w:sz w:val="24"/>
                <w:szCs w:val="24"/>
              </w:rPr>
              <w:t xml:space="preserve"> государственного жилищного и строительного надзора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Иркутской области</w:t>
            </w:r>
          </w:p>
        </w:tc>
      </w:tr>
    </w:tbl>
    <w:p w:rsidR="008F3B8A" w:rsidRDefault="008F3B8A" w:rsidP="008F3B8A">
      <w:pPr>
        <w:suppressAutoHyphens/>
        <w:jc w:val="center"/>
        <w:rPr>
          <w:rFonts w:ascii="Arial" w:hAnsi="Arial" w:cs="Arial"/>
          <w:sz w:val="24"/>
          <w:szCs w:val="24"/>
        </w:rPr>
      </w:pPr>
    </w:p>
    <w:p w:rsidR="008F3B8A" w:rsidRPr="00DB50F9" w:rsidRDefault="008F3B8A" w:rsidP="008F3B8A">
      <w:pPr>
        <w:suppressAutoHyphens/>
        <w:jc w:val="right"/>
        <w:rPr>
          <w:rFonts w:ascii="Arial" w:hAnsi="Arial" w:cs="Arial"/>
          <w:sz w:val="24"/>
          <w:szCs w:val="24"/>
        </w:rPr>
      </w:pPr>
      <w:r w:rsidRPr="00DB50F9">
        <w:rPr>
          <w:rFonts w:ascii="Arial" w:hAnsi="Arial" w:cs="Arial"/>
          <w:sz w:val="24"/>
          <w:szCs w:val="24"/>
        </w:rPr>
        <w:t>Приложение №3</w:t>
      </w:r>
    </w:p>
    <w:p w:rsidR="008F3B8A" w:rsidRPr="00DB50F9" w:rsidRDefault="008F3B8A" w:rsidP="008F3B8A">
      <w:pPr>
        <w:suppressAutoHyphens/>
        <w:jc w:val="right"/>
        <w:rPr>
          <w:rFonts w:ascii="Arial" w:hAnsi="Arial" w:cs="Arial"/>
          <w:sz w:val="24"/>
          <w:szCs w:val="24"/>
        </w:rPr>
      </w:pPr>
      <w:r w:rsidRPr="00DB50F9">
        <w:rPr>
          <w:rFonts w:ascii="Arial" w:hAnsi="Arial" w:cs="Arial"/>
          <w:sz w:val="24"/>
          <w:szCs w:val="24"/>
        </w:rPr>
        <w:t xml:space="preserve">                                                                        к постановлению администрации</w:t>
      </w:r>
    </w:p>
    <w:p w:rsidR="008F3B8A" w:rsidRPr="00DB50F9" w:rsidRDefault="008F3B8A" w:rsidP="008F3B8A">
      <w:pPr>
        <w:suppressAutoHyphens/>
        <w:jc w:val="right"/>
        <w:rPr>
          <w:rFonts w:ascii="Arial" w:hAnsi="Arial" w:cs="Arial"/>
          <w:sz w:val="24"/>
          <w:szCs w:val="24"/>
        </w:rPr>
      </w:pPr>
      <w:r w:rsidRPr="00DB50F9">
        <w:rPr>
          <w:rFonts w:ascii="Arial" w:hAnsi="Arial" w:cs="Arial"/>
          <w:sz w:val="24"/>
          <w:szCs w:val="24"/>
        </w:rPr>
        <w:t xml:space="preserve">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>Заларинского МО ИО</w:t>
      </w:r>
    </w:p>
    <w:p w:rsidR="008F3B8A" w:rsidRPr="00DB50F9" w:rsidRDefault="008F3B8A" w:rsidP="008F3B8A">
      <w:pPr>
        <w:suppressAutoHyphens/>
        <w:jc w:val="right"/>
        <w:rPr>
          <w:rFonts w:ascii="Arial" w:hAnsi="Arial" w:cs="Arial"/>
          <w:sz w:val="24"/>
          <w:szCs w:val="24"/>
        </w:rPr>
      </w:pPr>
      <w:r w:rsidRPr="00DB50F9">
        <w:rPr>
          <w:rFonts w:ascii="Arial" w:hAnsi="Arial" w:cs="Arial"/>
          <w:sz w:val="24"/>
          <w:szCs w:val="24"/>
        </w:rPr>
        <w:t xml:space="preserve">                                                                            от </w:t>
      </w:r>
      <w:r w:rsidR="00BE57A1">
        <w:rPr>
          <w:rFonts w:ascii="Arial" w:hAnsi="Arial" w:cs="Arial"/>
          <w:sz w:val="24"/>
          <w:szCs w:val="24"/>
        </w:rPr>
        <w:t>22.06.</w:t>
      </w:r>
      <w:r w:rsidRPr="00DB50F9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6</w:t>
      </w:r>
      <w:r w:rsidR="00BE57A1">
        <w:rPr>
          <w:rFonts w:ascii="Arial" w:hAnsi="Arial" w:cs="Arial"/>
          <w:sz w:val="24"/>
          <w:szCs w:val="24"/>
        </w:rPr>
        <w:t xml:space="preserve"> года №661</w:t>
      </w:r>
    </w:p>
    <w:p w:rsidR="008F3B8A" w:rsidRPr="00DB50F9" w:rsidRDefault="008F3B8A" w:rsidP="008F3B8A">
      <w:pPr>
        <w:suppressAutoHyphens/>
        <w:jc w:val="both"/>
        <w:rPr>
          <w:rFonts w:ascii="Arial" w:hAnsi="Arial" w:cs="Arial"/>
          <w:sz w:val="24"/>
          <w:szCs w:val="24"/>
        </w:rPr>
      </w:pPr>
    </w:p>
    <w:p w:rsidR="008F3B8A" w:rsidRPr="00DB50F9" w:rsidRDefault="008F3B8A" w:rsidP="008F3B8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DB50F9">
        <w:rPr>
          <w:rFonts w:ascii="Arial" w:hAnsi="Arial" w:cs="Arial"/>
          <w:b/>
          <w:sz w:val="24"/>
          <w:szCs w:val="24"/>
        </w:rPr>
        <w:t>ПОЛОЖЕНИЕ</w:t>
      </w:r>
    </w:p>
    <w:p w:rsidR="008F3B8A" w:rsidRPr="00DB50F9" w:rsidRDefault="008F3B8A" w:rsidP="008F3B8A">
      <w:pPr>
        <w:pStyle w:val="ad"/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DB50F9">
        <w:rPr>
          <w:rFonts w:ascii="Arial" w:hAnsi="Arial" w:cs="Arial"/>
          <w:b/>
          <w:sz w:val="24"/>
          <w:szCs w:val="24"/>
        </w:rPr>
        <w:lastRenderedPageBreak/>
        <w:t xml:space="preserve">о комиссии по проведению </w:t>
      </w:r>
      <w:r>
        <w:rPr>
          <w:rFonts w:ascii="Arial" w:hAnsi="Arial" w:cs="Arial"/>
          <w:b/>
          <w:sz w:val="24"/>
          <w:szCs w:val="24"/>
        </w:rPr>
        <w:t>оценки обеспечения</w:t>
      </w:r>
      <w:r w:rsidRPr="00DB50F9">
        <w:rPr>
          <w:rFonts w:ascii="Arial" w:hAnsi="Arial" w:cs="Arial"/>
          <w:b/>
          <w:sz w:val="24"/>
          <w:szCs w:val="24"/>
        </w:rPr>
        <w:t xml:space="preserve"> готовности объектов теплоснабжения </w:t>
      </w:r>
      <w:r>
        <w:rPr>
          <w:rFonts w:ascii="Arial" w:hAnsi="Arial" w:cs="Arial"/>
          <w:b/>
          <w:sz w:val="24"/>
          <w:szCs w:val="24"/>
        </w:rPr>
        <w:t xml:space="preserve">на </w:t>
      </w:r>
      <w:r w:rsidRPr="00DB50F9">
        <w:rPr>
          <w:rFonts w:ascii="Arial" w:hAnsi="Arial" w:cs="Arial"/>
          <w:b/>
          <w:sz w:val="24"/>
          <w:szCs w:val="24"/>
        </w:rPr>
        <w:t xml:space="preserve">территории </w:t>
      </w:r>
      <w:r>
        <w:rPr>
          <w:rFonts w:ascii="Arial" w:hAnsi="Arial" w:cs="Arial"/>
          <w:b/>
          <w:sz w:val="24"/>
          <w:szCs w:val="24"/>
        </w:rPr>
        <w:t>Заларинского муниципального округа Иркутской области</w:t>
      </w:r>
      <w:r w:rsidRPr="00DB50F9">
        <w:rPr>
          <w:rFonts w:ascii="Arial" w:hAnsi="Arial" w:cs="Arial"/>
          <w:b/>
          <w:sz w:val="24"/>
          <w:szCs w:val="24"/>
        </w:rPr>
        <w:t xml:space="preserve"> к отопительному периоду 202</w:t>
      </w:r>
      <w:r>
        <w:rPr>
          <w:rFonts w:ascii="Arial" w:hAnsi="Arial" w:cs="Arial"/>
          <w:b/>
          <w:sz w:val="24"/>
          <w:szCs w:val="24"/>
        </w:rPr>
        <w:t>6-2027</w:t>
      </w:r>
      <w:r w:rsidRPr="00DB50F9">
        <w:rPr>
          <w:rFonts w:ascii="Arial" w:hAnsi="Arial" w:cs="Arial"/>
          <w:b/>
          <w:sz w:val="24"/>
          <w:szCs w:val="24"/>
        </w:rPr>
        <w:t xml:space="preserve"> годов</w:t>
      </w:r>
    </w:p>
    <w:p w:rsidR="008F3B8A" w:rsidRPr="00DB50F9" w:rsidRDefault="008F3B8A" w:rsidP="008F3B8A">
      <w:pPr>
        <w:pStyle w:val="ad"/>
        <w:suppressAutoHyphens/>
        <w:jc w:val="center"/>
        <w:rPr>
          <w:rFonts w:ascii="Arial" w:hAnsi="Arial" w:cs="Arial"/>
          <w:sz w:val="24"/>
          <w:szCs w:val="24"/>
        </w:rPr>
      </w:pPr>
    </w:p>
    <w:p w:rsidR="008F3B8A" w:rsidRDefault="008F3B8A" w:rsidP="008F3B8A">
      <w:pPr>
        <w:pStyle w:val="ad"/>
        <w:numPr>
          <w:ilvl w:val="0"/>
          <w:numId w:val="37"/>
        </w:numPr>
        <w:suppressAutoHyphens/>
        <w:jc w:val="center"/>
        <w:rPr>
          <w:rFonts w:ascii="Arial" w:hAnsi="Arial" w:cs="Arial"/>
          <w:sz w:val="24"/>
          <w:szCs w:val="24"/>
        </w:rPr>
      </w:pPr>
      <w:r w:rsidRPr="00DB50F9">
        <w:rPr>
          <w:rFonts w:ascii="Arial" w:hAnsi="Arial" w:cs="Arial"/>
          <w:sz w:val="24"/>
          <w:szCs w:val="24"/>
        </w:rPr>
        <w:t>Общие положения</w:t>
      </w:r>
    </w:p>
    <w:p w:rsidR="008F3B8A" w:rsidRPr="00DB50F9" w:rsidRDefault="008F3B8A" w:rsidP="008F3B8A">
      <w:pPr>
        <w:pStyle w:val="ad"/>
        <w:suppressAutoHyphens/>
        <w:ind w:left="720"/>
        <w:rPr>
          <w:rFonts w:ascii="Arial" w:hAnsi="Arial" w:cs="Arial"/>
          <w:sz w:val="24"/>
          <w:szCs w:val="24"/>
        </w:rPr>
      </w:pPr>
    </w:p>
    <w:p w:rsidR="008F3B8A" w:rsidRDefault="008F3B8A" w:rsidP="008F3B8A">
      <w:pPr>
        <w:pStyle w:val="ad"/>
        <w:suppressAutoHyphens/>
        <w:jc w:val="both"/>
        <w:rPr>
          <w:rFonts w:ascii="Arial" w:hAnsi="Arial" w:cs="Arial"/>
          <w:sz w:val="24"/>
          <w:szCs w:val="24"/>
        </w:rPr>
      </w:pPr>
      <w:r w:rsidRPr="00DB50F9">
        <w:rPr>
          <w:rFonts w:ascii="Arial" w:hAnsi="Arial" w:cs="Arial"/>
          <w:sz w:val="24"/>
          <w:szCs w:val="24"/>
        </w:rPr>
        <w:t>1.1. Настоящее положение определяет цель создания, компетенцию и порядок деятельности коллегиального ор</w:t>
      </w:r>
      <w:r>
        <w:rPr>
          <w:rFonts w:ascii="Arial" w:hAnsi="Arial" w:cs="Arial"/>
          <w:sz w:val="24"/>
          <w:szCs w:val="24"/>
        </w:rPr>
        <w:t>гана –  комиссии по проведению оценки обеспечения</w:t>
      </w:r>
      <w:r w:rsidRPr="00DB50F9">
        <w:rPr>
          <w:rFonts w:ascii="Arial" w:hAnsi="Arial" w:cs="Arial"/>
          <w:sz w:val="24"/>
          <w:szCs w:val="24"/>
        </w:rPr>
        <w:t xml:space="preserve"> готовности объектов </w:t>
      </w:r>
      <w:r w:rsidRPr="00250506">
        <w:rPr>
          <w:rFonts w:ascii="Arial" w:hAnsi="Arial" w:cs="Arial"/>
          <w:sz w:val="24"/>
          <w:szCs w:val="24"/>
        </w:rPr>
        <w:t xml:space="preserve">социальной сферы, теплоснабжающих организаций, жилых домов и прочих организаций - потребителей тепловой энергии к отопительному периоду на территории </w:t>
      </w:r>
      <w:r>
        <w:rPr>
          <w:rFonts w:ascii="Arial" w:hAnsi="Arial" w:cs="Arial"/>
          <w:sz w:val="24"/>
          <w:szCs w:val="24"/>
        </w:rPr>
        <w:t>Заларинского МО ИО</w:t>
      </w:r>
      <w:r w:rsidRPr="00250506">
        <w:rPr>
          <w:rFonts w:ascii="Arial" w:hAnsi="Arial" w:cs="Arial"/>
          <w:sz w:val="24"/>
          <w:szCs w:val="24"/>
        </w:rPr>
        <w:t>.</w:t>
      </w:r>
      <w:r w:rsidRPr="00DB50F9">
        <w:rPr>
          <w:rFonts w:ascii="Arial" w:hAnsi="Arial" w:cs="Arial"/>
          <w:sz w:val="24"/>
          <w:szCs w:val="24"/>
        </w:rPr>
        <w:t xml:space="preserve"> (далее по тексту - Комиссия).</w:t>
      </w:r>
    </w:p>
    <w:p w:rsidR="008F3B8A" w:rsidRDefault="008F3B8A" w:rsidP="008F3B8A">
      <w:pPr>
        <w:pStyle w:val="ad"/>
        <w:suppressAutoHyphens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1.2. </w:t>
      </w:r>
      <w:r w:rsidRPr="00250506">
        <w:rPr>
          <w:rFonts w:ascii="Arial" w:hAnsi="Arial" w:cs="Arial"/>
          <w:sz w:val="24"/>
          <w:szCs w:val="24"/>
        </w:rPr>
        <w:t>Сроки проведения проверок обеспечения готовности к отопительному периоду для проверяемых лиц определены приложением № 1 к настояще</w:t>
      </w:r>
      <w:r>
        <w:rPr>
          <w:rFonts w:ascii="Arial" w:hAnsi="Arial" w:cs="Arial"/>
          <w:sz w:val="24"/>
          <w:szCs w:val="24"/>
        </w:rPr>
        <w:t>му</w:t>
      </w:r>
      <w:r w:rsidRPr="00250506">
        <w:rPr>
          <w:rFonts w:ascii="Arial" w:hAnsi="Arial" w:cs="Arial"/>
          <w:sz w:val="24"/>
          <w:szCs w:val="24"/>
        </w:rPr>
        <w:t xml:space="preserve"> П</w:t>
      </w:r>
      <w:r>
        <w:rPr>
          <w:rFonts w:ascii="Arial" w:hAnsi="Arial" w:cs="Arial"/>
          <w:sz w:val="24"/>
          <w:szCs w:val="24"/>
        </w:rPr>
        <w:t>оложению</w:t>
      </w:r>
      <w:r w:rsidRPr="0025050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8F3B8A" w:rsidRDefault="008F3B8A" w:rsidP="008F3B8A">
      <w:pPr>
        <w:pStyle w:val="ad"/>
        <w:suppressAutoHyphens/>
        <w:jc w:val="center"/>
        <w:rPr>
          <w:rFonts w:ascii="Arial" w:hAnsi="Arial" w:cs="Arial"/>
          <w:sz w:val="24"/>
          <w:szCs w:val="24"/>
        </w:rPr>
      </w:pPr>
    </w:p>
    <w:p w:rsidR="008F3B8A" w:rsidRDefault="008F3B8A" w:rsidP="008F3B8A">
      <w:pPr>
        <w:pStyle w:val="ad"/>
        <w:numPr>
          <w:ilvl w:val="0"/>
          <w:numId w:val="37"/>
        </w:numPr>
        <w:suppressAutoHyphens/>
        <w:jc w:val="center"/>
        <w:rPr>
          <w:rFonts w:ascii="Arial" w:hAnsi="Arial" w:cs="Arial"/>
          <w:sz w:val="24"/>
          <w:szCs w:val="24"/>
        </w:rPr>
      </w:pPr>
      <w:r w:rsidRPr="00DB50F9">
        <w:rPr>
          <w:rFonts w:ascii="Arial" w:hAnsi="Arial" w:cs="Arial"/>
          <w:sz w:val="24"/>
          <w:szCs w:val="24"/>
        </w:rPr>
        <w:t>Состав Комиссии</w:t>
      </w:r>
    </w:p>
    <w:p w:rsidR="008F3B8A" w:rsidRPr="00DB50F9" w:rsidRDefault="008F3B8A" w:rsidP="008F3B8A">
      <w:pPr>
        <w:pStyle w:val="ad"/>
        <w:suppressAutoHyphens/>
        <w:ind w:left="720"/>
        <w:rPr>
          <w:rFonts w:ascii="Arial" w:hAnsi="Arial" w:cs="Arial"/>
          <w:sz w:val="24"/>
          <w:szCs w:val="24"/>
        </w:rPr>
      </w:pPr>
    </w:p>
    <w:p w:rsidR="008F3B8A" w:rsidRPr="00DB50F9" w:rsidRDefault="008F3B8A" w:rsidP="008F3B8A">
      <w:pPr>
        <w:pStyle w:val="ad"/>
        <w:suppressAutoHyphens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DB50F9">
        <w:rPr>
          <w:rFonts w:ascii="Arial" w:hAnsi="Arial" w:cs="Arial"/>
          <w:sz w:val="24"/>
          <w:szCs w:val="24"/>
        </w:rPr>
        <w:t>.1. В состав Комиссии входят: председатель Комиссии и члены Комиссии.</w:t>
      </w:r>
    </w:p>
    <w:p w:rsidR="008F3B8A" w:rsidRPr="00DB50F9" w:rsidRDefault="008F3B8A" w:rsidP="008F3B8A">
      <w:pPr>
        <w:pStyle w:val="ad"/>
        <w:suppressAutoHyphens/>
        <w:ind w:firstLine="426"/>
        <w:jc w:val="both"/>
        <w:rPr>
          <w:rFonts w:ascii="Arial" w:hAnsi="Arial" w:cs="Arial"/>
          <w:sz w:val="24"/>
          <w:szCs w:val="24"/>
        </w:rPr>
      </w:pPr>
      <w:r w:rsidRPr="00DB50F9">
        <w:rPr>
          <w:rFonts w:ascii="Arial" w:hAnsi="Arial" w:cs="Arial"/>
          <w:sz w:val="24"/>
          <w:szCs w:val="24"/>
        </w:rPr>
        <w:tab/>
      </w:r>
    </w:p>
    <w:p w:rsidR="008F3B8A" w:rsidRDefault="008F3B8A" w:rsidP="008F3B8A">
      <w:pPr>
        <w:pStyle w:val="ad"/>
        <w:numPr>
          <w:ilvl w:val="0"/>
          <w:numId w:val="37"/>
        </w:numPr>
        <w:suppressAutoHyphens/>
        <w:jc w:val="center"/>
        <w:rPr>
          <w:rFonts w:ascii="Arial" w:hAnsi="Arial" w:cs="Arial"/>
          <w:sz w:val="24"/>
          <w:szCs w:val="24"/>
        </w:rPr>
      </w:pPr>
      <w:r w:rsidRPr="00DB50F9">
        <w:rPr>
          <w:rFonts w:ascii="Arial" w:hAnsi="Arial" w:cs="Arial"/>
          <w:sz w:val="24"/>
          <w:szCs w:val="24"/>
        </w:rPr>
        <w:t>Организация деятельности Комиссии</w:t>
      </w:r>
    </w:p>
    <w:p w:rsidR="008F3B8A" w:rsidRPr="00DB50F9" w:rsidRDefault="008F3B8A" w:rsidP="008F3B8A">
      <w:pPr>
        <w:pStyle w:val="ad"/>
        <w:suppressAutoHyphens/>
        <w:ind w:left="720"/>
        <w:rPr>
          <w:rFonts w:ascii="Arial" w:hAnsi="Arial" w:cs="Arial"/>
          <w:sz w:val="24"/>
          <w:szCs w:val="24"/>
        </w:rPr>
      </w:pPr>
    </w:p>
    <w:p w:rsidR="008F3B8A" w:rsidRPr="00FF5E51" w:rsidRDefault="008F3B8A" w:rsidP="008F3B8A">
      <w:pPr>
        <w:pStyle w:val="ad"/>
        <w:suppressAutoHyphens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3</w:t>
      </w:r>
      <w:r w:rsidRPr="00FF5E51">
        <w:rPr>
          <w:rFonts w:ascii="Arial" w:hAnsi="Arial" w:cs="Arial"/>
          <w:sz w:val="24"/>
          <w:szCs w:val="24"/>
        </w:rPr>
        <w:t>.1.</w:t>
      </w:r>
      <w:r w:rsidRPr="00FF5E51">
        <w:rPr>
          <w:rFonts w:ascii="Arial" w:hAnsi="Arial" w:cs="Arial"/>
          <w:sz w:val="24"/>
          <w:szCs w:val="24"/>
        </w:rPr>
        <w:tab/>
        <w:t xml:space="preserve">Число членов комиссии, включая ее председателя и заместителя председателя, должно быть нечетным. </w:t>
      </w:r>
    </w:p>
    <w:p w:rsidR="008F3B8A" w:rsidRPr="00FF5E51" w:rsidRDefault="008F3B8A" w:rsidP="008F3B8A">
      <w:pPr>
        <w:pStyle w:val="ad"/>
        <w:suppressAutoHyphens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3</w:t>
      </w:r>
      <w:r w:rsidRPr="00FF5E51">
        <w:rPr>
          <w:rFonts w:ascii="Arial" w:hAnsi="Arial" w:cs="Arial"/>
          <w:sz w:val="24"/>
          <w:szCs w:val="24"/>
        </w:rPr>
        <w:t>.2.</w:t>
      </w:r>
      <w:r w:rsidRPr="00FF5E51">
        <w:rPr>
          <w:rFonts w:ascii="Arial" w:hAnsi="Arial" w:cs="Arial"/>
          <w:sz w:val="24"/>
          <w:szCs w:val="24"/>
        </w:rPr>
        <w:tab/>
        <w:t>Состав комиссии формируется таким образом, чтобы была исключена возможность, возникновения конфликта интересов, который мог бы повлиять на принимаемые комиссией решения.</w:t>
      </w:r>
    </w:p>
    <w:p w:rsidR="008F3B8A" w:rsidRPr="00FF5E51" w:rsidRDefault="008F3B8A" w:rsidP="008F3B8A">
      <w:pPr>
        <w:pStyle w:val="ad"/>
        <w:suppressAutoHyphens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3</w:t>
      </w:r>
      <w:r w:rsidRPr="00FF5E51">
        <w:rPr>
          <w:rFonts w:ascii="Arial" w:hAnsi="Arial" w:cs="Arial"/>
          <w:sz w:val="24"/>
          <w:szCs w:val="24"/>
        </w:rPr>
        <w:t>.3.</w:t>
      </w:r>
      <w:r w:rsidRPr="00FF5E51">
        <w:rPr>
          <w:rFonts w:ascii="Arial" w:hAnsi="Arial" w:cs="Arial"/>
          <w:sz w:val="24"/>
          <w:szCs w:val="24"/>
        </w:rPr>
        <w:tab/>
        <w:t>Председатель и заместитель председателя являются членами комиссии.</w:t>
      </w:r>
    </w:p>
    <w:p w:rsidR="008F3B8A" w:rsidRPr="00FF5E51" w:rsidRDefault="008F3B8A" w:rsidP="008F3B8A">
      <w:pPr>
        <w:pStyle w:val="ad"/>
        <w:suppressAutoHyphens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3</w:t>
      </w:r>
      <w:r w:rsidRPr="00FF5E51">
        <w:rPr>
          <w:rFonts w:ascii="Arial" w:hAnsi="Arial" w:cs="Arial"/>
          <w:sz w:val="24"/>
          <w:szCs w:val="24"/>
        </w:rPr>
        <w:t>.4.</w:t>
      </w:r>
      <w:r w:rsidRPr="00FF5E51">
        <w:rPr>
          <w:rFonts w:ascii="Arial" w:hAnsi="Arial" w:cs="Arial"/>
          <w:sz w:val="24"/>
          <w:szCs w:val="24"/>
        </w:rPr>
        <w:tab/>
        <w:t>В случае отсутствия председателя комиссии или члена комиссии, полномочия отсутствующего возлагаются на лицо, исполняющее его обязанности.</w:t>
      </w:r>
    </w:p>
    <w:p w:rsidR="008F3B8A" w:rsidRPr="00FF5E51" w:rsidRDefault="008F3B8A" w:rsidP="008F3B8A">
      <w:pPr>
        <w:pStyle w:val="ad"/>
        <w:suppressAutoHyphens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3</w:t>
      </w:r>
      <w:r w:rsidRPr="00FF5E51">
        <w:rPr>
          <w:rFonts w:ascii="Arial" w:hAnsi="Arial" w:cs="Arial"/>
          <w:sz w:val="24"/>
          <w:szCs w:val="24"/>
        </w:rPr>
        <w:t>.5.</w:t>
      </w:r>
      <w:r w:rsidRPr="00FF5E51">
        <w:rPr>
          <w:rFonts w:ascii="Arial" w:hAnsi="Arial" w:cs="Arial"/>
          <w:sz w:val="24"/>
          <w:szCs w:val="24"/>
        </w:rPr>
        <w:tab/>
        <w:t>Все члены комиссии при принятии решений обладают равными правами.</w:t>
      </w:r>
    </w:p>
    <w:p w:rsidR="008F3B8A" w:rsidRPr="00FF5E51" w:rsidRDefault="008F3B8A" w:rsidP="008F3B8A">
      <w:pPr>
        <w:pStyle w:val="ad"/>
        <w:suppressAutoHyphens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3</w:t>
      </w:r>
      <w:r w:rsidRPr="00FF5E51">
        <w:rPr>
          <w:rFonts w:ascii="Arial" w:hAnsi="Arial" w:cs="Arial"/>
          <w:sz w:val="24"/>
          <w:szCs w:val="24"/>
        </w:rPr>
        <w:t>.6.</w:t>
      </w:r>
      <w:r w:rsidRPr="00FF5E51">
        <w:rPr>
          <w:rFonts w:ascii="Arial" w:hAnsi="Arial" w:cs="Arial"/>
          <w:sz w:val="24"/>
          <w:szCs w:val="24"/>
        </w:rPr>
        <w:tab/>
        <w:t>Председатель (заместитель председателя) комиссии обязан:</w:t>
      </w:r>
    </w:p>
    <w:p w:rsidR="008F3B8A" w:rsidRPr="00FF5E51" w:rsidRDefault="008F3B8A" w:rsidP="008F3B8A">
      <w:pPr>
        <w:pStyle w:val="ad"/>
        <w:suppressAutoHyphens/>
        <w:jc w:val="both"/>
        <w:rPr>
          <w:rFonts w:ascii="Arial" w:hAnsi="Arial" w:cs="Arial"/>
          <w:sz w:val="24"/>
          <w:szCs w:val="24"/>
        </w:rPr>
      </w:pPr>
      <w:r w:rsidRPr="00FF5E51">
        <w:rPr>
          <w:rFonts w:ascii="Arial" w:hAnsi="Arial" w:cs="Arial"/>
          <w:sz w:val="24"/>
          <w:szCs w:val="24"/>
        </w:rPr>
        <w:t xml:space="preserve">- возглавлять комиссию и руководить ее деятельностью; </w:t>
      </w:r>
    </w:p>
    <w:p w:rsidR="008F3B8A" w:rsidRPr="00FF5E51" w:rsidRDefault="008F3B8A" w:rsidP="008F3B8A">
      <w:pPr>
        <w:pStyle w:val="ad"/>
        <w:suppressAutoHyphens/>
        <w:jc w:val="both"/>
        <w:rPr>
          <w:rFonts w:ascii="Arial" w:hAnsi="Arial" w:cs="Arial"/>
          <w:sz w:val="24"/>
          <w:szCs w:val="24"/>
        </w:rPr>
      </w:pPr>
      <w:r w:rsidRPr="00FF5E51">
        <w:rPr>
          <w:rFonts w:ascii="Arial" w:hAnsi="Arial" w:cs="Arial"/>
          <w:sz w:val="24"/>
          <w:szCs w:val="24"/>
        </w:rPr>
        <w:t xml:space="preserve">- утверждать настоящую программу; </w:t>
      </w:r>
    </w:p>
    <w:p w:rsidR="008F3B8A" w:rsidRPr="00FF5E51" w:rsidRDefault="008F3B8A" w:rsidP="008F3B8A">
      <w:pPr>
        <w:pStyle w:val="ad"/>
        <w:suppressAutoHyphens/>
        <w:jc w:val="both"/>
        <w:rPr>
          <w:rFonts w:ascii="Arial" w:hAnsi="Arial" w:cs="Arial"/>
          <w:sz w:val="24"/>
          <w:szCs w:val="24"/>
        </w:rPr>
      </w:pPr>
      <w:r w:rsidRPr="00FF5E51">
        <w:rPr>
          <w:rFonts w:ascii="Arial" w:hAnsi="Arial" w:cs="Arial"/>
          <w:sz w:val="24"/>
          <w:szCs w:val="24"/>
        </w:rPr>
        <w:t xml:space="preserve">- проводить плановые и внеплановые заседания комиссии; </w:t>
      </w:r>
    </w:p>
    <w:p w:rsidR="008F3B8A" w:rsidRPr="00FF5E51" w:rsidRDefault="008F3B8A" w:rsidP="008F3B8A">
      <w:pPr>
        <w:pStyle w:val="ad"/>
        <w:suppressAutoHyphens/>
        <w:jc w:val="both"/>
        <w:rPr>
          <w:rFonts w:ascii="Arial" w:hAnsi="Arial" w:cs="Arial"/>
          <w:sz w:val="24"/>
          <w:szCs w:val="24"/>
        </w:rPr>
      </w:pPr>
      <w:r w:rsidRPr="00FF5E51">
        <w:rPr>
          <w:rFonts w:ascii="Arial" w:hAnsi="Arial" w:cs="Arial"/>
          <w:sz w:val="24"/>
          <w:szCs w:val="24"/>
        </w:rPr>
        <w:t xml:space="preserve">- координировать работу комиссии; </w:t>
      </w:r>
    </w:p>
    <w:p w:rsidR="008F3B8A" w:rsidRDefault="008F3B8A" w:rsidP="008F3B8A">
      <w:pPr>
        <w:pStyle w:val="ad"/>
        <w:suppressAutoHyphens/>
        <w:jc w:val="both"/>
        <w:rPr>
          <w:rFonts w:ascii="Arial" w:hAnsi="Arial" w:cs="Arial"/>
          <w:sz w:val="24"/>
          <w:szCs w:val="24"/>
        </w:rPr>
      </w:pPr>
      <w:r w:rsidRPr="00FF5E51">
        <w:rPr>
          <w:rFonts w:ascii="Arial" w:hAnsi="Arial" w:cs="Arial"/>
          <w:sz w:val="24"/>
          <w:szCs w:val="24"/>
        </w:rPr>
        <w:t>- определять сроки выдачи паспортов обеспечения готовно</w:t>
      </w:r>
      <w:r>
        <w:rPr>
          <w:rFonts w:ascii="Arial" w:hAnsi="Arial" w:cs="Arial"/>
          <w:sz w:val="24"/>
          <w:szCs w:val="24"/>
        </w:rPr>
        <w:t xml:space="preserve">сти к отопительному периоду. </w:t>
      </w:r>
    </w:p>
    <w:p w:rsidR="008F3B8A" w:rsidRPr="00FF5E51" w:rsidRDefault="008F3B8A" w:rsidP="008F3B8A">
      <w:pPr>
        <w:pStyle w:val="ad"/>
        <w:suppressAutoHyphens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3</w:t>
      </w:r>
      <w:r w:rsidRPr="00FF5E51">
        <w:rPr>
          <w:rFonts w:ascii="Arial" w:hAnsi="Arial" w:cs="Arial"/>
          <w:sz w:val="24"/>
          <w:szCs w:val="24"/>
        </w:rPr>
        <w:t xml:space="preserve">.7. Члены комиссии обязаны: </w:t>
      </w:r>
    </w:p>
    <w:p w:rsidR="008F3B8A" w:rsidRPr="00FF5E51" w:rsidRDefault="008F3B8A" w:rsidP="008F3B8A">
      <w:pPr>
        <w:pStyle w:val="ad"/>
        <w:suppressAutoHyphens/>
        <w:jc w:val="both"/>
        <w:rPr>
          <w:rFonts w:ascii="Arial" w:hAnsi="Arial" w:cs="Arial"/>
          <w:sz w:val="24"/>
          <w:szCs w:val="24"/>
        </w:rPr>
      </w:pPr>
      <w:r w:rsidRPr="00FF5E51">
        <w:rPr>
          <w:rFonts w:ascii="Arial" w:hAnsi="Arial" w:cs="Arial"/>
          <w:sz w:val="24"/>
          <w:szCs w:val="24"/>
        </w:rPr>
        <w:t xml:space="preserve">- лично участвовать в заседаниях комиссии; </w:t>
      </w:r>
    </w:p>
    <w:p w:rsidR="008F3B8A" w:rsidRPr="00FF5E51" w:rsidRDefault="008F3B8A" w:rsidP="008F3B8A">
      <w:pPr>
        <w:pStyle w:val="ad"/>
        <w:suppressAutoHyphens/>
        <w:jc w:val="both"/>
        <w:rPr>
          <w:rFonts w:ascii="Arial" w:hAnsi="Arial" w:cs="Arial"/>
          <w:sz w:val="24"/>
          <w:szCs w:val="24"/>
        </w:rPr>
      </w:pPr>
      <w:r w:rsidRPr="00FF5E51">
        <w:rPr>
          <w:rFonts w:ascii="Arial" w:hAnsi="Arial" w:cs="Arial"/>
          <w:sz w:val="24"/>
          <w:szCs w:val="24"/>
        </w:rPr>
        <w:t xml:space="preserve">- выполнять поручения комиссии; </w:t>
      </w:r>
    </w:p>
    <w:p w:rsidR="008F3B8A" w:rsidRPr="00FF5E51" w:rsidRDefault="008F3B8A" w:rsidP="008F3B8A">
      <w:pPr>
        <w:pStyle w:val="ad"/>
        <w:suppressAutoHyphens/>
        <w:jc w:val="both"/>
        <w:rPr>
          <w:rFonts w:ascii="Arial" w:hAnsi="Arial" w:cs="Arial"/>
          <w:sz w:val="24"/>
          <w:szCs w:val="24"/>
        </w:rPr>
      </w:pPr>
      <w:r w:rsidRPr="00FF5E51">
        <w:rPr>
          <w:rFonts w:ascii="Arial" w:hAnsi="Arial" w:cs="Arial"/>
          <w:sz w:val="24"/>
          <w:szCs w:val="24"/>
        </w:rPr>
        <w:t xml:space="preserve">- соблюдать установленные комиссией ограничения на разглашение информации; </w:t>
      </w:r>
    </w:p>
    <w:p w:rsidR="008F3B8A" w:rsidRPr="00FF5E51" w:rsidRDefault="008F3B8A" w:rsidP="008F3B8A">
      <w:pPr>
        <w:pStyle w:val="ad"/>
        <w:suppressAutoHyphens/>
        <w:jc w:val="both"/>
        <w:rPr>
          <w:rFonts w:ascii="Arial" w:hAnsi="Arial" w:cs="Arial"/>
          <w:sz w:val="24"/>
          <w:szCs w:val="24"/>
        </w:rPr>
      </w:pPr>
      <w:r w:rsidRPr="00FF5E51">
        <w:rPr>
          <w:rFonts w:ascii="Arial" w:hAnsi="Arial" w:cs="Arial"/>
          <w:sz w:val="24"/>
          <w:szCs w:val="24"/>
        </w:rPr>
        <w:t xml:space="preserve">- при возникновении прямой или косвенной личной заинтересованности, которая может привести к конфликту интересов при рассмотрении вопросов, сообщить об этом до начала заседания комиссии; </w:t>
      </w:r>
    </w:p>
    <w:p w:rsidR="008F3B8A" w:rsidRDefault="008F3B8A" w:rsidP="008F3B8A">
      <w:pPr>
        <w:pStyle w:val="ad"/>
        <w:suppressAutoHyphens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FF5E51">
        <w:rPr>
          <w:rFonts w:ascii="Arial" w:hAnsi="Arial" w:cs="Arial"/>
          <w:sz w:val="24"/>
          <w:szCs w:val="24"/>
        </w:rPr>
        <w:t>.8. Члены комиссии имеют право участвовать в обсуждении вопросов, рассматриваемых комиссией, вносить предложения и высказываться по любому вопросу, рассматриваемому комиссией.</w:t>
      </w:r>
    </w:p>
    <w:p w:rsidR="008F3B8A" w:rsidRPr="00FF5E51" w:rsidRDefault="008F3B8A" w:rsidP="008F3B8A">
      <w:pPr>
        <w:pStyle w:val="ad"/>
        <w:suppressAutoHyphens/>
        <w:jc w:val="both"/>
        <w:rPr>
          <w:rFonts w:ascii="Arial" w:hAnsi="Arial" w:cs="Arial"/>
          <w:sz w:val="24"/>
          <w:szCs w:val="24"/>
        </w:rPr>
      </w:pPr>
    </w:p>
    <w:p w:rsidR="008F3B8A" w:rsidRDefault="008F3B8A" w:rsidP="008F3B8A">
      <w:pPr>
        <w:pStyle w:val="ad"/>
        <w:numPr>
          <w:ilvl w:val="0"/>
          <w:numId w:val="37"/>
        </w:numPr>
        <w:suppressAutoHyphens/>
        <w:jc w:val="center"/>
        <w:rPr>
          <w:rFonts w:ascii="Arial" w:hAnsi="Arial" w:cs="Arial"/>
          <w:sz w:val="24"/>
          <w:szCs w:val="24"/>
        </w:rPr>
      </w:pPr>
      <w:r w:rsidRPr="00DB50F9">
        <w:rPr>
          <w:rFonts w:ascii="Arial" w:hAnsi="Arial" w:cs="Arial"/>
          <w:sz w:val="24"/>
          <w:szCs w:val="24"/>
        </w:rPr>
        <w:t>Порядок работы Комиссии</w:t>
      </w:r>
    </w:p>
    <w:p w:rsidR="008F3B8A" w:rsidRPr="00DB50F9" w:rsidRDefault="008F3B8A" w:rsidP="008F3B8A">
      <w:pPr>
        <w:pStyle w:val="ad"/>
        <w:suppressAutoHyphens/>
        <w:ind w:left="720"/>
        <w:rPr>
          <w:rFonts w:ascii="Arial" w:hAnsi="Arial" w:cs="Arial"/>
          <w:sz w:val="24"/>
          <w:szCs w:val="24"/>
        </w:rPr>
      </w:pPr>
    </w:p>
    <w:p w:rsidR="008F3B8A" w:rsidRPr="00FF5E51" w:rsidRDefault="008F3B8A" w:rsidP="008F3B8A">
      <w:pPr>
        <w:pStyle w:val="ad"/>
        <w:suppressAutoHyphens/>
        <w:jc w:val="both"/>
        <w:rPr>
          <w:rFonts w:ascii="Arial" w:hAnsi="Arial" w:cs="Arial"/>
          <w:sz w:val="24"/>
          <w:szCs w:val="24"/>
        </w:rPr>
      </w:pPr>
      <w:r w:rsidRPr="00FF5E51">
        <w:rPr>
          <w:rFonts w:ascii="Arial" w:hAnsi="Arial" w:cs="Arial"/>
          <w:sz w:val="24"/>
          <w:szCs w:val="24"/>
        </w:rPr>
        <w:lastRenderedPageBreak/>
        <w:t>4.</w:t>
      </w:r>
      <w:r>
        <w:rPr>
          <w:rFonts w:ascii="Arial" w:hAnsi="Arial" w:cs="Arial"/>
          <w:sz w:val="24"/>
          <w:szCs w:val="24"/>
        </w:rPr>
        <w:t>1</w:t>
      </w:r>
      <w:r w:rsidRPr="00FF5E51">
        <w:rPr>
          <w:rFonts w:ascii="Arial" w:hAnsi="Arial" w:cs="Arial"/>
          <w:sz w:val="24"/>
          <w:szCs w:val="24"/>
        </w:rPr>
        <w:t>. Комиссия в срок не позднее чем за 20 календарных дней до дня начала проведения оценки обеспечения готовности уведомляет каждого лица, подлежащего оценке обеспечения готовности, о сроках проведения оценки готовности. Уведомление о сроках проведения оценки готовности должно содержать дату, к которой лица, указанные в пункте 2 Программы, обязаны подготовить и представить комиссии документы, подтверждающие выполнение требований по обеспечению готовности к отопительному периоду, установленных пунктами 9 - 11 Правил обеспечения готовности к отопительному периоду, а также заполненные оценочные листы.</w:t>
      </w:r>
    </w:p>
    <w:p w:rsidR="008F3B8A" w:rsidRPr="00FF5E51" w:rsidRDefault="008F3B8A" w:rsidP="008F3B8A">
      <w:pPr>
        <w:pStyle w:val="ad"/>
        <w:suppressAutoHyphens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4.2</w:t>
      </w:r>
      <w:r w:rsidRPr="00FF5E51">
        <w:rPr>
          <w:rFonts w:ascii="Arial" w:hAnsi="Arial" w:cs="Arial"/>
          <w:sz w:val="24"/>
          <w:szCs w:val="24"/>
        </w:rPr>
        <w:t>. В рамках проведения оценки обеспечения готовности комиссия осуществляет оценку готовности на предмет выполнения требований, установленных Правилами обеспечения готовности к отопительному периоду, и в отношении каждого объекта оценки обеспечения готовности устанавливает их уровень готовности к отопительному периоду (далее - уровень готовности) на основании значения индекса готовности. Индекс готовности объекта оценки обеспечения готовности определяется расчетным способом с точностью до 2 знака после запятой в соответствии с формулами, установленными в оценочных листах. Уровень готовности лиц, указанных в пункте 1 настоящего Порядка, определяется как среднеарифметическое значение индексов готовности объектов оценки обеспечения готовности.</w:t>
      </w:r>
    </w:p>
    <w:p w:rsidR="008F3B8A" w:rsidRPr="00FF5E51" w:rsidRDefault="008F3B8A" w:rsidP="008F3B8A">
      <w:pPr>
        <w:pStyle w:val="ad"/>
        <w:suppressAutoHyphens/>
        <w:jc w:val="both"/>
        <w:rPr>
          <w:rFonts w:ascii="Arial" w:hAnsi="Arial" w:cs="Arial"/>
          <w:sz w:val="24"/>
          <w:szCs w:val="24"/>
        </w:rPr>
      </w:pPr>
      <w:r w:rsidRPr="00FF5E51">
        <w:rPr>
          <w:rFonts w:ascii="Arial" w:hAnsi="Arial" w:cs="Arial"/>
          <w:sz w:val="24"/>
          <w:szCs w:val="24"/>
        </w:rPr>
        <w:t>По результатам расчета индекса готовности устанавливается:</w:t>
      </w:r>
    </w:p>
    <w:p w:rsidR="008F3B8A" w:rsidRPr="00FF5E51" w:rsidRDefault="008F3B8A" w:rsidP="008F3B8A">
      <w:pPr>
        <w:pStyle w:val="ad"/>
        <w:suppressAutoHyphens/>
        <w:jc w:val="both"/>
        <w:rPr>
          <w:rFonts w:ascii="Arial" w:hAnsi="Arial" w:cs="Arial"/>
          <w:sz w:val="24"/>
          <w:szCs w:val="24"/>
        </w:rPr>
      </w:pPr>
      <w:r w:rsidRPr="00FF5E51">
        <w:rPr>
          <w:rFonts w:ascii="Arial" w:hAnsi="Arial" w:cs="Arial"/>
          <w:sz w:val="24"/>
          <w:szCs w:val="24"/>
        </w:rPr>
        <w:t>уровень готовности "Не готов" - если индекс готовности меньше 0,8;</w:t>
      </w:r>
    </w:p>
    <w:p w:rsidR="008F3B8A" w:rsidRPr="00FF5E51" w:rsidRDefault="008F3B8A" w:rsidP="008F3B8A">
      <w:pPr>
        <w:pStyle w:val="ad"/>
        <w:suppressAutoHyphens/>
        <w:jc w:val="both"/>
        <w:rPr>
          <w:rFonts w:ascii="Arial" w:hAnsi="Arial" w:cs="Arial"/>
          <w:sz w:val="24"/>
          <w:szCs w:val="24"/>
        </w:rPr>
      </w:pPr>
      <w:r w:rsidRPr="00FF5E51">
        <w:rPr>
          <w:rFonts w:ascii="Arial" w:hAnsi="Arial" w:cs="Arial"/>
          <w:sz w:val="24"/>
          <w:szCs w:val="24"/>
        </w:rPr>
        <w:t>уровень готовности "Готов с условиями" - если индекс готовности меньше 0,9 и больше либо равен 0,8;</w:t>
      </w:r>
    </w:p>
    <w:p w:rsidR="008F3B8A" w:rsidRPr="00FF5E51" w:rsidRDefault="008F3B8A" w:rsidP="008F3B8A">
      <w:pPr>
        <w:pStyle w:val="ad"/>
        <w:suppressAutoHyphens/>
        <w:jc w:val="both"/>
        <w:rPr>
          <w:rFonts w:ascii="Arial" w:hAnsi="Arial" w:cs="Arial"/>
          <w:sz w:val="24"/>
          <w:szCs w:val="24"/>
        </w:rPr>
      </w:pPr>
      <w:r w:rsidRPr="00FF5E51">
        <w:rPr>
          <w:rFonts w:ascii="Arial" w:hAnsi="Arial" w:cs="Arial"/>
          <w:sz w:val="24"/>
          <w:szCs w:val="24"/>
        </w:rPr>
        <w:t>уровень готовности "Готов" - если индекс готовности больше либо равен 0,9.</w:t>
      </w:r>
    </w:p>
    <w:p w:rsidR="008F3B8A" w:rsidRPr="00FF5E51" w:rsidRDefault="008F3B8A" w:rsidP="008F3B8A">
      <w:pPr>
        <w:pStyle w:val="ad"/>
        <w:suppressAutoHyphens/>
        <w:jc w:val="both"/>
        <w:rPr>
          <w:rFonts w:ascii="Arial" w:hAnsi="Arial" w:cs="Arial"/>
          <w:sz w:val="24"/>
          <w:szCs w:val="24"/>
        </w:rPr>
      </w:pPr>
      <w:r w:rsidRPr="00FF5E51">
        <w:rPr>
          <w:rFonts w:ascii="Arial" w:hAnsi="Arial" w:cs="Arial"/>
          <w:sz w:val="24"/>
          <w:szCs w:val="24"/>
        </w:rPr>
        <w:t>В случае если балльная оценка хотя бы одного показателя готовности, определенного пунктами 19 и 20 Порядка, равна 0, то значение индекса готовности принимается не более 0,8.</w:t>
      </w:r>
    </w:p>
    <w:p w:rsidR="008F3B8A" w:rsidRPr="00FF5E51" w:rsidRDefault="008F3B8A" w:rsidP="008F3B8A">
      <w:pPr>
        <w:pStyle w:val="ad"/>
        <w:suppressAutoHyphens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4.3</w:t>
      </w:r>
      <w:r w:rsidRPr="00FF5E51">
        <w:rPr>
          <w:rFonts w:ascii="Arial" w:hAnsi="Arial" w:cs="Arial"/>
          <w:sz w:val="24"/>
          <w:szCs w:val="24"/>
        </w:rPr>
        <w:t xml:space="preserve">. В целях проведения оценки обеспечения готовности по решению комиссии проводится осмотр объектов оценки обеспечения готовности. </w:t>
      </w:r>
    </w:p>
    <w:p w:rsidR="008F3B8A" w:rsidRPr="00FF5E51" w:rsidRDefault="008F3B8A" w:rsidP="008F3B8A">
      <w:pPr>
        <w:pStyle w:val="ad"/>
        <w:suppressAutoHyphens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4.4</w:t>
      </w:r>
      <w:r w:rsidRPr="00FF5E51">
        <w:rPr>
          <w:rFonts w:ascii="Arial" w:hAnsi="Arial" w:cs="Arial"/>
          <w:sz w:val="24"/>
          <w:szCs w:val="24"/>
        </w:rPr>
        <w:t>. Сроки проведения оценки обеспечения готовности не должны превышать 30 календарных дней с даты начала оценки обеспечения готовности.</w:t>
      </w:r>
    </w:p>
    <w:p w:rsidR="008F3B8A" w:rsidRPr="00FF5E51" w:rsidRDefault="008F3B8A" w:rsidP="008F3B8A">
      <w:pPr>
        <w:pStyle w:val="ad"/>
        <w:suppressAutoHyphens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4.5</w:t>
      </w:r>
      <w:r w:rsidRPr="00FF5E51">
        <w:rPr>
          <w:rFonts w:ascii="Arial" w:hAnsi="Arial" w:cs="Arial"/>
          <w:sz w:val="24"/>
          <w:szCs w:val="24"/>
        </w:rPr>
        <w:t>. Результаты оценки обеспечения готовности оформляются в акте, который составляется не позднее одного рабочего дня с даты завершения оценки обеспечения готовности (Приложение N 2 к настояще</w:t>
      </w:r>
      <w:r>
        <w:rPr>
          <w:rFonts w:ascii="Arial" w:hAnsi="Arial" w:cs="Arial"/>
          <w:sz w:val="24"/>
          <w:szCs w:val="24"/>
        </w:rPr>
        <w:t>му Положению</w:t>
      </w:r>
      <w:r w:rsidRPr="00FF5E51">
        <w:rPr>
          <w:rFonts w:ascii="Arial" w:hAnsi="Arial" w:cs="Arial"/>
          <w:sz w:val="24"/>
          <w:szCs w:val="24"/>
        </w:rPr>
        <w:t>).</w:t>
      </w:r>
    </w:p>
    <w:p w:rsidR="008F3B8A" w:rsidRPr="00FF5E51" w:rsidRDefault="008F3B8A" w:rsidP="008F3B8A">
      <w:pPr>
        <w:pStyle w:val="ad"/>
        <w:suppressAutoHyphens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4.6</w:t>
      </w:r>
      <w:r w:rsidRPr="00FF5E51">
        <w:rPr>
          <w:rFonts w:ascii="Arial" w:hAnsi="Arial" w:cs="Arial"/>
          <w:sz w:val="24"/>
          <w:szCs w:val="24"/>
        </w:rPr>
        <w:t xml:space="preserve">. К акту прилагается заполненный оценочный лист для расчета индекса готовности к отопительному периоду: </w:t>
      </w:r>
    </w:p>
    <w:p w:rsidR="008F3B8A" w:rsidRPr="00FF5E51" w:rsidRDefault="008F3B8A" w:rsidP="008F3B8A">
      <w:pPr>
        <w:pStyle w:val="ad"/>
        <w:suppressAutoHyphens/>
        <w:jc w:val="both"/>
        <w:rPr>
          <w:rFonts w:ascii="Arial" w:hAnsi="Arial" w:cs="Arial"/>
          <w:sz w:val="24"/>
          <w:szCs w:val="24"/>
        </w:rPr>
      </w:pPr>
      <w:r w:rsidRPr="00FF5E51">
        <w:rPr>
          <w:rFonts w:ascii="Arial" w:hAnsi="Arial" w:cs="Arial"/>
          <w:sz w:val="24"/>
          <w:szCs w:val="24"/>
        </w:rPr>
        <w:t>- Приложение № 1 к Порядку проведения оценки обеспечения готовности к отопительному периоду, утвержденному приказом Минэнерго России от 13 ноября 2024 г. N 2234 – для муниципальных образований;</w:t>
      </w:r>
    </w:p>
    <w:p w:rsidR="008F3B8A" w:rsidRPr="00FF5E51" w:rsidRDefault="008F3B8A" w:rsidP="008F3B8A">
      <w:pPr>
        <w:pStyle w:val="ad"/>
        <w:suppressAutoHyphens/>
        <w:jc w:val="both"/>
        <w:rPr>
          <w:rFonts w:ascii="Arial" w:hAnsi="Arial" w:cs="Arial"/>
          <w:sz w:val="24"/>
          <w:szCs w:val="24"/>
        </w:rPr>
      </w:pPr>
      <w:r w:rsidRPr="00FF5E51">
        <w:rPr>
          <w:rFonts w:ascii="Arial" w:hAnsi="Arial" w:cs="Arial"/>
          <w:sz w:val="24"/>
          <w:szCs w:val="24"/>
        </w:rPr>
        <w:t xml:space="preserve">- Приложение № 2 к Порядку проведения оценки обеспечения готовности к отопительному периоду, утвержденному приказом Минэнерго России от 13 ноября 2024 г. N 2234 – для теплоснабжающий и </w:t>
      </w:r>
      <w:proofErr w:type="spellStart"/>
      <w:r w:rsidRPr="00FF5E51">
        <w:rPr>
          <w:rFonts w:ascii="Arial" w:hAnsi="Arial" w:cs="Arial"/>
          <w:sz w:val="24"/>
          <w:szCs w:val="24"/>
        </w:rPr>
        <w:t>теплосетевых</w:t>
      </w:r>
      <w:proofErr w:type="spellEnd"/>
      <w:r w:rsidRPr="00FF5E51">
        <w:rPr>
          <w:rFonts w:ascii="Arial" w:hAnsi="Arial" w:cs="Arial"/>
          <w:sz w:val="24"/>
          <w:szCs w:val="24"/>
        </w:rPr>
        <w:t xml:space="preserve"> организаций;</w:t>
      </w:r>
    </w:p>
    <w:p w:rsidR="008F3B8A" w:rsidRPr="00FF5E51" w:rsidRDefault="008F3B8A" w:rsidP="008F3B8A">
      <w:pPr>
        <w:pStyle w:val="ad"/>
        <w:suppressAutoHyphens/>
        <w:jc w:val="both"/>
        <w:rPr>
          <w:rFonts w:ascii="Arial" w:hAnsi="Arial" w:cs="Arial"/>
          <w:sz w:val="24"/>
          <w:szCs w:val="24"/>
        </w:rPr>
      </w:pPr>
      <w:r w:rsidRPr="00FF5E51">
        <w:rPr>
          <w:rFonts w:ascii="Arial" w:hAnsi="Arial" w:cs="Arial"/>
          <w:sz w:val="24"/>
          <w:szCs w:val="24"/>
        </w:rPr>
        <w:t>- Приложение № 4 к Порядку проведения оценки обеспечения готовности к отопительному периоду, утвержденному приказом Минэнерго России от 13 ноября 2024 г. N 2234 – для потребителей тепловой энергии, управляющих организаций;</w:t>
      </w:r>
    </w:p>
    <w:p w:rsidR="008F3B8A" w:rsidRPr="00FF5E51" w:rsidRDefault="008F3B8A" w:rsidP="008F3B8A">
      <w:pPr>
        <w:pStyle w:val="ad"/>
        <w:suppressAutoHyphens/>
        <w:jc w:val="both"/>
        <w:rPr>
          <w:rFonts w:ascii="Arial" w:hAnsi="Arial" w:cs="Arial"/>
          <w:sz w:val="24"/>
          <w:szCs w:val="24"/>
        </w:rPr>
      </w:pPr>
    </w:p>
    <w:p w:rsidR="008F3B8A" w:rsidRPr="00FF5E51" w:rsidRDefault="008F3B8A" w:rsidP="008F3B8A">
      <w:pPr>
        <w:pStyle w:val="ad"/>
        <w:suppressAutoHyphens/>
        <w:jc w:val="both"/>
        <w:rPr>
          <w:rFonts w:ascii="Arial" w:hAnsi="Arial" w:cs="Arial"/>
          <w:sz w:val="24"/>
          <w:szCs w:val="24"/>
        </w:rPr>
      </w:pPr>
      <w:r w:rsidRPr="00FF5E51">
        <w:rPr>
          <w:rFonts w:ascii="Arial" w:hAnsi="Arial" w:cs="Arial"/>
          <w:sz w:val="24"/>
          <w:szCs w:val="24"/>
        </w:rPr>
        <w:t xml:space="preserve"> При наличии у комиссии замечаний к соблюдению проверяемым лицом требований по обеспечению готовности, установленных Правилами обеспечения готовности к отопительному периоду, в оценочном листе указывается срок устранения выявленных замечаний.</w:t>
      </w:r>
    </w:p>
    <w:p w:rsidR="008F3B8A" w:rsidRPr="00DB50F9" w:rsidRDefault="008F3B8A" w:rsidP="008F3B8A">
      <w:pPr>
        <w:pStyle w:val="ad"/>
        <w:suppressAutoHyphens/>
        <w:jc w:val="both"/>
        <w:rPr>
          <w:rFonts w:ascii="Arial" w:hAnsi="Arial" w:cs="Arial"/>
          <w:sz w:val="24"/>
          <w:szCs w:val="24"/>
        </w:rPr>
      </w:pPr>
    </w:p>
    <w:p w:rsidR="008F3B8A" w:rsidRPr="00DB50F9" w:rsidRDefault="008F3B8A" w:rsidP="008F3B8A">
      <w:pPr>
        <w:suppressAutoHyphens/>
        <w:rPr>
          <w:rFonts w:ascii="Arial" w:hAnsi="Arial" w:cs="Arial"/>
          <w:sz w:val="24"/>
          <w:szCs w:val="24"/>
        </w:rPr>
      </w:pPr>
    </w:p>
    <w:p w:rsidR="008F3B8A" w:rsidRPr="00DB50F9" w:rsidRDefault="008F3B8A" w:rsidP="008F3B8A">
      <w:pPr>
        <w:suppressAutoHyphens/>
        <w:rPr>
          <w:rFonts w:ascii="Arial" w:hAnsi="Arial" w:cs="Arial"/>
          <w:sz w:val="24"/>
          <w:szCs w:val="24"/>
        </w:rPr>
      </w:pPr>
      <w:r w:rsidRPr="00DB50F9">
        <w:rPr>
          <w:rFonts w:ascii="Arial" w:hAnsi="Arial" w:cs="Arial"/>
          <w:sz w:val="24"/>
          <w:szCs w:val="24"/>
        </w:rPr>
        <w:lastRenderedPageBreak/>
        <w:t>Начальник  отдела  по жилищно-</w:t>
      </w:r>
    </w:p>
    <w:p w:rsidR="008F3B8A" w:rsidRDefault="008F3B8A" w:rsidP="008F3B8A">
      <w:pPr>
        <w:suppressAutoHyphens/>
        <w:rPr>
          <w:rFonts w:ascii="Arial" w:hAnsi="Arial" w:cs="Arial"/>
          <w:sz w:val="24"/>
          <w:szCs w:val="24"/>
        </w:rPr>
      </w:pPr>
      <w:r w:rsidRPr="00DB50F9">
        <w:rPr>
          <w:rFonts w:ascii="Arial" w:hAnsi="Arial" w:cs="Arial"/>
          <w:sz w:val="24"/>
          <w:szCs w:val="24"/>
        </w:rPr>
        <w:t>коммунальному хозяйству</w:t>
      </w:r>
    </w:p>
    <w:p w:rsidR="00BE57A1" w:rsidRDefault="008F3B8A" w:rsidP="008F3B8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Заларинского</w:t>
      </w:r>
      <w:proofErr w:type="spellEnd"/>
      <w:r w:rsidRPr="00DB50F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 ИО</w:t>
      </w:r>
    </w:p>
    <w:p w:rsidR="008F3B8A" w:rsidRDefault="008F3B8A" w:rsidP="008F3B8A">
      <w:pPr>
        <w:rPr>
          <w:rFonts w:ascii="Arial" w:hAnsi="Arial" w:cs="Arial"/>
          <w:sz w:val="24"/>
          <w:szCs w:val="24"/>
        </w:rPr>
      </w:pPr>
      <w:r w:rsidRPr="00DB50F9">
        <w:rPr>
          <w:rFonts w:ascii="Arial" w:hAnsi="Arial" w:cs="Arial"/>
          <w:sz w:val="24"/>
          <w:szCs w:val="24"/>
        </w:rPr>
        <w:t xml:space="preserve">Т.В. </w:t>
      </w:r>
      <w:proofErr w:type="spellStart"/>
      <w:r w:rsidRPr="00DB50F9">
        <w:rPr>
          <w:rFonts w:ascii="Arial" w:hAnsi="Arial" w:cs="Arial"/>
          <w:sz w:val="24"/>
          <w:szCs w:val="24"/>
        </w:rPr>
        <w:t>Тумакова</w:t>
      </w:r>
      <w:proofErr w:type="spellEnd"/>
    </w:p>
    <w:p w:rsidR="008F3B8A" w:rsidRDefault="008F3B8A" w:rsidP="00DE20E9">
      <w:pPr>
        <w:suppressAutoHyphens/>
        <w:jc w:val="right"/>
        <w:rPr>
          <w:rFonts w:ascii="Arial" w:hAnsi="Arial" w:cs="Arial"/>
          <w:sz w:val="24"/>
          <w:szCs w:val="24"/>
        </w:rPr>
      </w:pPr>
    </w:p>
    <w:p w:rsidR="00AB74BE" w:rsidRPr="00DB50F9" w:rsidRDefault="008F3B8A" w:rsidP="00FF5E51">
      <w:pPr>
        <w:suppressAutoHyphens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1</w:t>
      </w:r>
    </w:p>
    <w:p w:rsidR="00AB74BE" w:rsidRPr="00AB74BE" w:rsidRDefault="00FF5E51" w:rsidP="00AB74BE">
      <w:pPr>
        <w:pStyle w:val="ad"/>
        <w:suppressAutoHyphens/>
        <w:jc w:val="right"/>
        <w:rPr>
          <w:rFonts w:ascii="Arial" w:hAnsi="Arial" w:cs="Arial"/>
        </w:rPr>
      </w:pPr>
      <w:r w:rsidRPr="00DB50F9">
        <w:rPr>
          <w:rFonts w:ascii="Arial" w:hAnsi="Arial" w:cs="Arial"/>
          <w:sz w:val="24"/>
          <w:szCs w:val="24"/>
        </w:rPr>
        <w:t xml:space="preserve">                            </w:t>
      </w:r>
      <w:r w:rsidR="00AB74BE"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 xml:space="preserve">         </w:t>
      </w:r>
      <w:r w:rsidR="00AB74BE" w:rsidRPr="00AB74BE">
        <w:rPr>
          <w:rFonts w:ascii="Arial" w:hAnsi="Arial" w:cs="Arial"/>
        </w:rPr>
        <w:t>к П</w:t>
      </w:r>
      <w:r w:rsidRPr="00AB74BE">
        <w:rPr>
          <w:rFonts w:ascii="Arial" w:hAnsi="Arial" w:cs="Arial"/>
        </w:rPr>
        <w:t>о</w:t>
      </w:r>
      <w:r w:rsidR="008F3B8A" w:rsidRPr="00AB74BE">
        <w:rPr>
          <w:rFonts w:ascii="Arial" w:hAnsi="Arial" w:cs="Arial"/>
        </w:rPr>
        <w:t>ложению</w:t>
      </w:r>
      <w:r w:rsidRPr="00AB74BE">
        <w:rPr>
          <w:rFonts w:ascii="Arial" w:hAnsi="Arial" w:cs="Arial"/>
        </w:rPr>
        <w:t xml:space="preserve"> </w:t>
      </w:r>
      <w:r w:rsidR="00AB74BE" w:rsidRPr="00AB74BE">
        <w:rPr>
          <w:rFonts w:ascii="Arial" w:hAnsi="Arial" w:cs="Arial"/>
        </w:rPr>
        <w:t>о комиссии по проведению оценки обеспечения готовности объектов теплоснабжения</w:t>
      </w:r>
    </w:p>
    <w:p w:rsidR="00AB74BE" w:rsidRDefault="00AB74BE" w:rsidP="00AB74BE">
      <w:pPr>
        <w:pStyle w:val="ad"/>
        <w:suppressAutoHyphens/>
        <w:jc w:val="right"/>
        <w:rPr>
          <w:rFonts w:ascii="Arial" w:hAnsi="Arial" w:cs="Arial"/>
        </w:rPr>
      </w:pPr>
      <w:r w:rsidRPr="00AB74BE">
        <w:rPr>
          <w:rFonts w:ascii="Arial" w:hAnsi="Arial" w:cs="Arial"/>
        </w:rPr>
        <w:t xml:space="preserve"> на территории Заларинского муниципального </w:t>
      </w:r>
    </w:p>
    <w:p w:rsidR="00AB74BE" w:rsidRPr="00AB74BE" w:rsidRDefault="00AB74BE" w:rsidP="00AB74BE">
      <w:pPr>
        <w:pStyle w:val="ad"/>
        <w:suppressAutoHyphens/>
        <w:jc w:val="right"/>
        <w:rPr>
          <w:rFonts w:ascii="Arial" w:hAnsi="Arial" w:cs="Arial"/>
        </w:rPr>
      </w:pPr>
      <w:r w:rsidRPr="00AB74BE">
        <w:rPr>
          <w:rFonts w:ascii="Arial" w:hAnsi="Arial" w:cs="Arial"/>
        </w:rPr>
        <w:t xml:space="preserve">округа Иркутской области к отопительному </w:t>
      </w:r>
    </w:p>
    <w:tbl>
      <w:tblPr>
        <w:tblpPr w:leftFromText="180" w:rightFromText="180" w:vertAnchor="text" w:horzAnchor="margin" w:tblpXSpec="center" w:tblpY="1280"/>
        <w:tblW w:w="10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2491"/>
        <w:gridCol w:w="1299"/>
        <w:gridCol w:w="2954"/>
        <w:gridCol w:w="3233"/>
      </w:tblGrid>
      <w:tr w:rsidR="00FF5E51" w:rsidRPr="001112ED" w:rsidTr="000A2F7D">
        <w:tc>
          <w:tcPr>
            <w:tcW w:w="594" w:type="dxa"/>
            <w:shd w:val="clear" w:color="auto" w:fill="auto"/>
          </w:tcPr>
          <w:p w:rsidR="00FF5E51" w:rsidRPr="001112ED" w:rsidRDefault="00FF5E51" w:rsidP="00E26ECE">
            <w:pPr>
              <w:tabs>
                <w:tab w:val="left" w:pos="-3402"/>
              </w:tabs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12ED">
              <w:rPr>
                <w:rFonts w:ascii="Arial" w:hAnsi="Arial" w:cs="Arial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1112ED">
              <w:rPr>
                <w:rFonts w:ascii="Arial" w:hAnsi="Arial" w:cs="Arial"/>
                <w:color w:val="000000"/>
                <w:sz w:val="24"/>
                <w:szCs w:val="24"/>
              </w:rPr>
              <w:t>п</w:t>
            </w:r>
            <w:proofErr w:type="gramEnd"/>
            <w:r w:rsidRPr="001112ED">
              <w:rPr>
                <w:rFonts w:ascii="Arial" w:hAnsi="Arial" w:cs="Arial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491" w:type="dxa"/>
            <w:shd w:val="clear" w:color="auto" w:fill="auto"/>
          </w:tcPr>
          <w:p w:rsidR="00FF5E51" w:rsidRPr="001112ED" w:rsidRDefault="00FF5E51" w:rsidP="00E26ECE">
            <w:pPr>
              <w:tabs>
                <w:tab w:val="left" w:pos="-3402"/>
              </w:tabs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12ED">
              <w:rPr>
                <w:rFonts w:ascii="Arial" w:hAnsi="Arial" w:cs="Arial"/>
                <w:color w:val="000000"/>
                <w:sz w:val="24"/>
                <w:szCs w:val="24"/>
              </w:rPr>
              <w:t>Объекты, подлежащие проверке</w:t>
            </w:r>
          </w:p>
        </w:tc>
        <w:tc>
          <w:tcPr>
            <w:tcW w:w="1299" w:type="dxa"/>
            <w:shd w:val="clear" w:color="auto" w:fill="auto"/>
          </w:tcPr>
          <w:p w:rsidR="00FF5E51" w:rsidRPr="001112ED" w:rsidRDefault="00FF5E51" w:rsidP="00E26ECE">
            <w:pPr>
              <w:tabs>
                <w:tab w:val="left" w:pos="-3402"/>
              </w:tabs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12ED">
              <w:rPr>
                <w:rFonts w:ascii="Arial" w:hAnsi="Arial" w:cs="Arial"/>
                <w:color w:val="000000"/>
                <w:sz w:val="24"/>
                <w:szCs w:val="24"/>
              </w:rPr>
              <w:t>Кол - во объектов</w:t>
            </w:r>
          </w:p>
        </w:tc>
        <w:tc>
          <w:tcPr>
            <w:tcW w:w="2954" w:type="dxa"/>
            <w:shd w:val="clear" w:color="auto" w:fill="auto"/>
          </w:tcPr>
          <w:p w:rsidR="00FF5E51" w:rsidRPr="001112ED" w:rsidRDefault="00FF5E51" w:rsidP="00E26ECE">
            <w:pPr>
              <w:tabs>
                <w:tab w:val="left" w:pos="-3402"/>
              </w:tabs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12ED">
              <w:rPr>
                <w:rFonts w:ascii="Arial" w:hAnsi="Arial" w:cs="Arial"/>
                <w:color w:val="000000"/>
                <w:sz w:val="24"/>
                <w:szCs w:val="24"/>
              </w:rPr>
              <w:t>Сроки проведения проверки</w:t>
            </w:r>
          </w:p>
        </w:tc>
        <w:tc>
          <w:tcPr>
            <w:tcW w:w="3233" w:type="dxa"/>
            <w:shd w:val="clear" w:color="auto" w:fill="auto"/>
          </w:tcPr>
          <w:p w:rsidR="00FF5E51" w:rsidRPr="001112ED" w:rsidRDefault="00FF5E51" w:rsidP="00E26ECE">
            <w:pPr>
              <w:tabs>
                <w:tab w:val="left" w:pos="-3402"/>
              </w:tabs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12ED">
              <w:rPr>
                <w:rFonts w:ascii="Arial" w:hAnsi="Arial" w:cs="Arial"/>
                <w:color w:val="000000"/>
                <w:sz w:val="24"/>
                <w:szCs w:val="24"/>
              </w:rPr>
              <w:t>Документы, проверяемые в ходе проверки</w:t>
            </w:r>
          </w:p>
          <w:p w:rsidR="00FF5E51" w:rsidRPr="001112ED" w:rsidRDefault="00FF5E51" w:rsidP="00E26ECE">
            <w:pPr>
              <w:tabs>
                <w:tab w:val="left" w:pos="-3402"/>
              </w:tabs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F5E51" w:rsidRPr="001112ED" w:rsidTr="000A2F7D">
        <w:tc>
          <w:tcPr>
            <w:tcW w:w="594" w:type="dxa"/>
            <w:shd w:val="clear" w:color="auto" w:fill="auto"/>
          </w:tcPr>
          <w:p w:rsidR="00FF5E51" w:rsidRPr="001112ED" w:rsidRDefault="00FF5E51" w:rsidP="00E26ECE">
            <w:pPr>
              <w:tabs>
                <w:tab w:val="left" w:pos="-3402"/>
              </w:tabs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12ED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91" w:type="dxa"/>
            <w:shd w:val="clear" w:color="auto" w:fill="auto"/>
          </w:tcPr>
          <w:p w:rsidR="00FF5E51" w:rsidRPr="001112ED" w:rsidRDefault="00FF5E51" w:rsidP="00E26ECE">
            <w:pPr>
              <w:tabs>
                <w:tab w:val="left" w:pos="-3402"/>
              </w:tabs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12ED">
              <w:rPr>
                <w:rFonts w:ascii="Arial" w:hAnsi="Arial" w:cs="Arial"/>
                <w:color w:val="000000"/>
                <w:sz w:val="24"/>
                <w:szCs w:val="24"/>
              </w:rPr>
              <w:t xml:space="preserve">Теплоснабжающие, </w:t>
            </w:r>
            <w:proofErr w:type="spellStart"/>
            <w:r w:rsidRPr="001112ED">
              <w:rPr>
                <w:rFonts w:ascii="Arial" w:hAnsi="Arial" w:cs="Arial"/>
                <w:color w:val="000000"/>
                <w:sz w:val="24"/>
                <w:szCs w:val="24"/>
              </w:rPr>
              <w:t>теплосетевые</w:t>
            </w:r>
            <w:proofErr w:type="spellEnd"/>
            <w:r w:rsidRPr="001112ED">
              <w:rPr>
                <w:rFonts w:ascii="Arial" w:hAnsi="Arial" w:cs="Arial"/>
                <w:color w:val="000000"/>
                <w:sz w:val="24"/>
                <w:szCs w:val="24"/>
              </w:rPr>
              <w:t xml:space="preserve"> организации</w:t>
            </w:r>
          </w:p>
        </w:tc>
        <w:tc>
          <w:tcPr>
            <w:tcW w:w="1299" w:type="dxa"/>
            <w:shd w:val="clear" w:color="auto" w:fill="auto"/>
          </w:tcPr>
          <w:p w:rsidR="00FF5E51" w:rsidRPr="001112ED" w:rsidRDefault="00E26ECE" w:rsidP="00E26ECE">
            <w:pPr>
              <w:tabs>
                <w:tab w:val="left" w:pos="-3402"/>
              </w:tabs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54" w:type="dxa"/>
            <w:vMerge w:val="restart"/>
            <w:shd w:val="clear" w:color="auto" w:fill="auto"/>
          </w:tcPr>
          <w:p w:rsidR="00FF5E51" w:rsidRPr="001112ED" w:rsidRDefault="00FF5E51" w:rsidP="00E26ECE">
            <w:pPr>
              <w:tabs>
                <w:tab w:val="left" w:pos="-3402"/>
              </w:tabs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FF5E51" w:rsidRPr="001112ED" w:rsidRDefault="00FF5E51" w:rsidP="00E26ECE">
            <w:pPr>
              <w:tabs>
                <w:tab w:val="left" w:pos="-3402"/>
              </w:tabs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FF5E51" w:rsidRPr="001112ED" w:rsidRDefault="00FF5E51" w:rsidP="00E26ECE">
            <w:pPr>
              <w:tabs>
                <w:tab w:val="left" w:pos="-3402"/>
              </w:tabs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FF5E51" w:rsidRPr="001112ED" w:rsidRDefault="00FF5E51" w:rsidP="00E26ECE">
            <w:pPr>
              <w:tabs>
                <w:tab w:val="left" w:pos="-3402"/>
              </w:tabs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12ED">
              <w:rPr>
                <w:rFonts w:ascii="Arial" w:hAnsi="Arial" w:cs="Arial"/>
                <w:color w:val="000000"/>
                <w:sz w:val="24"/>
                <w:szCs w:val="24"/>
              </w:rPr>
              <w:t>с 01.09.202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Pr="001112ED">
              <w:rPr>
                <w:rFonts w:ascii="Arial" w:hAnsi="Arial" w:cs="Arial"/>
                <w:color w:val="000000"/>
                <w:sz w:val="24"/>
                <w:szCs w:val="24"/>
              </w:rPr>
              <w:t xml:space="preserve"> по 01.10.202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  <w:p w:rsidR="00FF5E51" w:rsidRPr="001112ED" w:rsidRDefault="00FF5E51" w:rsidP="00E26ECE">
            <w:pPr>
              <w:rPr>
                <w:rFonts w:ascii="Arial" w:hAnsi="Arial" w:cs="Arial"/>
                <w:sz w:val="24"/>
                <w:szCs w:val="24"/>
              </w:rPr>
            </w:pPr>
          </w:p>
          <w:p w:rsidR="00FF5E51" w:rsidRPr="001112ED" w:rsidRDefault="00FF5E51" w:rsidP="00E26ECE">
            <w:pPr>
              <w:rPr>
                <w:rFonts w:ascii="Arial" w:hAnsi="Arial" w:cs="Arial"/>
                <w:sz w:val="24"/>
                <w:szCs w:val="24"/>
              </w:rPr>
            </w:pPr>
          </w:p>
          <w:p w:rsidR="00FF5E51" w:rsidRPr="001112ED" w:rsidRDefault="00FF5E51" w:rsidP="00E26ECE">
            <w:pPr>
              <w:rPr>
                <w:rFonts w:ascii="Arial" w:hAnsi="Arial" w:cs="Arial"/>
                <w:sz w:val="24"/>
                <w:szCs w:val="24"/>
              </w:rPr>
            </w:pPr>
          </w:p>
          <w:p w:rsidR="00FF5E51" w:rsidRPr="001112ED" w:rsidRDefault="00FF5E51" w:rsidP="00E26ECE">
            <w:pPr>
              <w:rPr>
                <w:rFonts w:ascii="Arial" w:hAnsi="Arial" w:cs="Arial"/>
                <w:sz w:val="24"/>
                <w:szCs w:val="24"/>
              </w:rPr>
            </w:pPr>
            <w:r w:rsidRPr="001112E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F5E51" w:rsidRPr="001112ED" w:rsidRDefault="00FF5E51" w:rsidP="00E26ECE">
            <w:pPr>
              <w:rPr>
                <w:rFonts w:ascii="Arial" w:hAnsi="Arial" w:cs="Arial"/>
                <w:sz w:val="24"/>
                <w:szCs w:val="24"/>
              </w:rPr>
            </w:pPr>
          </w:p>
          <w:p w:rsidR="00FF5E51" w:rsidRPr="001112ED" w:rsidRDefault="00FF5E51" w:rsidP="00E26ECE">
            <w:pPr>
              <w:rPr>
                <w:rFonts w:ascii="Arial" w:hAnsi="Arial" w:cs="Arial"/>
                <w:sz w:val="24"/>
                <w:szCs w:val="24"/>
              </w:rPr>
            </w:pPr>
            <w:r w:rsidRPr="001112ED">
              <w:rPr>
                <w:rFonts w:ascii="Arial" w:hAnsi="Arial" w:cs="Arial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43598C1" wp14:editId="3731FB7B">
                      <wp:simplePos x="0" y="0"/>
                      <wp:positionH relativeFrom="column">
                        <wp:posOffset>-103505</wp:posOffset>
                      </wp:positionH>
                      <wp:positionV relativeFrom="paragraph">
                        <wp:posOffset>184150</wp:posOffset>
                      </wp:positionV>
                      <wp:extent cx="1895475" cy="635"/>
                      <wp:effectExtent l="12065" t="6985" r="6985" b="11430"/>
                      <wp:wrapNone/>
                      <wp:docPr id="1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954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5749ADA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" o:spid="_x0000_s1026" type="#_x0000_t32" style="position:absolute;margin-left:-8.15pt;margin-top:14.5pt;width:149.25pt;height: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CeBTwIAAFYEAAAOAAAAZHJzL2Uyb0RvYy54bWysVEtu2zAQ3RfoHQjuHVmO7NhC5KCQ7G7S&#10;NkDSA9AkZRGVSIJkLBtFgbQXyBF6hW666Ac5g3yjDulPm3ZTFNWCIjUzb97MPOr8Yt3UaMWNFUpm&#10;OD7pY8QlVUzIZYZf38x7Y4ysI5KRWkme4Q23+GL69Ml5q1M+UJWqGTcIQKRNW53hyjmdRpGlFW+I&#10;PVGaSzCWyjTEwdEsI2ZIC+hNHQ36/VHUKsO0UZRbC1+LnRFPA35ZcupelaXlDtUZBm4urCasC79G&#10;03OSLg3RlaB7GuQfWDRESEh6hCqII+jWiD+gGkGNsqp0J1Q1kSpLQXmoAaqJ+79Vc10RzUMt0Byr&#10;j22y/w+WvlxdGSQYzA4jSRoYUfdxe7e97753n7b3aPu+e4Bl+2F7133uvnVfu4fuC4p931ptUwjP&#10;5ZXxldO1vNaXir6xSKq8InLJA/+bjQbQEBE9CvEHqyH7on2hGPiQW6dCE9elaTwktAetw6w2x1nx&#10;tUMUPsbjyTA5G2JEwTY6HXpGEUkPodpY95yrBvlNhq0zRCwrlyspQRPKxCERWV1atws8BPi8Us1F&#10;XQdp1BK1GZ4MB8MQYFUtmDd6N2uWi7w2aEW8uMKzZ/HIzahbyQJYxQmb7feOiHq3B9a19HhQGtDZ&#10;73bqeTvpT2bj2TjpJYPRrJf0i6L3bJ4nvdE8PhsWp0WeF/E7Ty1O0kowxqVnd1BynPydUvZ3aqfB&#10;o5aPbYgeo4dGA9nDO5AOs/Xj3AljodjmyvjW+jGDeIPz/qL52/HrOXj9/B1MfwAAAP//AwBQSwME&#10;FAAGAAgAAAAhAMpSZqPeAAAACQEAAA8AAABkcnMvZG93bnJldi54bWxMj8FuwjAMhu+T9g6RkXaZ&#10;IG3QEHRNEZq0w44DpF1D47UdjVM1Ke14+pkTO9r+9Pv78+3kWnHBPjSeNKSLBARS6W1DlYbj4X2+&#10;BhGiIWtaT6jhFwNsi8eH3GTWj/SJl32sBIdQyIyGOsYukzKUNToTFr5D4tu3752JPPaVtL0ZOdy1&#10;UiXJSjrTEH+oTYdvNZbn/eA0YBhe0mS3cdXx4zo+f6nrz9gdtH6aTbtXEBGneIfhps/qULDTyQ9k&#10;g2g1zNPVklENasOdGFBrpUCcbosUZJHL/w2KPwAAAP//AwBQSwECLQAUAAYACAAAACEAtoM4kv4A&#10;AADhAQAAEwAAAAAAAAAAAAAAAAAAAAAAW0NvbnRlbnRfVHlwZXNdLnhtbFBLAQItABQABgAIAAAA&#10;IQA4/SH/1gAAAJQBAAALAAAAAAAAAAAAAAAAAC8BAABfcmVscy8ucmVsc1BLAQItABQABgAIAAAA&#10;IQBKPCeBTwIAAFYEAAAOAAAAAAAAAAAAAAAAAC4CAABkcnMvZTJvRG9jLnhtbFBLAQItABQABgAI&#10;AAAAIQDKUmaj3gAAAAkBAAAPAAAAAAAAAAAAAAAAAKkEAABkcnMvZG93bnJldi54bWxQSwUGAAAA&#10;AAQABADzAAAAtAUAAAAA&#10;"/>
                  </w:pict>
                </mc:Fallback>
              </mc:AlternateContent>
            </w:r>
          </w:p>
          <w:p w:rsidR="00FF5E51" w:rsidRPr="001112ED" w:rsidRDefault="00FF5E51" w:rsidP="00E26ECE">
            <w:pPr>
              <w:rPr>
                <w:rFonts w:ascii="Arial" w:hAnsi="Arial" w:cs="Arial"/>
                <w:sz w:val="24"/>
                <w:szCs w:val="24"/>
              </w:rPr>
            </w:pPr>
            <w:r w:rsidRPr="001112ED">
              <w:rPr>
                <w:rFonts w:ascii="Arial" w:hAnsi="Arial" w:cs="Arial"/>
                <w:sz w:val="24"/>
                <w:szCs w:val="24"/>
              </w:rPr>
              <w:t>с 15.08.202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1112ED">
              <w:rPr>
                <w:rFonts w:ascii="Arial" w:hAnsi="Arial" w:cs="Arial"/>
                <w:sz w:val="24"/>
                <w:szCs w:val="24"/>
              </w:rPr>
              <w:t xml:space="preserve"> по 15.09.202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FF5E51" w:rsidRPr="001112ED" w:rsidRDefault="00FF5E51" w:rsidP="00E26ECE">
            <w:pPr>
              <w:rPr>
                <w:rFonts w:ascii="Arial" w:hAnsi="Arial" w:cs="Arial"/>
                <w:sz w:val="24"/>
                <w:szCs w:val="24"/>
              </w:rPr>
            </w:pPr>
            <w:r w:rsidRPr="001112ED">
              <w:rPr>
                <w:rFonts w:ascii="Arial" w:hAnsi="Arial" w:cs="Arial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3896F95" wp14:editId="1A8A6F10">
                      <wp:simplePos x="0" y="0"/>
                      <wp:positionH relativeFrom="column">
                        <wp:posOffset>-99060</wp:posOffset>
                      </wp:positionH>
                      <wp:positionV relativeFrom="paragraph">
                        <wp:posOffset>15875</wp:posOffset>
                      </wp:positionV>
                      <wp:extent cx="1895475" cy="635"/>
                      <wp:effectExtent l="12065" t="6985" r="6985" b="11430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954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7B2F706" id="Прямая со стрелкой 2" o:spid="_x0000_s1026" type="#_x0000_t32" style="position:absolute;margin-left:-7.8pt;margin-top:1.25pt;width:149.25pt;height: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eBNTgIAAFYEAAAOAAAAZHJzL2Uyb0RvYy54bWysVEtu2zAQ3RfoHQjuHVmO7NhC5KCQ7G7S&#10;NkDSA9AkZRGVSIJkLBtFgbQXyBF6hW666Ac5g3yjDukPknZTFNViNBQ5b97MPOr8Yt3UaMWNFUpm&#10;OD7pY8QlVUzIZYbf3sx7Y4ysI5KRWkme4Q23+GL6/Nl5q1M+UJWqGTcIQKRNW53hyjmdRpGlFW+I&#10;PVGaS9gslWmIg6VZRsyQFtCbOhr0+6OoVYZpoyi3Fr4Wu008Dfhlyal7U5aWO1RnGLi5YE2wC2+j&#10;6TlJl4boStA9DfIPLBoiJCQ9QhXEEXRrxB9QjaBGWVW6E6qaSJWloDzUANXE/d+qua6I5qEWaI7V&#10;xzbZ/wdLX6+uDBIswwOMJGlgRN3n7d32vvvZfdneo+3H7gHM9tP2rvva/ei+dw/dNzTwfWu1TSE8&#10;l1fGV07X8lpfKvrOIqnyisglD/xvNhpAYx8RPQnxC6sh+6J9pRicIbdOhSauS9N4SGgPWodZbY6z&#10;4muHKHyMx5NhcjbEiMLe6HQY8El6CNXGupdcNcg7GbbOELGsXK6kBE0oE4dEZHVpnSdG0kOAzyvV&#10;XNR1kEYtUZvhyXAwDAFW1YL5TX/MmuUirw1aES+u8OxZPDlm1K1kAazihM32viOi3vmQvJYeD0oD&#10;Ontvp573k/5kNp6Nk14yGM16Sb8oei/medIbzeOzYXFa5HkRf/DU4iStBGNcenYHJcfJ3yllf6d2&#10;Gjxq+diG6Cl66BeQPbwD6TBbP86dMBaKba7MYeYg3nB4f9H87Xi8Bv/x72D6CwAA//8DAFBLAwQU&#10;AAYACAAAACEAvf3yf9wAAAAHAQAADwAAAGRycy9kb3ducmV2LnhtbEyOQUvDQBSE74L/YXmCF2k3&#10;WUhoYzalCB482hZ63WafSTT7NmQ3Teyv93nS2wwzzHzlbnG9uOIYOk8a0nUCAqn2tqNGw+n4utqA&#10;CNGQNb0n1PCNAXbV/V1pCutnesfrITaCRygURkMb41BIGeoWnQlrPyBx9uFHZyLbsZF2NDOPu16q&#10;JMmlMx3xQ2sGfGmx/jpMTgOGKUuT/dY1p7fb/HRWt895OGr9+LDsn0FEXOJfGX7xGR0qZrr4iWwQ&#10;vYZVmuVc1aAyEJyrjdqCuLDIQVal/M9f/QAAAP//AwBQSwECLQAUAAYACAAAACEAtoM4kv4AAADh&#10;AQAAEwAAAAAAAAAAAAAAAAAAAAAAW0NvbnRlbnRfVHlwZXNdLnhtbFBLAQItABQABgAIAAAAIQA4&#10;/SH/1gAAAJQBAAALAAAAAAAAAAAAAAAAAC8BAABfcmVscy8ucmVsc1BLAQItABQABgAIAAAAIQDw&#10;yeBNTgIAAFYEAAAOAAAAAAAAAAAAAAAAAC4CAABkcnMvZTJvRG9jLnhtbFBLAQItABQABgAIAAAA&#10;IQC9/fJ/3AAAAAcBAAAPAAAAAAAAAAAAAAAAAKgEAABkcnMvZG93bnJldi54bWxQSwUGAAAAAAQA&#10;BADzAAAAsQUAAAAA&#10;"/>
                  </w:pict>
                </mc:Fallback>
              </mc:AlternateContent>
            </w:r>
          </w:p>
          <w:p w:rsidR="00FF5E51" w:rsidRPr="001112ED" w:rsidRDefault="00FF5E51" w:rsidP="00E26ECE">
            <w:pPr>
              <w:rPr>
                <w:rFonts w:ascii="Arial" w:hAnsi="Arial" w:cs="Arial"/>
                <w:sz w:val="24"/>
                <w:szCs w:val="24"/>
              </w:rPr>
            </w:pPr>
          </w:p>
          <w:p w:rsidR="00FF5E51" w:rsidRPr="001112ED" w:rsidRDefault="00FF5E51" w:rsidP="00E26ECE">
            <w:pPr>
              <w:rPr>
                <w:rFonts w:ascii="Arial" w:hAnsi="Arial" w:cs="Arial"/>
                <w:sz w:val="24"/>
                <w:szCs w:val="24"/>
              </w:rPr>
            </w:pPr>
            <w:r w:rsidRPr="001112ED">
              <w:rPr>
                <w:rFonts w:ascii="Arial" w:hAnsi="Arial" w:cs="Arial"/>
                <w:sz w:val="24"/>
                <w:szCs w:val="24"/>
              </w:rPr>
              <w:t>с 15.08.202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1112ED">
              <w:rPr>
                <w:rFonts w:ascii="Arial" w:hAnsi="Arial" w:cs="Arial"/>
                <w:sz w:val="24"/>
                <w:szCs w:val="24"/>
              </w:rPr>
              <w:t xml:space="preserve"> по 15.09.202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FF5E51" w:rsidRPr="001112ED" w:rsidRDefault="00FF5E51" w:rsidP="00E26ECE">
            <w:pPr>
              <w:rPr>
                <w:rFonts w:ascii="Arial" w:hAnsi="Arial" w:cs="Arial"/>
                <w:sz w:val="24"/>
                <w:szCs w:val="24"/>
              </w:rPr>
            </w:pPr>
          </w:p>
          <w:p w:rsidR="00FF5E51" w:rsidRPr="001112ED" w:rsidRDefault="00FF5E51" w:rsidP="00E26EC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3" w:type="dxa"/>
            <w:shd w:val="clear" w:color="auto" w:fill="auto"/>
          </w:tcPr>
          <w:p w:rsidR="00FF5E51" w:rsidRPr="001112ED" w:rsidRDefault="00FF5E51" w:rsidP="00E26ECE">
            <w:pPr>
              <w:tabs>
                <w:tab w:val="left" w:pos="-3402"/>
              </w:tabs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12ED">
              <w:rPr>
                <w:rFonts w:ascii="Arial" w:hAnsi="Arial" w:cs="Arial"/>
                <w:color w:val="000000"/>
                <w:sz w:val="24"/>
                <w:szCs w:val="24"/>
              </w:rPr>
              <w:t>В соответствии приказом Минэнерго России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</w:t>
            </w:r>
          </w:p>
          <w:p w:rsidR="00FF5E51" w:rsidRPr="001112ED" w:rsidRDefault="00FF5E51" w:rsidP="00E26ECE">
            <w:pPr>
              <w:tabs>
                <w:tab w:val="left" w:pos="-3402"/>
              </w:tabs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F5E51" w:rsidRPr="001112ED" w:rsidTr="000A2F7D">
        <w:tc>
          <w:tcPr>
            <w:tcW w:w="594" w:type="dxa"/>
            <w:shd w:val="clear" w:color="auto" w:fill="auto"/>
          </w:tcPr>
          <w:p w:rsidR="00FF5E51" w:rsidRDefault="00FF5E51" w:rsidP="00E26ECE">
            <w:pPr>
              <w:tabs>
                <w:tab w:val="left" w:pos="-3402"/>
              </w:tabs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FF5E51" w:rsidRPr="001112ED" w:rsidRDefault="00FF5E51" w:rsidP="00E26ECE">
            <w:pPr>
              <w:tabs>
                <w:tab w:val="left" w:pos="-3402"/>
              </w:tabs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12ED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91" w:type="dxa"/>
            <w:shd w:val="clear" w:color="auto" w:fill="auto"/>
          </w:tcPr>
          <w:p w:rsidR="00FF5E51" w:rsidRDefault="00FF5E51" w:rsidP="00E26ECE">
            <w:pPr>
              <w:tabs>
                <w:tab w:val="left" w:pos="-3402"/>
              </w:tabs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FF5E51" w:rsidRPr="001112ED" w:rsidRDefault="00FF5E51" w:rsidP="00E26ECE">
            <w:pPr>
              <w:tabs>
                <w:tab w:val="left" w:pos="-3402"/>
              </w:tabs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12ED">
              <w:rPr>
                <w:rFonts w:ascii="Arial" w:hAnsi="Arial" w:cs="Arial"/>
                <w:color w:val="000000"/>
                <w:sz w:val="24"/>
                <w:szCs w:val="24"/>
              </w:rPr>
              <w:t>Жилищный фонд</w:t>
            </w:r>
          </w:p>
        </w:tc>
        <w:tc>
          <w:tcPr>
            <w:tcW w:w="1299" w:type="dxa"/>
            <w:shd w:val="clear" w:color="auto" w:fill="auto"/>
          </w:tcPr>
          <w:p w:rsidR="00FF5E51" w:rsidRDefault="00FF5E51" w:rsidP="00E26ECE">
            <w:pPr>
              <w:tabs>
                <w:tab w:val="left" w:pos="-3402"/>
              </w:tabs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FF5E51" w:rsidRPr="001112ED" w:rsidRDefault="00E26ECE" w:rsidP="00E26ECE">
            <w:pPr>
              <w:tabs>
                <w:tab w:val="left" w:pos="-3402"/>
              </w:tabs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954" w:type="dxa"/>
            <w:vMerge/>
            <w:shd w:val="clear" w:color="auto" w:fill="auto"/>
          </w:tcPr>
          <w:p w:rsidR="00FF5E51" w:rsidRPr="001112ED" w:rsidRDefault="00FF5E51" w:rsidP="00E26ECE">
            <w:pPr>
              <w:tabs>
                <w:tab w:val="left" w:pos="-3402"/>
              </w:tabs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  <w:vMerge w:val="restart"/>
            <w:shd w:val="clear" w:color="auto" w:fill="auto"/>
          </w:tcPr>
          <w:p w:rsidR="00FF5E51" w:rsidRPr="001112ED" w:rsidRDefault="00FF5E51" w:rsidP="00E26ECE">
            <w:pPr>
              <w:tabs>
                <w:tab w:val="left" w:pos="-3402"/>
              </w:tabs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12ED">
              <w:rPr>
                <w:rFonts w:ascii="Arial" w:hAnsi="Arial" w:cs="Arial"/>
                <w:color w:val="000000"/>
                <w:sz w:val="24"/>
                <w:szCs w:val="24"/>
              </w:rPr>
              <w:t>В соответствии приказом Минэнерго России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</w:t>
            </w:r>
          </w:p>
          <w:p w:rsidR="00833BF5" w:rsidRPr="001112ED" w:rsidRDefault="00833BF5" w:rsidP="00E26ECE">
            <w:pPr>
              <w:tabs>
                <w:tab w:val="left" w:pos="-3402"/>
              </w:tabs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F5E51" w:rsidRPr="001112ED" w:rsidTr="000A2F7D">
        <w:tc>
          <w:tcPr>
            <w:tcW w:w="594" w:type="dxa"/>
            <w:shd w:val="clear" w:color="auto" w:fill="auto"/>
          </w:tcPr>
          <w:p w:rsidR="00FF5E51" w:rsidRPr="001112ED" w:rsidRDefault="00FF5E51" w:rsidP="00E26ECE">
            <w:pPr>
              <w:tabs>
                <w:tab w:val="left" w:pos="-3402"/>
              </w:tabs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12ED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91" w:type="dxa"/>
            <w:shd w:val="clear" w:color="auto" w:fill="auto"/>
          </w:tcPr>
          <w:p w:rsidR="00FF5E51" w:rsidRPr="001112ED" w:rsidRDefault="00FF5E51" w:rsidP="00E26ECE">
            <w:pPr>
              <w:tabs>
                <w:tab w:val="left" w:pos="-3402"/>
              </w:tabs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12ED">
              <w:rPr>
                <w:rFonts w:ascii="Arial" w:hAnsi="Arial" w:cs="Arial"/>
                <w:color w:val="000000"/>
                <w:sz w:val="24"/>
                <w:szCs w:val="24"/>
              </w:rPr>
              <w:t>Котельные</w:t>
            </w:r>
          </w:p>
        </w:tc>
        <w:tc>
          <w:tcPr>
            <w:tcW w:w="1299" w:type="dxa"/>
            <w:shd w:val="clear" w:color="auto" w:fill="auto"/>
          </w:tcPr>
          <w:p w:rsidR="00FF5E51" w:rsidRPr="001112ED" w:rsidRDefault="00E966E6" w:rsidP="00E26ECE">
            <w:pPr>
              <w:tabs>
                <w:tab w:val="left" w:pos="-3402"/>
              </w:tabs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54" w:type="dxa"/>
            <w:vMerge/>
            <w:shd w:val="clear" w:color="auto" w:fill="auto"/>
          </w:tcPr>
          <w:p w:rsidR="00FF5E51" w:rsidRPr="001112ED" w:rsidRDefault="00FF5E51" w:rsidP="00E26ECE">
            <w:pPr>
              <w:tabs>
                <w:tab w:val="left" w:pos="-3402"/>
              </w:tabs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  <w:vMerge/>
            <w:shd w:val="clear" w:color="auto" w:fill="auto"/>
          </w:tcPr>
          <w:p w:rsidR="00FF5E51" w:rsidRPr="001112ED" w:rsidRDefault="00FF5E51" w:rsidP="00E26ECE">
            <w:pPr>
              <w:tabs>
                <w:tab w:val="left" w:pos="-3402"/>
              </w:tabs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F5E51" w:rsidRPr="001112ED" w:rsidTr="000A2F7D">
        <w:tc>
          <w:tcPr>
            <w:tcW w:w="594" w:type="dxa"/>
            <w:shd w:val="clear" w:color="auto" w:fill="auto"/>
          </w:tcPr>
          <w:p w:rsidR="00FF5E51" w:rsidRPr="001112ED" w:rsidRDefault="00FF5E51" w:rsidP="00E26ECE">
            <w:pPr>
              <w:tabs>
                <w:tab w:val="left" w:pos="-3402"/>
              </w:tabs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12ED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91" w:type="dxa"/>
            <w:shd w:val="clear" w:color="auto" w:fill="auto"/>
          </w:tcPr>
          <w:p w:rsidR="00FF5E51" w:rsidRPr="001112ED" w:rsidRDefault="0098678F" w:rsidP="00E26ECE">
            <w:pPr>
              <w:tabs>
                <w:tab w:val="left" w:pos="-3402"/>
              </w:tabs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1299" w:type="dxa"/>
            <w:shd w:val="clear" w:color="auto" w:fill="auto"/>
          </w:tcPr>
          <w:p w:rsidR="00FF5E51" w:rsidRPr="001112ED" w:rsidRDefault="00E966E6" w:rsidP="00E26ECE">
            <w:pPr>
              <w:tabs>
                <w:tab w:val="left" w:pos="-3402"/>
              </w:tabs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54" w:type="dxa"/>
            <w:vMerge/>
            <w:shd w:val="clear" w:color="auto" w:fill="auto"/>
          </w:tcPr>
          <w:p w:rsidR="00FF5E51" w:rsidRPr="001112ED" w:rsidRDefault="00FF5E51" w:rsidP="00E26ECE">
            <w:pPr>
              <w:tabs>
                <w:tab w:val="left" w:pos="-3402"/>
              </w:tabs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  <w:vMerge/>
            <w:shd w:val="clear" w:color="auto" w:fill="auto"/>
          </w:tcPr>
          <w:p w:rsidR="00FF5E51" w:rsidRPr="001112ED" w:rsidRDefault="00FF5E51" w:rsidP="00E26ECE">
            <w:pPr>
              <w:tabs>
                <w:tab w:val="left" w:pos="-3402"/>
              </w:tabs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F5E51" w:rsidRPr="001112ED" w:rsidTr="000A2F7D">
        <w:tc>
          <w:tcPr>
            <w:tcW w:w="594" w:type="dxa"/>
            <w:shd w:val="clear" w:color="auto" w:fill="auto"/>
          </w:tcPr>
          <w:p w:rsidR="00FF5E51" w:rsidRPr="001112ED" w:rsidRDefault="00FF5E51" w:rsidP="00E26ECE">
            <w:pPr>
              <w:tabs>
                <w:tab w:val="left" w:pos="-3402"/>
              </w:tabs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12ED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91" w:type="dxa"/>
            <w:shd w:val="clear" w:color="auto" w:fill="auto"/>
          </w:tcPr>
          <w:p w:rsidR="00FF5E51" w:rsidRPr="001112ED" w:rsidRDefault="0098678F" w:rsidP="00E26ECE">
            <w:pPr>
              <w:tabs>
                <w:tab w:val="left" w:pos="-3402"/>
              </w:tabs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Социальная защита</w:t>
            </w:r>
          </w:p>
        </w:tc>
        <w:tc>
          <w:tcPr>
            <w:tcW w:w="1299" w:type="dxa"/>
            <w:shd w:val="clear" w:color="auto" w:fill="auto"/>
          </w:tcPr>
          <w:p w:rsidR="00FF5E51" w:rsidRPr="001112ED" w:rsidRDefault="00E966E6" w:rsidP="00E26ECE">
            <w:pPr>
              <w:tabs>
                <w:tab w:val="left" w:pos="-3402"/>
              </w:tabs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54" w:type="dxa"/>
            <w:vMerge/>
            <w:shd w:val="clear" w:color="auto" w:fill="auto"/>
          </w:tcPr>
          <w:p w:rsidR="00FF5E51" w:rsidRPr="001112ED" w:rsidRDefault="00FF5E51" w:rsidP="00E26ECE">
            <w:pPr>
              <w:tabs>
                <w:tab w:val="left" w:pos="-3402"/>
              </w:tabs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  <w:vMerge/>
            <w:shd w:val="clear" w:color="auto" w:fill="auto"/>
          </w:tcPr>
          <w:p w:rsidR="00FF5E51" w:rsidRPr="001112ED" w:rsidRDefault="00FF5E51" w:rsidP="00E26ECE">
            <w:pPr>
              <w:tabs>
                <w:tab w:val="left" w:pos="-3402"/>
              </w:tabs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F5E51" w:rsidRPr="001112ED" w:rsidTr="000A2F7D">
        <w:tc>
          <w:tcPr>
            <w:tcW w:w="594" w:type="dxa"/>
            <w:shd w:val="clear" w:color="auto" w:fill="auto"/>
          </w:tcPr>
          <w:p w:rsidR="00FF5E51" w:rsidRPr="001112ED" w:rsidRDefault="00FF5E51" w:rsidP="00E26ECE">
            <w:pPr>
              <w:tabs>
                <w:tab w:val="left" w:pos="-3402"/>
              </w:tabs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12ED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91" w:type="dxa"/>
            <w:shd w:val="clear" w:color="auto" w:fill="auto"/>
          </w:tcPr>
          <w:p w:rsidR="00FF5E51" w:rsidRPr="001112ED" w:rsidRDefault="00FF5E51" w:rsidP="00E26ECE">
            <w:pPr>
              <w:tabs>
                <w:tab w:val="left" w:pos="-3402"/>
              </w:tabs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12ED">
              <w:rPr>
                <w:rFonts w:ascii="Arial" w:hAnsi="Arial" w:cs="Arial"/>
                <w:color w:val="000000"/>
                <w:sz w:val="24"/>
                <w:szCs w:val="24"/>
              </w:rPr>
              <w:t xml:space="preserve">Дом культуры, ФОК </w:t>
            </w:r>
          </w:p>
        </w:tc>
        <w:tc>
          <w:tcPr>
            <w:tcW w:w="1299" w:type="dxa"/>
            <w:shd w:val="clear" w:color="auto" w:fill="auto"/>
          </w:tcPr>
          <w:p w:rsidR="00FF5E51" w:rsidRPr="001112ED" w:rsidRDefault="00E966E6" w:rsidP="00E26ECE">
            <w:pPr>
              <w:tabs>
                <w:tab w:val="left" w:pos="-3402"/>
              </w:tabs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54" w:type="dxa"/>
            <w:vMerge/>
            <w:shd w:val="clear" w:color="auto" w:fill="auto"/>
          </w:tcPr>
          <w:p w:rsidR="00FF5E51" w:rsidRPr="001112ED" w:rsidRDefault="00FF5E51" w:rsidP="00E26ECE">
            <w:pPr>
              <w:tabs>
                <w:tab w:val="left" w:pos="-3402"/>
              </w:tabs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  <w:vMerge/>
            <w:shd w:val="clear" w:color="auto" w:fill="auto"/>
          </w:tcPr>
          <w:p w:rsidR="00FF5E51" w:rsidRPr="001112ED" w:rsidRDefault="00FF5E51" w:rsidP="00E26ECE">
            <w:pPr>
              <w:tabs>
                <w:tab w:val="left" w:pos="-3402"/>
              </w:tabs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F5E51" w:rsidRPr="001112ED" w:rsidTr="000A2F7D">
        <w:tc>
          <w:tcPr>
            <w:tcW w:w="594" w:type="dxa"/>
            <w:shd w:val="clear" w:color="auto" w:fill="auto"/>
          </w:tcPr>
          <w:p w:rsidR="00FF5E51" w:rsidRDefault="00FF5E51" w:rsidP="00E26ECE">
            <w:pPr>
              <w:tabs>
                <w:tab w:val="left" w:pos="-3402"/>
              </w:tabs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12ED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  <w:p w:rsidR="000A2F7D" w:rsidRPr="001112ED" w:rsidRDefault="000A2F7D" w:rsidP="000A2F7D">
            <w:pPr>
              <w:tabs>
                <w:tab w:val="left" w:pos="-3402"/>
              </w:tabs>
              <w:suppressAutoHyphens/>
              <w:ind w:left="-142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5C76ADD" wp14:editId="3E5B6B97">
                      <wp:simplePos x="0" y="0"/>
                      <wp:positionH relativeFrom="column">
                        <wp:posOffset>-74241</wp:posOffset>
                      </wp:positionH>
                      <wp:positionV relativeFrom="paragraph">
                        <wp:posOffset>-1959</wp:posOffset>
                      </wp:positionV>
                      <wp:extent cx="2756079" cy="0"/>
                      <wp:effectExtent l="0" t="0" r="25400" b="1905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56079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85pt,-.15pt" to="211.15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dNZ5QEAAOUDAAAOAAAAZHJzL2Uyb0RvYy54bWysU82O0zAQviPxDpbvNGlX7ELUdA+7gguC&#10;ip8H8Dp2Y8l/sk2T3oAzUh+BV+AA0koLPIPzRozdNIsACYG4ODOe+Wbm+zxZnvdKoi1zXhhd4/ms&#10;xIhpahqhNzV+9fLRvQcY+UB0Q6TRrMY75vH56u6dZWcrtjCtkQ1zCIpoX3W2xm0ItioKT1umiJ8Z&#10;yzQEuXGKBHDdpmgc6aC6ksWiLE+LzrjGOkOZ93B7eQjiVa7POaPhGeeeBSRrDLOFfLp8XqWzWC1J&#10;tXHEtoKOY5B/mEIRoaHpVOqSBIJeO/FLKSWoM97wMKNGFYZzQVnmAGzm5U9sXrTEsswFxPF2ksn/&#10;v7L06XbtkGhqfIKRJgqeKH4Y3gz7+CV+HPZoeBu/xc/xU7yOX+P18A7sm+E92CkYb8brPTpJSnbW&#10;V1DwQq/d6Hm7dkmWnjuVvkAY9Vn93aQ+6wOicLk4u39anj3EiB5jxS3QOh8eM6NQMmoshU7CkIps&#10;n/gAzSD1mAJOGuTQOlthJ1lKlvo540AWms0zOq8Zu5AObQksCKGU6TBPVKBezk4wLqScgOWfgWN+&#10;grK8gn8DnhC5s9FhAiuhjftd99AfR+aH/KMCB95JgivT7PKjZGlglzLDce/Tsv7oZ/jt37n6DgAA&#10;//8DAFBLAwQUAAYACAAAACEAWHq4U90AAAAHAQAADwAAAGRycy9kb3ducmV2LnhtbEyOwU7DMBBE&#10;70j8g7VIXFDrJLS0CnEqQKp6AIRo+gFuvCQR8TqKnTTl61m4wG1GM5p52WayrRix940jBfE8AoFU&#10;OtNQpeBQbGdrED5oMrp1hArO6GGTX15kOjXuRO847kMleIR8qhXUIXSplL6s0Wo/dx0SZx+utzqw&#10;7Stpen3icdvKJIrupNUN8UOtO3yqsfzcD1bBbvuIz8vzUC3MclfcjMXL69fbWqnrq+nhHkTAKfyV&#10;4Qef0SFnpqMbyHjRKpjF8YqrLG5BcL5IEhbHXy/zTP7nz78BAAD//wMAUEsBAi0AFAAGAAgAAAAh&#10;ALaDOJL+AAAA4QEAABMAAAAAAAAAAAAAAAAAAAAAAFtDb250ZW50X1R5cGVzXS54bWxQSwECLQAU&#10;AAYACAAAACEAOP0h/9YAAACUAQAACwAAAAAAAAAAAAAAAAAvAQAAX3JlbHMvLnJlbHNQSwECLQAU&#10;AAYACAAAACEAmWXTWeUBAADlAwAADgAAAAAAAAAAAAAAAAAuAgAAZHJzL2Uyb0RvYy54bWxQSwEC&#10;LQAUAAYACAAAACEAWHq4U90AAAAHAQAADwAAAAAAAAAAAAAAAAA/BAAAZHJzL2Rvd25yZXYueG1s&#10;UEsFBgAAAAAEAAQA8wAAAEkFAAAAAA==&#10;" strokecolor="#4579b8 [3044]"/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 8  </w:t>
            </w:r>
          </w:p>
        </w:tc>
        <w:tc>
          <w:tcPr>
            <w:tcW w:w="2491" w:type="dxa"/>
            <w:shd w:val="clear" w:color="auto" w:fill="auto"/>
          </w:tcPr>
          <w:p w:rsidR="00FF5E51" w:rsidRDefault="0098678F" w:rsidP="00E26ECE">
            <w:pPr>
              <w:tabs>
                <w:tab w:val="left" w:pos="-3402"/>
              </w:tabs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Здравоохранение </w:t>
            </w:r>
          </w:p>
          <w:p w:rsidR="000A2F7D" w:rsidRPr="001112ED" w:rsidRDefault="000A2F7D" w:rsidP="00E26ECE">
            <w:pPr>
              <w:tabs>
                <w:tab w:val="left" w:pos="-3402"/>
              </w:tabs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Административные</w:t>
            </w:r>
          </w:p>
        </w:tc>
        <w:tc>
          <w:tcPr>
            <w:tcW w:w="1299" w:type="dxa"/>
            <w:shd w:val="clear" w:color="auto" w:fill="auto"/>
          </w:tcPr>
          <w:p w:rsidR="00FF5E51" w:rsidRDefault="00E966E6" w:rsidP="00E26ECE">
            <w:pPr>
              <w:tabs>
                <w:tab w:val="left" w:pos="-3402"/>
              </w:tabs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  <w:p w:rsidR="000A2F7D" w:rsidRPr="001112ED" w:rsidRDefault="00E966E6" w:rsidP="00E26ECE">
            <w:pPr>
              <w:tabs>
                <w:tab w:val="left" w:pos="-3402"/>
              </w:tabs>
              <w:suppressAutoHyphens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54" w:type="dxa"/>
            <w:vMerge/>
            <w:shd w:val="clear" w:color="auto" w:fill="auto"/>
          </w:tcPr>
          <w:p w:rsidR="00FF5E51" w:rsidRPr="001112ED" w:rsidRDefault="00FF5E51" w:rsidP="00E26ECE">
            <w:pPr>
              <w:tabs>
                <w:tab w:val="left" w:pos="-3402"/>
              </w:tabs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  <w:vMerge/>
            <w:shd w:val="clear" w:color="auto" w:fill="auto"/>
          </w:tcPr>
          <w:p w:rsidR="00FF5E51" w:rsidRPr="001112ED" w:rsidRDefault="00FF5E51" w:rsidP="00E26ECE">
            <w:pPr>
              <w:tabs>
                <w:tab w:val="left" w:pos="-3402"/>
              </w:tabs>
              <w:suppressAutoHyphens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FF5E51" w:rsidRDefault="00FF5E51" w:rsidP="00FF5E51">
      <w:pPr>
        <w:suppressAutoHyphens/>
        <w:jc w:val="both"/>
        <w:rPr>
          <w:rFonts w:ascii="Arial" w:hAnsi="Arial" w:cs="Arial"/>
          <w:sz w:val="24"/>
          <w:szCs w:val="24"/>
        </w:rPr>
      </w:pPr>
    </w:p>
    <w:p w:rsidR="00FF5E51" w:rsidRPr="001112ED" w:rsidRDefault="00FF5E51" w:rsidP="00FF5E51">
      <w:pPr>
        <w:tabs>
          <w:tab w:val="left" w:pos="-3402"/>
        </w:tabs>
        <w:suppressAutoHyphens/>
        <w:jc w:val="center"/>
        <w:rPr>
          <w:rFonts w:ascii="Arial" w:hAnsi="Arial" w:cs="Arial"/>
          <w:color w:val="000000"/>
          <w:sz w:val="24"/>
          <w:szCs w:val="24"/>
        </w:rPr>
      </w:pPr>
      <w:r w:rsidRPr="001112ED">
        <w:rPr>
          <w:rFonts w:ascii="Arial" w:hAnsi="Arial" w:cs="Arial"/>
          <w:color w:val="000000"/>
          <w:sz w:val="24"/>
          <w:szCs w:val="24"/>
        </w:rPr>
        <w:t xml:space="preserve">График </w:t>
      </w:r>
    </w:p>
    <w:p w:rsidR="00E26ECE" w:rsidRDefault="00FF5E51" w:rsidP="00E26ECE">
      <w:pPr>
        <w:jc w:val="center"/>
        <w:rPr>
          <w:rFonts w:ascii="Arial" w:hAnsi="Arial" w:cs="Arial"/>
          <w:color w:val="000000"/>
          <w:sz w:val="24"/>
          <w:szCs w:val="24"/>
        </w:rPr>
      </w:pPr>
      <w:r w:rsidRPr="001112ED">
        <w:rPr>
          <w:rFonts w:ascii="Arial" w:hAnsi="Arial" w:cs="Arial"/>
          <w:color w:val="000000"/>
          <w:sz w:val="24"/>
          <w:szCs w:val="24"/>
        </w:rPr>
        <w:t>проведения оценки обеспечения готовности</w:t>
      </w:r>
    </w:p>
    <w:p w:rsidR="00FF5E51" w:rsidRDefault="00FF5E51" w:rsidP="00E26ECE">
      <w:pPr>
        <w:jc w:val="center"/>
        <w:rPr>
          <w:rFonts w:ascii="Arial" w:hAnsi="Arial" w:cs="Arial"/>
          <w:sz w:val="24"/>
          <w:szCs w:val="24"/>
        </w:rPr>
      </w:pPr>
      <w:r w:rsidRPr="001112ED">
        <w:rPr>
          <w:rFonts w:ascii="Arial" w:hAnsi="Arial" w:cs="Arial"/>
          <w:color w:val="000000"/>
          <w:sz w:val="24"/>
          <w:szCs w:val="24"/>
        </w:rPr>
        <w:t>к отопительному периоду</w:t>
      </w:r>
      <w:r w:rsidR="00E26ECE">
        <w:rPr>
          <w:rFonts w:ascii="Arial" w:hAnsi="Arial" w:cs="Arial"/>
          <w:color w:val="000000"/>
          <w:sz w:val="24"/>
          <w:szCs w:val="24"/>
        </w:rPr>
        <w:t xml:space="preserve"> 2026-2027гг.</w:t>
      </w:r>
    </w:p>
    <w:p w:rsidR="00ED77EF" w:rsidRDefault="00ED77EF" w:rsidP="00C138B5">
      <w:pPr>
        <w:rPr>
          <w:rFonts w:ascii="Arial" w:hAnsi="Arial" w:cs="Arial"/>
          <w:sz w:val="24"/>
          <w:szCs w:val="24"/>
        </w:rPr>
      </w:pPr>
    </w:p>
    <w:p w:rsidR="005C7A84" w:rsidRPr="00DB50F9" w:rsidRDefault="005C7A84" w:rsidP="005C7A84">
      <w:pPr>
        <w:suppressAutoHyphens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2</w:t>
      </w:r>
    </w:p>
    <w:p w:rsidR="00AB74BE" w:rsidRDefault="00AB74BE" w:rsidP="00AB74BE">
      <w:pPr>
        <w:pStyle w:val="ad"/>
        <w:suppressAutoHyphens/>
        <w:jc w:val="right"/>
        <w:rPr>
          <w:rFonts w:ascii="Arial" w:hAnsi="Arial" w:cs="Arial"/>
        </w:rPr>
      </w:pPr>
      <w:r w:rsidRPr="00AB74BE">
        <w:rPr>
          <w:rFonts w:ascii="Arial" w:hAnsi="Arial" w:cs="Arial"/>
        </w:rPr>
        <w:t xml:space="preserve">к Положению о комиссии по проведению оценки </w:t>
      </w:r>
    </w:p>
    <w:p w:rsidR="00AB74BE" w:rsidRPr="00AB74BE" w:rsidRDefault="00AB74BE" w:rsidP="00AB74BE">
      <w:pPr>
        <w:pStyle w:val="ad"/>
        <w:suppressAutoHyphens/>
        <w:jc w:val="right"/>
        <w:rPr>
          <w:rFonts w:ascii="Arial" w:hAnsi="Arial" w:cs="Arial"/>
        </w:rPr>
      </w:pPr>
      <w:r w:rsidRPr="00AB74BE">
        <w:rPr>
          <w:rFonts w:ascii="Arial" w:hAnsi="Arial" w:cs="Arial"/>
        </w:rPr>
        <w:t>обеспечения готовности объектов теплоснабжения</w:t>
      </w:r>
    </w:p>
    <w:p w:rsidR="00AB74BE" w:rsidRDefault="00AB74BE" w:rsidP="00AB74BE">
      <w:pPr>
        <w:pStyle w:val="ad"/>
        <w:suppressAutoHyphens/>
        <w:jc w:val="right"/>
        <w:rPr>
          <w:rFonts w:ascii="Arial" w:hAnsi="Arial" w:cs="Arial"/>
        </w:rPr>
      </w:pPr>
      <w:r w:rsidRPr="00AB74BE">
        <w:rPr>
          <w:rFonts w:ascii="Arial" w:hAnsi="Arial" w:cs="Arial"/>
        </w:rPr>
        <w:t xml:space="preserve"> на территории Заларинского муниципального </w:t>
      </w:r>
    </w:p>
    <w:p w:rsidR="00AB74BE" w:rsidRPr="00AB74BE" w:rsidRDefault="00AB74BE" w:rsidP="00AB74BE">
      <w:pPr>
        <w:pStyle w:val="ad"/>
        <w:suppressAutoHyphens/>
        <w:jc w:val="right"/>
        <w:rPr>
          <w:rFonts w:ascii="Arial" w:hAnsi="Arial" w:cs="Arial"/>
        </w:rPr>
      </w:pPr>
      <w:r w:rsidRPr="00AB74BE">
        <w:rPr>
          <w:rFonts w:ascii="Arial" w:hAnsi="Arial" w:cs="Arial"/>
        </w:rPr>
        <w:t xml:space="preserve">округа Иркутской области к отопительному </w:t>
      </w:r>
    </w:p>
    <w:p w:rsidR="00AB74BE" w:rsidRPr="00AB74BE" w:rsidRDefault="00AB74BE" w:rsidP="00AB74BE">
      <w:pPr>
        <w:pStyle w:val="ad"/>
        <w:suppressAutoHyphens/>
        <w:jc w:val="right"/>
        <w:rPr>
          <w:rFonts w:ascii="Arial" w:hAnsi="Arial" w:cs="Arial"/>
        </w:rPr>
      </w:pPr>
      <w:r w:rsidRPr="00AB74BE">
        <w:rPr>
          <w:rFonts w:ascii="Arial" w:hAnsi="Arial" w:cs="Arial"/>
        </w:rPr>
        <w:t>периоду 2026-2027 годов</w:t>
      </w:r>
    </w:p>
    <w:p w:rsidR="005C7A84" w:rsidRDefault="005C7A84" w:rsidP="005C7A84">
      <w:pPr>
        <w:suppressAutoHyphens/>
        <w:jc w:val="both"/>
        <w:rPr>
          <w:rFonts w:ascii="Arial" w:hAnsi="Arial" w:cs="Arial"/>
          <w:sz w:val="24"/>
          <w:szCs w:val="24"/>
        </w:rPr>
      </w:pPr>
    </w:p>
    <w:p w:rsidR="005C7A84" w:rsidRDefault="005C7A84" w:rsidP="005C7A84">
      <w:pPr>
        <w:widowControl w:val="0"/>
        <w:autoSpaceDE w:val="0"/>
        <w:autoSpaceDN w:val="0"/>
        <w:adjustRightInd w:val="0"/>
        <w:spacing w:after="150"/>
        <w:jc w:val="center"/>
        <w:rPr>
          <w:rFonts w:ascii="Arial" w:hAnsi="Arial" w:cs="Arial"/>
          <w:bCs/>
          <w:sz w:val="36"/>
          <w:szCs w:val="36"/>
        </w:rPr>
      </w:pPr>
      <w:r w:rsidRPr="009E046B">
        <w:rPr>
          <w:rFonts w:ascii="Arial" w:hAnsi="Arial" w:cs="Arial"/>
          <w:bCs/>
          <w:sz w:val="36"/>
          <w:szCs w:val="36"/>
        </w:rPr>
        <w:t xml:space="preserve">АКТ </w:t>
      </w:r>
    </w:p>
    <w:p w:rsidR="005C7A84" w:rsidRPr="009E046B" w:rsidRDefault="005C7A84" w:rsidP="005C7A84">
      <w:pPr>
        <w:widowControl w:val="0"/>
        <w:autoSpaceDE w:val="0"/>
        <w:autoSpaceDN w:val="0"/>
        <w:adjustRightInd w:val="0"/>
        <w:spacing w:after="150"/>
        <w:jc w:val="center"/>
        <w:rPr>
          <w:rFonts w:ascii="Arial" w:hAnsi="Arial" w:cs="Arial"/>
          <w:sz w:val="24"/>
          <w:szCs w:val="24"/>
        </w:rPr>
      </w:pPr>
      <w:r w:rsidRPr="009E046B">
        <w:rPr>
          <w:rFonts w:ascii="Arial" w:hAnsi="Arial" w:cs="Arial"/>
          <w:bCs/>
          <w:sz w:val="36"/>
          <w:szCs w:val="36"/>
        </w:rPr>
        <w:t xml:space="preserve">ОЦЕНКИ ОБЕСПЕЧЕНИЯ ГОТОВНОСТИ      </w:t>
      </w:r>
      <w:r>
        <w:rPr>
          <w:rFonts w:ascii="Arial" w:hAnsi="Arial" w:cs="Arial"/>
          <w:bCs/>
          <w:sz w:val="36"/>
          <w:szCs w:val="36"/>
        </w:rPr>
        <w:t xml:space="preserve">                    </w:t>
      </w:r>
      <w:r w:rsidRPr="009E046B">
        <w:rPr>
          <w:rFonts w:ascii="Arial" w:hAnsi="Arial" w:cs="Arial"/>
          <w:bCs/>
          <w:sz w:val="36"/>
          <w:szCs w:val="36"/>
        </w:rPr>
        <w:t xml:space="preserve">                 К ОТОПИТЕЛЬНОМУ ПЕРИОДУ</w:t>
      </w:r>
    </w:p>
    <w:tbl>
      <w:tblPr>
        <w:tblpPr w:leftFromText="180" w:rightFromText="180" w:vertAnchor="text" w:horzAnchor="margin" w:tblpY="209"/>
        <w:tblW w:w="975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76"/>
        <w:gridCol w:w="398"/>
        <w:gridCol w:w="4577"/>
      </w:tblGrid>
      <w:tr w:rsidR="005C7A84" w:rsidRPr="009E046B" w:rsidTr="00E26ECE">
        <w:trPr>
          <w:trHeight w:val="262"/>
        </w:trPr>
        <w:tc>
          <w:tcPr>
            <w:tcW w:w="47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E046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046B">
              <w:rPr>
                <w:rFonts w:ascii="Arial" w:hAnsi="Arial" w:cs="Arial"/>
                <w:sz w:val="24"/>
                <w:szCs w:val="24"/>
              </w:rPr>
              <w:t xml:space="preserve">    "__" __________ 20__ г.</w:t>
            </w:r>
          </w:p>
        </w:tc>
      </w:tr>
      <w:tr w:rsidR="005C7A84" w:rsidRPr="009E046B" w:rsidTr="00E26ECE">
        <w:trPr>
          <w:trHeight w:val="276"/>
        </w:trPr>
        <w:tc>
          <w:tcPr>
            <w:tcW w:w="477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E046B">
              <w:rPr>
                <w:rFonts w:ascii="Arial" w:hAnsi="Arial" w:cs="Arial"/>
              </w:rPr>
              <w:lastRenderedPageBreak/>
              <w:t>(место составления акта)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E046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E046B">
              <w:rPr>
                <w:rFonts w:ascii="Arial" w:hAnsi="Arial" w:cs="Arial"/>
              </w:rPr>
              <w:t>(дата составления акта)</w:t>
            </w:r>
          </w:p>
        </w:tc>
      </w:tr>
    </w:tbl>
    <w:p w:rsidR="005C7A84" w:rsidRPr="009E046B" w:rsidRDefault="005C7A84" w:rsidP="005C7A84">
      <w:pPr>
        <w:widowControl w:val="0"/>
        <w:autoSpaceDE w:val="0"/>
        <w:autoSpaceDN w:val="0"/>
        <w:adjustRightInd w:val="0"/>
        <w:spacing w:after="150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5"/>
        <w:gridCol w:w="4375"/>
        <w:gridCol w:w="250"/>
      </w:tblGrid>
      <w:tr w:rsidR="005C7A84" w:rsidRPr="009E046B" w:rsidTr="00E26ECE">
        <w:trPr>
          <w:jc w:val="center"/>
        </w:trPr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E046B">
              <w:rPr>
                <w:rFonts w:ascii="Arial" w:hAnsi="Arial" w:cs="Arial"/>
                <w:sz w:val="24"/>
                <w:szCs w:val="24"/>
              </w:rPr>
              <w:t>Комиссия, образованная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E046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E046B">
              <w:rPr>
                <w:rFonts w:ascii="Arial" w:hAnsi="Arial" w:cs="Arial"/>
                <w:sz w:val="24"/>
                <w:szCs w:val="24"/>
              </w:rPr>
              <w:t>,</w:t>
            </w:r>
          </w:p>
        </w:tc>
      </w:tr>
      <w:tr w:rsidR="005C7A84" w:rsidRPr="009E046B" w:rsidTr="00E26ECE">
        <w:trPr>
          <w:jc w:val="center"/>
        </w:trPr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E046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3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E046B">
              <w:rPr>
                <w:rFonts w:ascii="Arial" w:hAnsi="Arial" w:cs="Arial"/>
              </w:rPr>
              <w:t>(форма документа и его реквизиты, которым образована комиссия)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E046B">
              <w:rPr>
                <w:rFonts w:ascii="Arial" w:hAnsi="Arial" w:cs="Arial"/>
              </w:rPr>
              <w:t> </w:t>
            </w:r>
          </w:p>
        </w:tc>
      </w:tr>
    </w:tbl>
    <w:p w:rsidR="005C7A84" w:rsidRPr="009E046B" w:rsidRDefault="005C7A84" w:rsidP="005C7A8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E046B">
        <w:rPr>
          <w:rFonts w:ascii="Arial" w:hAnsi="Arial" w:cs="Arial"/>
          <w:sz w:val="24"/>
          <w:szCs w:val="24"/>
        </w:rPr>
        <w:t>в соответствии с программой проведения оценки обеспечения готовности к от</w:t>
      </w:r>
      <w:r w:rsidRPr="009E046B">
        <w:rPr>
          <w:rFonts w:ascii="Arial" w:hAnsi="Arial" w:cs="Arial"/>
          <w:sz w:val="24"/>
          <w:szCs w:val="24"/>
        </w:rPr>
        <w:t>о</w:t>
      </w:r>
      <w:r w:rsidRPr="009E046B">
        <w:rPr>
          <w:rFonts w:ascii="Arial" w:hAnsi="Arial" w:cs="Arial"/>
          <w:sz w:val="24"/>
          <w:szCs w:val="24"/>
        </w:rPr>
        <w:t>пительному периоду от "__" ______ 20__ г., утвержденной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0"/>
        <w:gridCol w:w="250"/>
      </w:tblGrid>
      <w:tr w:rsidR="005C7A84" w:rsidRPr="009E046B" w:rsidTr="00E26ECE">
        <w:trPr>
          <w:jc w:val="center"/>
        </w:trPr>
        <w:tc>
          <w:tcPr>
            <w:tcW w:w="8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E046B">
              <w:rPr>
                <w:rFonts w:ascii="Arial" w:hAnsi="Arial" w:cs="Arial"/>
                <w:sz w:val="24"/>
                <w:szCs w:val="24"/>
              </w:rPr>
              <w:t>,</w:t>
            </w:r>
          </w:p>
        </w:tc>
      </w:tr>
      <w:tr w:rsidR="005C7A84" w:rsidRPr="009E046B" w:rsidTr="00E26ECE">
        <w:trPr>
          <w:jc w:val="center"/>
        </w:trPr>
        <w:tc>
          <w:tcPr>
            <w:tcW w:w="8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E046B">
              <w:rPr>
                <w:rFonts w:ascii="Arial" w:hAnsi="Arial" w:cs="Arial"/>
              </w:rPr>
              <w:t>(Фамилия, инициалы руководителя (его заместителя) уполномоченного органа, проводящего оценку обеспечения готовности к отопительному периоду)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E046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</w:tbl>
    <w:p w:rsidR="005C7A84" w:rsidRPr="009E046B" w:rsidRDefault="005C7A84" w:rsidP="005C7A8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E046B">
        <w:rPr>
          <w:rFonts w:ascii="Arial" w:hAnsi="Arial" w:cs="Arial"/>
          <w:sz w:val="24"/>
          <w:szCs w:val="24"/>
        </w:rPr>
        <w:t>с "__" ______ 20__ г. по "__" ______ 20__ г. в соответствии с Федеральным зак</w:t>
      </w:r>
      <w:r w:rsidRPr="009E046B">
        <w:rPr>
          <w:rFonts w:ascii="Arial" w:hAnsi="Arial" w:cs="Arial"/>
          <w:sz w:val="24"/>
          <w:szCs w:val="24"/>
        </w:rPr>
        <w:t>о</w:t>
      </w:r>
      <w:r w:rsidRPr="009E046B">
        <w:rPr>
          <w:rFonts w:ascii="Arial" w:hAnsi="Arial" w:cs="Arial"/>
          <w:sz w:val="24"/>
          <w:szCs w:val="24"/>
        </w:rPr>
        <w:t xml:space="preserve">ном </w:t>
      </w:r>
      <w:hyperlink r:id="rId12" w:anchor="l0" w:history="1">
        <w:r w:rsidRPr="009E046B">
          <w:rPr>
            <w:rFonts w:ascii="Arial" w:hAnsi="Arial" w:cs="Arial"/>
            <w:sz w:val="24"/>
            <w:szCs w:val="24"/>
            <w:u w:val="single"/>
          </w:rPr>
          <w:t>от 27 июля 2010 г. N 190-ФЗ</w:t>
        </w:r>
      </w:hyperlink>
      <w:r w:rsidRPr="009E046B">
        <w:rPr>
          <w:rFonts w:ascii="Arial" w:hAnsi="Arial" w:cs="Arial"/>
          <w:sz w:val="24"/>
          <w:szCs w:val="24"/>
        </w:rPr>
        <w:t xml:space="preserve"> "О теплоснабжении" провела оценку обеспеч</w:t>
      </w:r>
      <w:r w:rsidRPr="009E046B">
        <w:rPr>
          <w:rFonts w:ascii="Arial" w:hAnsi="Arial" w:cs="Arial"/>
          <w:sz w:val="24"/>
          <w:szCs w:val="24"/>
        </w:rPr>
        <w:t>е</w:t>
      </w:r>
      <w:r w:rsidRPr="009E046B">
        <w:rPr>
          <w:rFonts w:ascii="Arial" w:hAnsi="Arial" w:cs="Arial"/>
          <w:sz w:val="24"/>
          <w:szCs w:val="24"/>
        </w:rPr>
        <w:t>ния готовности к отопительному периоду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50"/>
      </w:tblGrid>
      <w:tr w:rsidR="005C7A84" w:rsidRPr="009E046B" w:rsidTr="00E26ECE">
        <w:trPr>
          <w:jc w:val="center"/>
        </w:trPr>
        <w:tc>
          <w:tcPr>
            <w:tcW w:w="7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7A84" w:rsidRPr="009E046B" w:rsidTr="00E26ECE">
        <w:trPr>
          <w:jc w:val="center"/>
        </w:trPr>
        <w:tc>
          <w:tcPr>
            <w:tcW w:w="7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E046B">
              <w:rPr>
                <w:rFonts w:ascii="Arial" w:hAnsi="Arial" w:cs="Arial"/>
              </w:rPr>
              <w:t>(наименование лица, подлежащего оценке обеспечения готовности)</w:t>
            </w:r>
          </w:p>
        </w:tc>
      </w:tr>
    </w:tbl>
    <w:p w:rsidR="005C7A84" w:rsidRPr="009E046B" w:rsidRDefault="005C7A84" w:rsidP="005C7A84">
      <w:pPr>
        <w:widowControl w:val="0"/>
        <w:autoSpaceDE w:val="0"/>
        <w:autoSpaceDN w:val="0"/>
        <w:adjustRightInd w:val="0"/>
        <w:spacing w:after="150"/>
        <w:jc w:val="both"/>
        <w:rPr>
          <w:rFonts w:ascii="Arial" w:hAnsi="Arial" w:cs="Arial"/>
          <w:sz w:val="24"/>
          <w:szCs w:val="24"/>
        </w:rPr>
      </w:pPr>
      <w:r w:rsidRPr="009E046B">
        <w:rPr>
          <w:rFonts w:ascii="Arial" w:hAnsi="Arial" w:cs="Arial"/>
          <w:sz w:val="24"/>
          <w:szCs w:val="24"/>
        </w:rPr>
        <w:t>Оценка обеспечения готовности к отопительному периоду проводилась в отн</w:t>
      </w:r>
      <w:r w:rsidRPr="009E046B">
        <w:rPr>
          <w:rFonts w:ascii="Arial" w:hAnsi="Arial" w:cs="Arial"/>
          <w:sz w:val="24"/>
          <w:szCs w:val="24"/>
        </w:rPr>
        <w:t>о</w:t>
      </w:r>
      <w:r w:rsidRPr="009E046B">
        <w:rPr>
          <w:rFonts w:ascii="Arial" w:hAnsi="Arial" w:cs="Arial"/>
          <w:sz w:val="24"/>
          <w:szCs w:val="24"/>
        </w:rPr>
        <w:t>шении следующих объектов оценки обеспечения готовности:</w:t>
      </w:r>
    </w:p>
    <w:p w:rsidR="005C7A84" w:rsidRPr="009E046B" w:rsidRDefault="005C7A84" w:rsidP="005C7A84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150"/>
        <w:jc w:val="both"/>
        <w:rPr>
          <w:rFonts w:ascii="Arial" w:hAnsi="Arial" w:cs="Arial"/>
          <w:sz w:val="24"/>
          <w:szCs w:val="24"/>
        </w:rPr>
      </w:pPr>
      <w:r w:rsidRPr="009E046B">
        <w:rPr>
          <w:rFonts w:ascii="Arial" w:hAnsi="Arial" w:cs="Arial"/>
          <w:sz w:val="24"/>
          <w:szCs w:val="24"/>
        </w:rPr>
        <w:t>_____, 2. ______ и т.д.</w:t>
      </w:r>
    </w:p>
    <w:p w:rsidR="005C7A84" w:rsidRPr="009E046B" w:rsidRDefault="005C7A84" w:rsidP="005C7A8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E046B">
        <w:rPr>
          <w:rFonts w:ascii="Arial" w:hAnsi="Arial" w:cs="Arial"/>
          <w:sz w:val="24"/>
          <w:szCs w:val="24"/>
        </w:rPr>
        <w:t>В ходе проведения оценки обеспечения готовности к отопительному периоду к</w:t>
      </w:r>
      <w:r w:rsidRPr="009E046B">
        <w:rPr>
          <w:rFonts w:ascii="Arial" w:hAnsi="Arial" w:cs="Arial"/>
          <w:sz w:val="24"/>
          <w:szCs w:val="24"/>
        </w:rPr>
        <w:t>о</w:t>
      </w:r>
      <w:r w:rsidRPr="009E046B">
        <w:rPr>
          <w:rFonts w:ascii="Arial" w:hAnsi="Arial" w:cs="Arial"/>
          <w:sz w:val="24"/>
          <w:szCs w:val="24"/>
        </w:rPr>
        <w:t>миссия установила:</w:t>
      </w:r>
    </w:p>
    <w:p w:rsidR="005C7A84" w:rsidRPr="009E046B" w:rsidRDefault="005C7A84" w:rsidP="005C7A84">
      <w:pPr>
        <w:widowControl w:val="0"/>
        <w:autoSpaceDE w:val="0"/>
        <w:autoSpaceDN w:val="0"/>
        <w:adjustRightInd w:val="0"/>
        <w:spacing w:after="150"/>
        <w:jc w:val="both"/>
        <w:rPr>
          <w:rFonts w:ascii="Arial" w:hAnsi="Arial" w:cs="Arial"/>
          <w:sz w:val="24"/>
          <w:szCs w:val="24"/>
        </w:rPr>
      </w:pPr>
      <w:r w:rsidRPr="009E046B">
        <w:rPr>
          <w:rFonts w:ascii="Arial" w:hAnsi="Arial" w:cs="Arial"/>
          <w:sz w:val="24"/>
          <w:szCs w:val="24"/>
        </w:rPr>
        <w:t>1. Уровни готовности объектов оценки обеспечения готовности: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90"/>
        <w:gridCol w:w="4410"/>
      </w:tblGrid>
      <w:tr w:rsidR="005C7A84" w:rsidRPr="009E046B" w:rsidTr="00E26ECE">
        <w:trPr>
          <w:jc w:val="center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046B">
              <w:rPr>
                <w:rFonts w:ascii="Arial" w:hAnsi="Arial" w:cs="Arial"/>
                <w:sz w:val="24"/>
                <w:szCs w:val="24"/>
              </w:rPr>
              <w:t>Объект оценки обеспечения готовности</w:t>
            </w: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046B">
              <w:rPr>
                <w:rFonts w:ascii="Arial" w:hAnsi="Arial" w:cs="Arial"/>
                <w:sz w:val="24"/>
                <w:szCs w:val="24"/>
              </w:rPr>
              <w:t>Уровень готовности</w:t>
            </w:r>
          </w:p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046B">
              <w:rPr>
                <w:rFonts w:ascii="Arial" w:hAnsi="Arial" w:cs="Arial"/>
                <w:sz w:val="24"/>
                <w:szCs w:val="24"/>
              </w:rPr>
              <w:t>(Готов/готов с условиями/не готов)</w:t>
            </w:r>
          </w:p>
        </w:tc>
      </w:tr>
      <w:tr w:rsidR="005C7A84" w:rsidRPr="009E046B" w:rsidTr="00E26ECE">
        <w:trPr>
          <w:jc w:val="center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E046B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E046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C7A84" w:rsidRPr="009E046B" w:rsidTr="00E26ECE">
        <w:trPr>
          <w:jc w:val="center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E046B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E046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C7A84" w:rsidRPr="009E046B" w:rsidTr="00E26ECE">
        <w:trPr>
          <w:jc w:val="center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E046B">
              <w:rPr>
                <w:rFonts w:ascii="Arial" w:hAnsi="Arial" w:cs="Arial"/>
                <w:sz w:val="24"/>
                <w:szCs w:val="24"/>
              </w:rPr>
              <w:t>NN</w:t>
            </w: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E046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</w:tbl>
    <w:p w:rsidR="005C7A84" w:rsidRPr="009E046B" w:rsidRDefault="005C7A84" w:rsidP="005C7A8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tbl>
      <w:tblPr>
        <w:tblW w:w="9729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500"/>
        <w:gridCol w:w="3063"/>
        <w:gridCol w:w="2333"/>
        <w:gridCol w:w="2333"/>
      </w:tblGrid>
      <w:tr w:rsidR="005C7A84" w:rsidRPr="009E046B" w:rsidTr="00E26ECE"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E046B">
              <w:rPr>
                <w:rFonts w:ascii="Arial" w:hAnsi="Arial" w:cs="Arial"/>
                <w:sz w:val="24"/>
                <w:szCs w:val="24"/>
              </w:rPr>
              <w:t>Приложение: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E046B">
              <w:rPr>
                <w:rFonts w:ascii="Arial" w:hAnsi="Arial" w:cs="Arial"/>
                <w:sz w:val="24"/>
                <w:szCs w:val="24"/>
              </w:rPr>
              <w:t>1.</w:t>
            </w:r>
          </w:p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E046B">
              <w:rPr>
                <w:rFonts w:ascii="Arial" w:hAnsi="Arial" w:cs="Arial"/>
                <w:sz w:val="24"/>
                <w:szCs w:val="24"/>
              </w:rPr>
              <w:t>Оценочный лист для ра</w:t>
            </w:r>
            <w:r w:rsidRPr="009E046B">
              <w:rPr>
                <w:rFonts w:ascii="Arial" w:hAnsi="Arial" w:cs="Arial"/>
                <w:sz w:val="24"/>
                <w:szCs w:val="24"/>
              </w:rPr>
              <w:t>с</w:t>
            </w:r>
            <w:r w:rsidRPr="009E046B">
              <w:rPr>
                <w:rFonts w:ascii="Arial" w:hAnsi="Arial" w:cs="Arial"/>
                <w:sz w:val="24"/>
                <w:szCs w:val="24"/>
              </w:rPr>
              <w:t>чета индекса готовности к отопительному периоду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E046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E046B">
              <w:rPr>
                <w:rFonts w:ascii="Arial" w:hAnsi="Arial" w:cs="Arial"/>
                <w:sz w:val="24"/>
                <w:szCs w:val="24"/>
              </w:rPr>
              <w:t>на __ л. в 1 экз.</w:t>
            </w:r>
          </w:p>
        </w:tc>
      </w:tr>
      <w:tr w:rsidR="005C7A84" w:rsidRPr="009E046B" w:rsidTr="00E26ECE"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E046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E046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E046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33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E046B">
              <w:rPr>
                <w:rFonts w:ascii="Arial" w:hAnsi="Arial" w:cs="Arial"/>
              </w:rPr>
              <w:t>(объект оценки обесп</w:t>
            </w:r>
            <w:r w:rsidRPr="009E046B">
              <w:rPr>
                <w:rFonts w:ascii="Arial" w:hAnsi="Arial" w:cs="Arial"/>
              </w:rPr>
              <w:t>е</w:t>
            </w:r>
            <w:r w:rsidRPr="009E046B">
              <w:rPr>
                <w:rFonts w:ascii="Arial" w:hAnsi="Arial" w:cs="Arial"/>
              </w:rPr>
              <w:t>чения готовности)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E046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C7A84" w:rsidRPr="009E046B" w:rsidTr="00E26ECE"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E046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E046B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E046B">
              <w:rPr>
                <w:rFonts w:ascii="Arial" w:hAnsi="Arial" w:cs="Arial"/>
                <w:sz w:val="24"/>
                <w:szCs w:val="24"/>
              </w:rPr>
              <w:t>Оценочный лист для ра</w:t>
            </w:r>
            <w:r w:rsidRPr="009E046B">
              <w:rPr>
                <w:rFonts w:ascii="Arial" w:hAnsi="Arial" w:cs="Arial"/>
                <w:sz w:val="24"/>
                <w:szCs w:val="24"/>
              </w:rPr>
              <w:t>с</w:t>
            </w:r>
            <w:r w:rsidRPr="009E046B">
              <w:rPr>
                <w:rFonts w:ascii="Arial" w:hAnsi="Arial" w:cs="Arial"/>
                <w:sz w:val="24"/>
                <w:szCs w:val="24"/>
              </w:rPr>
              <w:t>чета индекса готовности к отопительному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E046B">
              <w:rPr>
                <w:rFonts w:ascii="Arial" w:hAnsi="Arial" w:cs="Arial"/>
                <w:sz w:val="24"/>
                <w:szCs w:val="24"/>
              </w:rPr>
              <w:t>периоду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E046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E046B">
              <w:rPr>
                <w:rFonts w:ascii="Arial" w:hAnsi="Arial" w:cs="Arial"/>
                <w:sz w:val="24"/>
                <w:szCs w:val="24"/>
              </w:rPr>
              <w:t>на __ л. в 1 экз.</w:t>
            </w:r>
          </w:p>
        </w:tc>
      </w:tr>
      <w:tr w:rsidR="005C7A84" w:rsidRPr="009E046B" w:rsidTr="00E26ECE"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E046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E046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E046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33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E046B">
              <w:rPr>
                <w:rFonts w:ascii="Arial" w:hAnsi="Arial" w:cs="Arial"/>
              </w:rPr>
              <w:t>(объект оценки обесп</w:t>
            </w:r>
            <w:r w:rsidRPr="009E046B">
              <w:rPr>
                <w:rFonts w:ascii="Arial" w:hAnsi="Arial" w:cs="Arial"/>
              </w:rPr>
              <w:t>е</w:t>
            </w:r>
            <w:r w:rsidRPr="009E046B">
              <w:rPr>
                <w:rFonts w:ascii="Arial" w:hAnsi="Arial" w:cs="Arial"/>
              </w:rPr>
              <w:t>чения готовности)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E046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</w:tbl>
    <w:p w:rsidR="005C7A84" w:rsidRPr="009E046B" w:rsidRDefault="005C7A84" w:rsidP="005C7A84">
      <w:pPr>
        <w:widowControl w:val="0"/>
        <w:autoSpaceDE w:val="0"/>
        <w:autoSpaceDN w:val="0"/>
        <w:adjustRightInd w:val="0"/>
        <w:spacing w:after="150"/>
        <w:rPr>
          <w:rFonts w:ascii="Arial" w:hAnsi="Arial" w:cs="Arial"/>
          <w:sz w:val="24"/>
          <w:szCs w:val="24"/>
        </w:rPr>
      </w:pPr>
    </w:p>
    <w:p w:rsidR="005C7A84" w:rsidRPr="009E046B" w:rsidRDefault="005C7A84" w:rsidP="005C7A84">
      <w:pPr>
        <w:widowControl w:val="0"/>
        <w:autoSpaceDE w:val="0"/>
        <w:autoSpaceDN w:val="0"/>
        <w:adjustRightInd w:val="0"/>
        <w:spacing w:after="150"/>
        <w:rPr>
          <w:rFonts w:ascii="Arial" w:hAnsi="Arial" w:cs="Arial"/>
          <w:sz w:val="24"/>
          <w:szCs w:val="24"/>
        </w:rPr>
      </w:pPr>
    </w:p>
    <w:p w:rsidR="005C7A84" w:rsidRPr="009E046B" w:rsidRDefault="005C7A84" w:rsidP="005C7A84">
      <w:pPr>
        <w:widowControl w:val="0"/>
        <w:autoSpaceDE w:val="0"/>
        <w:autoSpaceDN w:val="0"/>
        <w:adjustRightInd w:val="0"/>
        <w:spacing w:after="150"/>
        <w:rPr>
          <w:rFonts w:ascii="Arial" w:hAnsi="Arial" w:cs="Arial"/>
          <w:sz w:val="24"/>
          <w:szCs w:val="24"/>
        </w:rPr>
      </w:pPr>
    </w:p>
    <w:p w:rsidR="005C7A84" w:rsidRPr="009E046B" w:rsidRDefault="005C7A84" w:rsidP="005C7A84">
      <w:pPr>
        <w:widowControl w:val="0"/>
        <w:autoSpaceDE w:val="0"/>
        <w:autoSpaceDN w:val="0"/>
        <w:adjustRightInd w:val="0"/>
        <w:spacing w:after="150"/>
        <w:rPr>
          <w:rFonts w:ascii="Arial" w:hAnsi="Arial" w:cs="Arial"/>
          <w:sz w:val="24"/>
          <w:szCs w:val="24"/>
        </w:rPr>
      </w:pPr>
    </w:p>
    <w:p w:rsidR="005C7A84" w:rsidRPr="009E046B" w:rsidRDefault="005C7A84" w:rsidP="005C7A84">
      <w:pPr>
        <w:widowControl w:val="0"/>
        <w:autoSpaceDE w:val="0"/>
        <w:autoSpaceDN w:val="0"/>
        <w:adjustRightInd w:val="0"/>
        <w:spacing w:after="150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1"/>
        <w:gridCol w:w="3750"/>
      </w:tblGrid>
      <w:tr w:rsidR="005C7A84" w:rsidRPr="009E046B" w:rsidTr="00E26ECE">
        <w:trPr>
          <w:jc w:val="center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E046B">
              <w:rPr>
                <w:rFonts w:ascii="Arial" w:hAnsi="Arial" w:cs="Arial"/>
                <w:sz w:val="24"/>
                <w:szCs w:val="24"/>
              </w:rPr>
              <w:t>Председатель комиссии: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E046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C7A84" w:rsidRPr="009E046B" w:rsidTr="00E26ECE">
        <w:trPr>
          <w:jc w:val="center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E046B">
              <w:rPr>
                <w:rFonts w:ascii="Arial" w:hAnsi="Arial" w:cs="Arial"/>
              </w:rPr>
              <w:t> </w:t>
            </w:r>
          </w:p>
        </w:tc>
        <w:tc>
          <w:tcPr>
            <w:tcW w:w="3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E046B">
              <w:rPr>
                <w:rFonts w:ascii="Arial" w:hAnsi="Arial" w:cs="Arial"/>
              </w:rPr>
              <w:t>(подпись, расшифровка подписи)</w:t>
            </w:r>
          </w:p>
        </w:tc>
      </w:tr>
    </w:tbl>
    <w:p w:rsidR="005C7A84" w:rsidRPr="009E046B" w:rsidRDefault="005C7A84" w:rsidP="005C7A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68"/>
        <w:gridCol w:w="3750"/>
      </w:tblGrid>
      <w:tr w:rsidR="005C7A84" w:rsidRPr="009E046B" w:rsidTr="00E26ECE">
        <w:trPr>
          <w:jc w:val="center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E046B">
              <w:rPr>
                <w:rFonts w:ascii="Arial" w:hAnsi="Arial" w:cs="Arial"/>
                <w:sz w:val="24"/>
                <w:szCs w:val="24"/>
              </w:rPr>
              <w:t>Заместитель председателя комиссии: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E046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C7A84" w:rsidRPr="009E046B" w:rsidTr="00E26ECE">
        <w:trPr>
          <w:jc w:val="center"/>
        </w:trPr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E046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E046B">
              <w:rPr>
                <w:rFonts w:ascii="Arial" w:hAnsi="Arial" w:cs="Arial"/>
              </w:rPr>
              <w:t>(подпись, расшифровка подписи)</w:t>
            </w:r>
          </w:p>
        </w:tc>
      </w:tr>
    </w:tbl>
    <w:p w:rsidR="005C7A84" w:rsidRPr="009E046B" w:rsidRDefault="005C7A84" w:rsidP="005C7A84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8"/>
        <w:gridCol w:w="3750"/>
      </w:tblGrid>
      <w:tr w:rsidR="005C7A84" w:rsidRPr="009E046B" w:rsidTr="00E26ECE">
        <w:trPr>
          <w:jc w:val="center"/>
        </w:trPr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E046B">
              <w:rPr>
                <w:rFonts w:ascii="Arial" w:hAnsi="Arial" w:cs="Arial"/>
                <w:sz w:val="24"/>
                <w:szCs w:val="24"/>
              </w:rPr>
              <w:t>Члены комиссии: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E046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C7A84" w:rsidRPr="009E046B" w:rsidTr="00E26ECE">
        <w:trPr>
          <w:jc w:val="center"/>
        </w:trPr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E046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E046B">
              <w:rPr>
                <w:rFonts w:ascii="Arial" w:hAnsi="Arial" w:cs="Arial"/>
              </w:rPr>
              <w:t>(подпись, расшифровка подписи)</w:t>
            </w:r>
          </w:p>
        </w:tc>
      </w:tr>
    </w:tbl>
    <w:p w:rsidR="005C7A84" w:rsidRPr="009E046B" w:rsidRDefault="005C7A84" w:rsidP="005C7A8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5C7A84" w:rsidRPr="009E046B" w:rsidRDefault="005C7A84" w:rsidP="005C7A8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E046B">
        <w:rPr>
          <w:rFonts w:ascii="Arial" w:hAnsi="Arial" w:cs="Arial"/>
          <w:sz w:val="24"/>
          <w:szCs w:val="24"/>
        </w:rPr>
        <w:lastRenderedPageBreak/>
        <w:t>С актами оценки обеспечения готовности ознакомлен, один экземпляр акта п</w:t>
      </w:r>
      <w:r w:rsidRPr="009E046B">
        <w:rPr>
          <w:rFonts w:ascii="Arial" w:hAnsi="Arial" w:cs="Arial"/>
          <w:sz w:val="24"/>
          <w:szCs w:val="24"/>
        </w:rPr>
        <w:t>о</w:t>
      </w:r>
      <w:r w:rsidRPr="009E046B">
        <w:rPr>
          <w:rFonts w:ascii="Arial" w:hAnsi="Arial" w:cs="Arial"/>
          <w:sz w:val="24"/>
          <w:szCs w:val="24"/>
        </w:rPr>
        <w:t>лучил:</w:t>
      </w:r>
    </w:p>
    <w:p w:rsidR="005C7A84" w:rsidRPr="009E046B" w:rsidRDefault="005C7A84" w:rsidP="005C7A84">
      <w:pPr>
        <w:widowControl w:val="0"/>
        <w:autoSpaceDE w:val="0"/>
        <w:autoSpaceDN w:val="0"/>
        <w:adjustRightInd w:val="0"/>
        <w:spacing w:after="150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0"/>
        <w:gridCol w:w="4500"/>
      </w:tblGrid>
      <w:tr w:rsidR="005C7A84" w:rsidRPr="009E046B" w:rsidTr="00E26ECE">
        <w:trPr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E046B">
              <w:rPr>
                <w:rFonts w:ascii="Arial" w:hAnsi="Arial" w:cs="Arial"/>
                <w:sz w:val="24"/>
                <w:szCs w:val="24"/>
              </w:rPr>
              <w:t>"__" ___________ 20__ г.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E046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C7A84" w:rsidRPr="009E046B" w:rsidTr="00E26ECE">
        <w:trPr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E046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E046B">
              <w:rPr>
                <w:rFonts w:ascii="Arial" w:hAnsi="Arial" w:cs="Arial"/>
              </w:rPr>
              <w:t>(подпись, расшифровка подписи руководителя (его уполномоченного представителя) в отн</w:t>
            </w:r>
            <w:r w:rsidRPr="009E046B">
              <w:rPr>
                <w:rFonts w:ascii="Arial" w:hAnsi="Arial" w:cs="Arial"/>
              </w:rPr>
              <w:t>о</w:t>
            </w:r>
            <w:r w:rsidRPr="009E046B">
              <w:rPr>
                <w:rFonts w:ascii="Arial" w:hAnsi="Arial" w:cs="Arial"/>
              </w:rPr>
              <w:t>шении которого проводилась оценка обеспеч</w:t>
            </w:r>
            <w:r w:rsidRPr="009E046B">
              <w:rPr>
                <w:rFonts w:ascii="Arial" w:hAnsi="Arial" w:cs="Arial"/>
              </w:rPr>
              <w:t>е</w:t>
            </w:r>
            <w:r w:rsidRPr="009E046B">
              <w:rPr>
                <w:rFonts w:ascii="Arial" w:hAnsi="Arial" w:cs="Arial"/>
              </w:rPr>
              <w:t>ния готовности к отопительному периоду)</w:t>
            </w:r>
          </w:p>
        </w:tc>
      </w:tr>
    </w:tbl>
    <w:p w:rsidR="005C7A84" w:rsidRPr="009E046B" w:rsidRDefault="005C7A84" w:rsidP="005C7A84">
      <w:pPr>
        <w:rPr>
          <w:rFonts w:ascii="Arial" w:hAnsi="Arial" w:cs="Arial"/>
          <w:bCs/>
          <w:sz w:val="28"/>
          <w:szCs w:val="28"/>
        </w:rPr>
      </w:pPr>
    </w:p>
    <w:p w:rsidR="005C7A84" w:rsidRPr="009E046B" w:rsidRDefault="005C7A84" w:rsidP="005C7A84">
      <w:pPr>
        <w:jc w:val="right"/>
        <w:rPr>
          <w:rFonts w:ascii="Arial" w:hAnsi="Arial" w:cs="Arial"/>
          <w:bCs/>
          <w:sz w:val="28"/>
          <w:szCs w:val="28"/>
        </w:rPr>
      </w:pPr>
    </w:p>
    <w:p w:rsidR="005C7A84" w:rsidRPr="00DB50F9" w:rsidRDefault="005C7A84" w:rsidP="005C7A84">
      <w:pPr>
        <w:suppressAutoHyphens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№ </w:t>
      </w:r>
      <w:r w:rsidR="00AB74BE">
        <w:rPr>
          <w:rFonts w:ascii="Arial" w:hAnsi="Arial" w:cs="Arial"/>
          <w:sz w:val="24"/>
          <w:szCs w:val="24"/>
        </w:rPr>
        <w:t>3</w:t>
      </w:r>
    </w:p>
    <w:p w:rsidR="00AB74BE" w:rsidRDefault="005C7A84" w:rsidP="00AB74BE">
      <w:pPr>
        <w:pStyle w:val="ad"/>
        <w:suppressAutoHyphens/>
        <w:jc w:val="right"/>
        <w:rPr>
          <w:rFonts w:ascii="Arial" w:hAnsi="Arial" w:cs="Arial"/>
        </w:rPr>
      </w:pPr>
      <w:r w:rsidRPr="00DB50F9">
        <w:rPr>
          <w:rFonts w:ascii="Arial" w:hAnsi="Arial" w:cs="Arial"/>
          <w:sz w:val="24"/>
          <w:szCs w:val="24"/>
        </w:rPr>
        <w:t xml:space="preserve">                                                               </w:t>
      </w:r>
      <w:r w:rsidR="00AB74BE" w:rsidRPr="00AB74BE">
        <w:rPr>
          <w:rFonts w:ascii="Arial" w:hAnsi="Arial" w:cs="Arial"/>
        </w:rPr>
        <w:t xml:space="preserve">к Положению о комиссии по проведению оценки </w:t>
      </w:r>
    </w:p>
    <w:p w:rsidR="00AB74BE" w:rsidRPr="00AB74BE" w:rsidRDefault="00AB74BE" w:rsidP="00AB74BE">
      <w:pPr>
        <w:pStyle w:val="ad"/>
        <w:suppressAutoHyphens/>
        <w:jc w:val="right"/>
        <w:rPr>
          <w:rFonts w:ascii="Arial" w:hAnsi="Arial" w:cs="Arial"/>
        </w:rPr>
      </w:pPr>
      <w:r w:rsidRPr="00AB74BE">
        <w:rPr>
          <w:rFonts w:ascii="Arial" w:hAnsi="Arial" w:cs="Arial"/>
        </w:rPr>
        <w:t>обеспечения готовности объектов теплоснабжения</w:t>
      </w:r>
    </w:p>
    <w:p w:rsidR="00AB74BE" w:rsidRDefault="00AB74BE" w:rsidP="00AB74BE">
      <w:pPr>
        <w:pStyle w:val="ad"/>
        <w:suppressAutoHyphens/>
        <w:jc w:val="right"/>
        <w:rPr>
          <w:rFonts w:ascii="Arial" w:hAnsi="Arial" w:cs="Arial"/>
        </w:rPr>
      </w:pPr>
      <w:r w:rsidRPr="00AB74BE">
        <w:rPr>
          <w:rFonts w:ascii="Arial" w:hAnsi="Arial" w:cs="Arial"/>
        </w:rPr>
        <w:t xml:space="preserve"> на территории Заларинского муниципального </w:t>
      </w:r>
    </w:p>
    <w:p w:rsidR="00AB74BE" w:rsidRPr="00AB74BE" w:rsidRDefault="00AB74BE" w:rsidP="00AB74BE">
      <w:pPr>
        <w:pStyle w:val="ad"/>
        <w:suppressAutoHyphens/>
        <w:jc w:val="right"/>
        <w:rPr>
          <w:rFonts w:ascii="Arial" w:hAnsi="Arial" w:cs="Arial"/>
        </w:rPr>
      </w:pPr>
      <w:r w:rsidRPr="00AB74BE">
        <w:rPr>
          <w:rFonts w:ascii="Arial" w:hAnsi="Arial" w:cs="Arial"/>
        </w:rPr>
        <w:t xml:space="preserve">округа Иркутской области к отопительному </w:t>
      </w:r>
    </w:p>
    <w:p w:rsidR="005C7A84" w:rsidRDefault="00AB74BE" w:rsidP="00AB74BE">
      <w:pPr>
        <w:suppressAutoHyphens/>
        <w:jc w:val="right"/>
        <w:rPr>
          <w:rFonts w:ascii="Arial" w:hAnsi="Arial" w:cs="Arial"/>
          <w:sz w:val="24"/>
          <w:szCs w:val="24"/>
        </w:rPr>
      </w:pPr>
      <w:r w:rsidRPr="00AB74BE">
        <w:rPr>
          <w:rFonts w:ascii="Arial" w:hAnsi="Arial" w:cs="Arial"/>
          <w:sz w:val="22"/>
          <w:szCs w:val="22"/>
        </w:rPr>
        <w:t>периоду 2026-2027 годов</w:t>
      </w:r>
      <w:r w:rsidR="005C7A84" w:rsidRPr="00DB50F9">
        <w:rPr>
          <w:rFonts w:ascii="Arial" w:hAnsi="Arial" w:cs="Arial"/>
          <w:sz w:val="24"/>
          <w:szCs w:val="24"/>
        </w:rPr>
        <w:t xml:space="preserve">               </w:t>
      </w:r>
      <w:r w:rsidR="005C7A84">
        <w:rPr>
          <w:rFonts w:ascii="Arial" w:hAnsi="Arial" w:cs="Arial"/>
          <w:sz w:val="24"/>
          <w:szCs w:val="24"/>
        </w:rPr>
        <w:t xml:space="preserve">         </w:t>
      </w:r>
    </w:p>
    <w:p w:rsidR="005C7A84" w:rsidRPr="009E046B" w:rsidRDefault="005C7A84" w:rsidP="005C7A84">
      <w:pPr>
        <w:jc w:val="right"/>
        <w:rPr>
          <w:rStyle w:val="13"/>
          <w:rFonts w:ascii="Arial" w:hAnsi="Arial" w:cs="Arial"/>
          <w:sz w:val="22"/>
          <w:szCs w:val="22"/>
        </w:rPr>
      </w:pPr>
    </w:p>
    <w:p w:rsidR="005C7A84" w:rsidRPr="009E046B" w:rsidRDefault="005C7A84" w:rsidP="005C7A84">
      <w:pPr>
        <w:widowControl w:val="0"/>
        <w:autoSpaceDE w:val="0"/>
        <w:autoSpaceDN w:val="0"/>
        <w:adjustRightInd w:val="0"/>
        <w:spacing w:after="150"/>
        <w:jc w:val="center"/>
        <w:rPr>
          <w:rFonts w:ascii="Arial" w:hAnsi="Arial" w:cs="Arial"/>
          <w:bCs/>
          <w:sz w:val="32"/>
          <w:szCs w:val="32"/>
        </w:rPr>
      </w:pPr>
      <w:r w:rsidRPr="009E046B">
        <w:rPr>
          <w:rFonts w:ascii="Arial" w:hAnsi="Arial" w:cs="Arial"/>
          <w:bCs/>
          <w:sz w:val="32"/>
          <w:szCs w:val="32"/>
        </w:rPr>
        <w:t xml:space="preserve">ПАСПОРТ </w:t>
      </w:r>
      <w:r>
        <w:rPr>
          <w:rFonts w:ascii="Arial" w:hAnsi="Arial" w:cs="Arial"/>
          <w:bCs/>
          <w:sz w:val="32"/>
          <w:szCs w:val="32"/>
        </w:rPr>
        <w:t xml:space="preserve">                                                                                                        </w:t>
      </w:r>
      <w:r w:rsidRPr="009E046B">
        <w:rPr>
          <w:rFonts w:ascii="Arial" w:hAnsi="Arial" w:cs="Arial"/>
          <w:bCs/>
          <w:sz w:val="32"/>
          <w:szCs w:val="32"/>
        </w:rPr>
        <w:t xml:space="preserve">ОБЕСПЕЧЕНИЯ ГОТОВНОСТИ </w:t>
      </w:r>
      <w:r>
        <w:rPr>
          <w:rFonts w:ascii="Arial" w:hAnsi="Arial" w:cs="Arial"/>
          <w:bCs/>
          <w:sz w:val="32"/>
          <w:szCs w:val="32"/>
        </w:rPr>
        <w:t xml:space="preserve">К </w:t>
      </w:r>
      <w:r w:rsidRPr="009E046B">
        <w:rPr>
          <w:rFonts w:ascii="Arial" w:hAnsi="Arial" w:cs="Arial"/>
          <w:bCs/>
          <w:sz w:val="32"/>
          <w:szCs w:val="32"/>
        </w:rPr>
        <w:t>ОТОПИТЕЛЬНОМУ</w:t>
      </w:r>
      <w:r>
        <w:rPr>
          <w:rFonts w:ascii="Arial" w:hAnsi="Arial" w:cs="Arial"/>
          <w:bCs/>
          <w:sz w:val="32"/>
          <w:szCs w:val="32"/>
        </w:rPr>
        <w:t xml:space="preserve">                         </w:t>
      </w:r>
      <w:r w:rsidRPr="009E046B">
        <w:rPr>
          <w:rFonts w:ascii="Arial" w:hAnsi="Arial" w:cs="Arial"/>
          <w:bCs/>
          <w:sz w:val="32"/>
          <w:szCs w:val="32"/>
        </w:rPr>
        <w:t xml:space="preserve"> ПЕРИОДУ</w:t>
      </w:r>
    </w:p>
    <w:p w:rsidR="005C7A84" w:rsidRPr="009E046B" w:rsidRDefault="005C7A84" w:rsidP="005C7A84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5C7A84" w:rsidRPr="009E046B" w:rsidRDefault="005C7A84" w:rsidP="005C7A84">
      <w:pPr>
        <w:widowControl w:val="0"/>
        <w:autoSpaceDE w:val="0"/>
        <w:autoSpaceDN w:val="0"/>
        <w:adjustRightInd w:val="0"/>
        <w:spacing w:after="150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0"/>
        <w:gridCol w:w="7750"/>
      </w:tblGrid>
      <w:tr w:rsidR="005C7A84" w:rsidRPr="009E046B" w:rsidTr="00E26ECE"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E046B">
              <w:rPr>
                <w:rFonts w:ascii="Arial" w:hAnsi="Arial" w:cs="Arial"/>
                <w:sz w:val="24"/>
                <w:szCs w:val="24"/>
              </w:rPr>
              <w:t>Выдан</w:t>
            </w:r>
          </w:p>
        </w:tc>
        <w:tc>
          <w:tcPr>
            <w:tcW w:w="7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E046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C7A84" w:rsidRPr="009E046B" w:rsidTr="00E26ECE"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E046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E046B">
              <w:rPr>
                <w:rFonts w:ascii="Arial" w:hAnsi="Arial" w:cs="Arial"/>
              </w:rPr>
              <w:t>(полное наименование лица, подлежащего оценке обеспечения готовности к от</w:t>
            </w:r>
            <w:r w:rsidRPr="009E046B">
              <w:rPr>
                <w:rFonts w:ascii="Arial" w:hAnsi="Arial" w:cs="Arial"/>
              </w:rPr>
              <w:t>о</w:t>
            </w:r>
            <w:r w:rsidRPr="009E046B">
              <w:rPr>
                <w:rFonts w:ascii="Arial" w:hAnsi="Arial" w:cs="Arial"/>
              </w:rPr>
              <w:t>пительному периоду)</w:t>
            </w:r>
          </w:p>
        </w:tc>
      </w:tr>
    </w:tbl>
    <w:p w:rsidR="005C7A84" w:rsidRPr="009E046B" w:rsidRDefault="005C7A84" w:rsidP="005C7A8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E046B">
        <w:rPr>
          <w:rFonts w:ascii="Arial" w:hAnsi="Arial" w:cs="Arial"/>
          <w:sz w:val="24"/>
          <w:szCs w:val="24"/>
        </w:rPr>
        <w:t>В отношении следующих объектов, по которым проводилась оценка обеспечения готовности к отопительному периоду:</w:t>
      </w:r>
    </w:p>
    <w:p w:rsidR="005C7A84" w:rsidRPr="009E046B" w:rsidRDefault="005C7A84" w:rsidP="005C7A84">
      <w:pPr>
        <w:widowControl w:val="0"/>
        <w:autoSpaceDE w:val="0"/>
        <w:autoSpaceDN w:val="0"/>
        <w:adjustRightInd w:val="0"/>
        <w:spacing w:after="150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"/>
        <w:gridCol w:w="250"/>
        <w:gridCol w:w="250"/>
      </w:tblGrid>
      <w:tr w:rsidR="005C7A84" w:rsidRPr="009E046B" w:rsidTr="00E26ECE">
        <w:trPr>
          <w:jc w:val="center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E046B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E046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E046B">
              <w:rPr>
                <w:rFonts w:ascii="Arial" w:hAnsi="Arial" w:cs="Arial"/>
                <w:sz w:val="24"/>
                <w:szCs w:val="24"/>
              </w:rPr>
              <w:t>;</w:t>
            </w:r>
          </w:p>
        </w:tc>
      </w:tr>
      <w:tr w:rsidR="005C7A84" w:rsidRPr="009E046B" w:rsidTr="00E26ECE">
        <w:trPr>
          <w:jc w:val="center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E046B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E046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E046B">
              <w:rPr>
                <w:rFonts w:ascii="Arial" w:hAnsi="Arial" w:cs="Arial"/>
                <w:sz w:val="24"/>
                <w:szCs w:val="24"/>
              </w:rPr>
              <w:t>;</w:t>
            </w:r>
          </w:p>
        </w:tc>
      </w:tr>
      <w:tr w:rsidR="005C7A84" w:rsidRPr="009E046B" w:rsidTr="00E26ECE">
        <w:trPr>
          <w:jc w:val="center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E046B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E046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E046B">
              <w:rPr>
                <w:rFonts w:ascii="Arial" w:hAnsi="Arial" w:cs="Arial"/>
                <w:sz w:val="24"/>
                <w:szCs w:val="24"/>
              </w:rPr>
              <w:t>;</w:t>
            </w:r>
          </w:p>
        </w:tc>
      </w:tr>
      <w:tr w:rsidR="005C7A84" w:rsidRPr="009E046B" w:rsidTr="00E26ECE">
        <w:trPr>
          <w:jc w:val="center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E046B">
              <w:rPr>
                <w:rFonts w:ascii="Arial" w:hAnsi="Arial" w:cs="Arial"/>
                <w:sz w:val="24"/>
                <w:szCs w:val="24"/>
              </w:rPr>
              <w:t>NN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E046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E046B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:rsidR="005C7A84" w:rsidRPr="009E046B" w:rsidRDefault="005C7A84" w:rsidP="005C7A8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E046B">
        <w:rPr>
          <w:rFonts w:ascii="Arial" w:hAnsi="Arial" w:cs="Arial"/>
          <w:sz w:val="24"/>
          <w:szCs w:val="24"/>
        </w:rPr>
        <w:t>Основание выдачи паспорта обеспечения готовности к отопительному периоду:</w:t>
      </w:r>
    </w:p>
    <w:p w:rsidR="005C7A84" w:rsidRPr="009E046B" w:rsidRDefault="005C7A84" w:rsidP="005C7A84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5C7A84" w:rsidRPr="009E046B" w:rsidRDefault="005C7A84" w:rsidP="005C7A84">
      <w:pPr>
        <w:widowControl w:val="0"/>
        <w:autoSpaceDE w:val="0"/>
        <w:autoSpaceDN w:val="0"/>
        <w:adjustRightInd w:val="0"/>
        <w:spacing w:after="150"/>
        <w:jc w:val="both"/>
        <w:rPr>
          <w:rFonts w:ascii="Arial" w:hAnsi="Arial" w:cs="Arial"/>
          <w:sz w:val="24"/>
          <w:szCs w:val="24"/>
        </w:rPr>
      </w:pPr>
      <w:r w:rsidRPr="009E046B">
        <w:rPr>
          <w:rFonts w:ascii="Arial" w:hAnsi="Arial" w:cs="Arial"/>
          <w:sz w:val="24"/>
          <w:szCs w:val="24"/>
        </w:rPr>
        <w:t>Акт оценки обеспечения готовности к отопительному периоду от __________ N _________.</w:t>
      </w:r>
    </w:p>
    <w:p w:rsidR="005C7A84" w:rsidRPr="009E046B" w:rsidRDefault="005C7A84" w:rsidP="005C7A84">
      <w:pPr>
        <w:widowControl w:val="0"/>
        <w:autoSpaceDE w:val="0"/>
        <w:autoSpaceDN w:val="0"/>
        <w:adjustRightInd w:val="0"/>
        <w:spacing w:after="150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5C7A84" w:rsidRPr="009E046B" w:rsidTr="00E26ECE"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7A84" w:rsidRPr="009E046B" w:rsidTr="00E26ECE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C7A84" w:rsidRPr="009E046B" w:rsidRDefault="005C7A84" w:rsidP="00E26E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E046B">
              <w:rPr>
                <w:rFonts w:ascii="Arial" w:hAnsi="Arial" w:cs="Arial"/>
              </w:rPr>
              <w:t>(подпись, расшифровка подписи и печать уполномоченного органа, образовавшего комиссию по проведению оценки обеспечения готовности к отопительному периоду)</w:t>
            </w:r>
          </w:p>
        </w:tc>
      </w:tr>
    </w:tbl>
    <w:p w:rsidR="005C7A84" w:rsidRPr="009E046B" w:rsidRDefault="005C7A84" w:rsidP="005C7A8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5C7A84" w:rsidRPr="009E046B" w:rsidRDefault="005C7A84" w:rsidP="005C7A84">
      <w:pPr>
        <w:jc w:val="right"/>
        <w:rPr>
          <w:rFonts w:ascii="Arial" w:hAnsi="Arial" w:cs="Arial"/>
          <w:bCs/>
          <w:sz w:val="28"/>
          <w:szCs w:val="28"/>
        </w:rPr>
      </w:pPr>
    </w:p>
    <w:p w:rsidR="008F3B8A" w:rsidRPr="00DB50F9" w:rsidRDefault="008F3B8A" w:rsidP="008F3B8A">
      <w:pPr>
        <w:suppressAutoHyphens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4</w:t>
      </w:r>
    </w:p>
    <w:p w:rsidR="008F3B8A" w:rsidRPr="00DB50F9" w:rsidRDefault="008F3B8A" w:rsidP="008F3B8A">
      <w:pPr>
        <w:suppressAutoHyphens/>
        <w:rPr>
          <w:rFonts w:ascii="Arial" w:hAnsi="Arial" w:cs="Arial"/>
          <w:sz w:val="24"/>
          <w:szCs w:val="24"/>
        </w:rPr>
      </w:pPr>
      <w:r w:rsidRPr="00DB50F9">
        <w:rPr>
          <w:rFonts w:ascii="Arial" w:hAnsi="Arial" w:cs="Arial"/>
          <w:sz w:val="24"/>
          <w:szCs w:val="24"/>
        </w:rPr>
        <w:t xml:space="preserve">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  </w:t>
      </w:r>
      <w:r w:rsidRPr="00DB50F9">
        <w:rPr>
          <w:rFonts w:ascii="Arial" w:hAnsi="Arial" w:cs="Arial"/>
          <w:sz w:val="24"/>
          <w:szCs w:val="24"/>
        </w:rPr>
        <w:t xml:space="preserve">к постановлению </w:t>
      </w:r>
      <w:r>
        <w:rPr>
          <w:rFonts w:ascii="Arial" w:hAnsi="Arial" w:cs="Arial"/>
          <w:sz w:val="24"/>
          <w:szCs w:val="24"/>
        </w:rPr>
        <w:t>а</w:t>
      </w:r>
      <w:r w:rsidRPr="00DB50F9">
        <w:rPr>
          <w:rFonts w:ascii="Arial" w:hAnsi="Arial" w:cs="Arial"/>
          <w:sz w:val="24"/>
          <w:szCs w:val="24"/>
        </w:rPr>
        <w:t>дминистрации</w:t>
      </w:r>
    </w:p>
    <w:p w:rsidR="008F3B8A" w:rsidRPr="00DB50F9" w:rsidRDefault="008F3B8A" w:rsidP="008F3B8A">
      <w:pPr>
        <w:suppressAutoHyphens/>
        <w:rPr>
          <w:rFonts w:ascii="Arial" w:hAnsi="Arial" w:cs="Arial"/>
          <w:sz w:val="24"/>
          <w:szCs w:val="24"/>
        </w:rPr>
      </w:pPr>
      <w:r w:rsidRPr="00DB50F9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</w:t>
      </w:r>
      <w:r w:rsidRPr="00DB50F9">
        <w:rPr>
          <w:rFonts w:ascii="Arial" w:hAnsi="Arial" w:cs="Arial"/>
          <w:sz w:val="24"/>
          <w:szCs w:val="24"/>
        </w:rPr>
        <w:t>Заларинск</w:t>
      </w:r>
      <w:r>
        <w:rPr>
          <w:rFonts w:ascii="Arial" w:hAnsi="Arial" w:cs="Arial"/>
          <w:sz w:val="24"/>
          <w:szCs w:val="24"/>
        </w:rPr>
        <w:t>ого</w:t>
      </w:r>
      <w:r w:rsidRPr="00DB50F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 ИО</w:t>
      </w:r>
    </w:p>
    <w:p w:rsidR="008F3B8A" w:rsidRDefault="008F3B8A" w:rsidP="008F3B8A">
      <w:pPr>
        <w:suppressAutoHyphens/>
        <w:jc w:val="both"/>
        <w:rPr>
          <w:rFonts w:ascii="Arial" w:hAnsi="Arial" w:cs="Arial"/>
          <w:sz w:val="24"/>
          <w:szCs w:val="24"/>
        </w:rPr>
      </w:pPr>
      <w:r w:rsidRPr="00DB50F9">
        <w:rPr>
          <w:rFonts w:ascii="Arial" w:hAnsi="Arial" w:cs="Arial"/>
          <w:sz w:val="24"/>
          <w:szCs w:val="24"/>
        </w:rPr>
        <w:t xml:space="preserve">                                                                </w:t>
      </w:r>
      <w:r w:rsidR="00BE57A1">
        <w:rPr>
          <w:rFonts w:ascii="Arial" w:hAnsi="Arial" w:cs="Arial"/>
          <w:sz w:val="24"/>
          <w:szCs w:val="24"/>
        </w:rPr>
        <w:t xml:space="preserve">                </w:t>
      </w:r>
      <w:r w:rsidRPr="00DB50F9">
        <w:rPr>
          <w:rFonts w:ascii="Arial" w:hAnsi="Arial" w:cs="Arial"/>
          <w:sz w:val="24"/>
          <w:szCs w:val="24"/>
        </w:rPr>
        <w:t xml:space="preserve">             </w:t>
      </w:r>
      <w:r>
        <w:rPr>
          <w:rFonts w:ascii="Arial" w:hAnsi="Arial" w:cs="Arial"/>
          <w:sz w:val="24"/>
          <w:szCs w:val="24"/>
        </w:rPr>
        <w:t xml:space="preserve">  </w:t>
      </w:r>
      <w:r w:rsidRPr="00DB50F9">
        <w:rPr>
          <w:rFonts w:ascii="Arial" w:hAnsi="Arial" w:cs="Arial"/>
          <w:sz w:val="24"/>
          <w:szCs w:val="24"/>
        </w:rPr>
        <w:t xml:space="preserve">от </w:t>
      </w:r>
      <w:r w:rsidR="00BE57A1">
        <w:rPr>
          <w:rFonts w:ascii="Arial" w:hAnsi="Arial" w:cs="Arial"/>
          <w:sz w:val="24"/>
          <w:szCs w:val="24"/>
        </w:rPr>
        <w:t>22.06.</w:t>
      </w:r>
      <w:r>
        <w:rPr>
          <w:rFonts w:ascii="Arial" w:hAnsi="Arial" w:cs="Arial"/>
          <w:sz w:val="24"/>
          <w:szCs w:val="24"/>
        </w:rPr>
        <w:t>2026</w:t>
      </w:r>
      <w:r w:rsidRPr="00DB50F9">
        <w:rPr>
          <w:rFonts w:ascii="Arial" w:hAnsi="Arial" w:cs="Arial"/>
          <w:sz w:val="24"/>
          <w:szCs w:val="24"/>
        </w:rPr>
        <w:t xml:space="preserve"> года  №</w:t>
      </w:r>
      <w:r w:rsidR="00BE57A1">
        <w:rPr>
          <w:rFonts w:ascii="Arial" w:hAnsi="Arial" w:cs="Arial"/>
          <w:sz w:val="24"/>
          <w:szCs w:val="24"/>
        </w:rPr>
        <w:t>661</w:t>
      </w:r>
    </w:p>
    <w:p w:rsidR="008F3B8A" w:rsidRDefault="008F3B8A" w:rsidP="008F3B8A">
      <w:pPr>
        <w:suppressAutoHyphens/>
        <w:jc w:val="both"/>
        <w:rPr>
          <w:rFonts w:ascii="Arial" w:hAnsi="Arial" w:cs="Arial"/>
          <w:sz w:val="24"/>
          <w:szCs w:val="24"/>
        </w:rPr>
      </w:pPr>
    </w:p>
    <w:p w:rsidR="008F3B8A" w:rsidRPr="00DE20E9" w:rsidRDefault="008F3B8A" w:rsidP="008F3B8A">
      <w:pPr>
        <w:jc w:val="center"/>
        <w:rPr>
          <w:rStyle w:val="13"/>
          <w:rFonts w:ascii="Arial" w:hAnsi="Arial" w:cs="Arial"/>
          <w:sz w:val="24"/>
          <w:szCs w:val="24"/>
        </w:rPr>
      </w:pPr>
      <w:r w:rsidRPr="00DE20E9">
        <w:rPr>
          <w:rStyle w:val="13"/>
          <w:rFonts w:ascii="Arial" w:hAnsi="Arial" w:cs="Arial"/>
          <w:sz w:val="24"/>
          <w:szCs w:val="24"/>
        </w:rPr>
        <w:t>ПЕРЕЧЕНЬ</w:t>
      </w:r>
    </w:p>
    <w:p w:rsidR="008F3B8A" w:rsidRPr="00DE20E9" w:rsidRDefault="008F3B8A" w:rsidP="008F3B8A">
      <w:pPr>
        <w:jc w:val="center"/>
        <w:rPr>
          <w:rFonts w:ascii="Arial" w:hAnsi="Arial" w:cs="Arial"/>
          <w:sz w:val="24"/>
          <w:szCs w:val="24"/>
        </w:rPr>
      </w:pPr>
      <w:r w:rsidRPr="00DE20E9">
        <w:rPr>
          <w:rFonts w:ascii="Arial" w:hAnsi="Arial" w:cs="Arial"/>
          <w:sz w:val="24"/>
          <w:szCs w:val="24"/>
        </w:rPr>
        <w:t xml:space="preserve">теплоснабжающих и </w:t>
      </w:r>
      <w:proofErr w:type="spellStart"/>
      <w:r w:rsidRPr="00DE20E9">
        <w:rPr>
          <w:rFonts w:ascii="Arial" w:hAnsi="Arial" w:cs="Arial"/>
          <w:sz w:val="24"/>
          <w:szCs w:val="24"/>
        </w:rPr>
        <w:t>теплосетевых</w:t>
      </w:r>
      <w:proofErr w:type="spellEnd"/>
      <w:r w:rsidRPr="00DE20E9">
        <w:rPr>
          <w:rFonts w:ascii="Arial" w:hAnsi="Arial" w:cs="Arial"/>
          <w:sz w:val="24"/>
          <w:szCs w:val="24"/>
        </w:rPr>
        <w:t xml:space="preserve"> организаций,</w:t>
      </w:r>
    </w:p>
    <w:p w:rsidR="008F3B8A" w:rsidRPr="00DE20E9" w:rsidRDefault="008F3B8A" w:rsidP="008F3B8A">
      <w:pPr>
        <w:jc w:val="center"/>
        <w:rPr>
          <w:rFonts w:ascii="Arial" w:hAnsi="Arial" w:cs="Arial"/>
          <w:sz w:val="24"/>
          <w:szCs w:val="24"/>
        </w:rPr>
      </w:pPr>
      <w:r w:rsidRPr="00DE20E9">
        <w:rPr>
          <w:rFonts w:ascii="Arial" w:hAnsi="Arial" w:cs="Arial"/>
          <w:sz w:val="24"/>
          <w:szCs w:val="24"/>
        </w:rPr>
        <w:t xml:space="preserve">в отношении которых осуществляется проверка </w:t>
      </w:r>
      <w:r>
        <w:rPr>
          <w:rFonts w:ascii="Arial" w:hAnsi="Arial" w:cs="Arial"/>
          <w:sz w:val="24"/>
          <w:szCs w:val="24"/>
        </w:rPr>
        <w:t xml:space="preserve">оценки </w:t>
      </w:r>
      <w:r w:rsidRPr="00DE20E9">
        <w:rPr>
          <w:rFonts w:ascii="Arial" w:hAnsi="Arial" w:cs="Arial"/>
          <w:sz w:val="24"/>
          <w:szCs w:val="24"/>
        </w:rPr>
        <w:t>готовности</w:t>
      </w:r>
    </w:p>
    <w:p w:rsidR="008F3B8A" w:rsidRPr="00DE20E9" w:rsidRDefault="008F3B8A" w:rsidP="008F3B8A">
      <w:pPr>
        <w:jc w:val="center"/>
        <w:rPr>
          <w:rFonts w:ascii="Arial" w:hAnsi="Arial" w:cs="Arial"/>
          <w:sz w:val="24"/>
          <w:szCs w:val="24"/>
        </w:rPr>
      </w:pPr>
      <w:r w:rsidRPr="00DE20E9">
        <w:rPr>
          <w:rFonts w:ascii="Arial" w:hAnsi="Arial" w:cs="Arial"/>
          <w:sz w:val="24"/>
          <w:szCs w:val="24"/>
        </w:rPr>
        <w:t>к отопительному периоду 202</w:t>
      </w:r>
      <w:r>
        <w:rPr>
          <w:rFonts w:ascii="Arial" w:hAnsi="Arial" w:cs="Arial"/>
          <w:sz w:val="24"/>
          <w:szCs w:val="24"/>
        </w:rPr>
        <w:t>6</w:t>
      </w:r>
      <w:r w:rsidRPr="00DE20E9">
        <w:rPr>
          <w:rFonts w:ascii="Arial" w:hAnsi="Arial" w:cs="Arial"/>
          <w:sz w:val="24"/>
          <w:szCs w:val="24"/>
        </w:rPr>
        <w:t>-202</w:t>
      </w:r>
      <w:r>
        <w:rPr>
          <w:rFonts w:ascii="Arial" w:hAnsi="Arial" w:cs="Arial"/>
          <w:sz w:val="24"/>
          <w:szCs w:val="24"/>
        </w:rPr>
        <w:t>7</w:t>
      </w:r>
      <w:r w:rsidRPr="00DE20E9">
        <w:rPr>
          <w:rFonts w:ascii="Arial" w:hAnsi="Arial" w:cs="Arial"/>
          <w:sz w:val="24"/>
          <w:szCs w:val="24"/>
        </w:rPr>
        <w:t xml:space="preserve"> годов</w:t>
      </w:r>
    </w:p>
    <w:tbl>
      <w:tblPr>
        <w:tblpPr w:leftFromText="180" w:rightFromText="180" w:vertAnchor="text" w:horzAnchor="margin" w:tblpXSpec="center" w:tblpY="460"/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3540"/>
        <w:gridCol w:w="2974"/>
        <w:gridCol w:w="2691"/>
      </w:tblGrid>
      <w:tr w:rsidR="008F3B8A" w:rsidRPr="00DE20E9" w:rsidTr="00E26ECE">
        <w:tc>
          <w:tcPr>
            <w:tcW w:w="543" w:type="dxa"/>
            <w:shd w:val="clear" w:color="auto" w:fill="auto"/>
          </w:tcPr>
          <w:p w:rsidR="008F3B8A" w:rsidRPr="00DE20E9" w:rsidRDefault="008F3B8A" w:rsidP="00E26E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0E9">
              <w:rPr>
                <w:rFonts w:ascii="Arial" w:hAnsi="Arial" w:cs="Arial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3540" w:type="dxa"/>
            <w:shd w:val="clear" w:color="auto" w:fill="auto"/>
          </w:tcPr>
          <w:p w:rsidR="008F3B8A" w:rsidRPr="00DE20E9" w:rsidRDefault="008F3B8A" w:rsidP="00E26E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0E9">
              <w:rPr>
                <w:rFonts w:ascii="Arial" w:hAnsi="Arial" w:cs="Arial"/>
                <w:sz w:val="24"/>
                <w:szCs w:val="24"/>
              </w:rPr>
              <w:t>Наименование организации</w:t>
            </w:r>
          </w:p>
          <w:p w:rsidR="008F3B8A" w:rsidRPr="00DE20E9" w:rsidRDefault="008F3B8A" w:rsidP="00E26E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4" w:type="dxa"/>
            <w:shd w:val="clear" w:color="auto" w:fill="auto"/>
          </w:tcPr>
          <w:p w:rsidR="008F3B8A" w:rsidRPr="00DE20E9" w:rsidRDefault="008F3B8A" w:rsidP="00E26E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0E9">
              <w:rPr>
                <w:rFonts w:ascii="Arial" w:hAnsi="Arial" w:cs="Arial"/>
                <w:sz w:val="24"/>
                <w:szCs w:val="24"/>
              </w:rPr>
              <w:t>Руководитель</w:t>
            </w:r>
          </w:p>
        </w:tc>
        <w:tc>
          <w:tcPr>
            <w:tcW w:w="2691" w:type="dxa"/>
            <w:shd w:val="clear" w:color="auto" w:fill="auto"/>
          </w:tcPr>
          <w:p w:rsidR="008F3B8A" w:rsidRDefault="008F3B8A" w:rsidP="00E26E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E20E9">
              <w:rPr>
                <w:rFonts w:ascii="Arial" w:hAnsi="Arial" w:cs="Arial"/>
                <w:sz w:val="24"/>
                <w:szCs w:val="24"/>
              </w:rPr>
              <w:t>Теплоистичники</w:t>
            </w:r>
            <w:proofErr w:type="spellEnd"/>
            <w:r w:rsidRPr="00DE20E9">
              <w:rPr>
                <w:rFonts w:ascii="Arial" w:hAnsi="Arial" w:cs="Arial"/>
                <w:sz w:val="24"/>
                <w:szCs w:val="24"/>
              </w:rPr>
              <w:t xml:space="preserve"> и тепловые сети, адрес</w:t>
            </w:r>
          </w:p>
          <w:p w:rsidR="008F3B8A" w:rsidRPr="00DE20E9" w:rsidRDefault="008F3B8A" w:rsidP="00E26E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3B8A" w:rsidRPr="00DE20E9" w:rsidTr="00E26ECE">
        <w:tc>
          <w:tcPr>
            <w:tcW w:w="543" w:type="dxa"/>
            <w:shd w:val="clear" w:color="auto" w:fill="auto"/>
          </w:tcPr>
          <w:p w:rsidR="008F3B8A" w:rsidRPr="00DE20E9" w:rsidRDefault="008F3B8A" w:rsidP="00E26E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540" w:type="dxa"/>
            <w:shd w:val="clear" w:color="auto" w:fill="auto"/>
          </w:tcPr>
          <w:p w:rsidR="008F3B8A" w:rsidRPr="00DE20E9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ООО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СибТеплоСервис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2974" w:type="dxa"/>
            <w:shd w:val="clear" w:color="auto" w:fill="auto"/>
          </w:tcPr>
          <w:p w:rsidR="008F3B8A" w:rsidRPr="00DE20E9" w:rsidRDefault="00E26ECE" w:rsidP="00E26E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Генеральный д</w:t>
            </w:r>
            <w:r w:rsidR="008F3B8A">
              <w:rPr>
                <w:rFonts w:ascii="Arial" w:hAnsi="Arial" w:cs="Arial"/>
                <w:sz w:val="24"/>
                <w:szCs w:val="24"/>
              </w:rPr>
              <w:t xml:space="preserve">иректор </w:t>
            </w:r>
            <w:proofErr w:type="spellStart"/>
            <w:r w:rsidR="008F3B8A">
              <w:rPr>
                <w:rFonts w:ascii="Arial" w:hAnsi="Arial" w:cs="Arial"/>
                <w:sz w:val="24"/>
                <w:szCs w:val="24"/>
              </w:rPr>
              <w:t>Ярощук</w:t>
            </w:r>
            <w:proofErr w:type="spellEnd"/>
            <w:r w:rsidR="008F3B8A">
              <w:rPr>
                <w:rFonts w:ascii="Arial" w:hAnsi="Arial" w:cs="Arial"/>
                <w:sz w:val="24"/>
                <w:szCs w:val="24"/>
              </w:rPr>
              <w:t xml:space="preserve"> В.В.</w:t>
            </w:r>
          </w:p>
        </w:tc>
        <w:tc>
          <w:tcPr>
            <w:tcW w:w="2691" w:type="dxa"/>
            <w:shd w:val="clear" w:color="auto" w:fill="auto"/>
          </w:tcPr>
          <w:p w:rsidR="008F3B8A" w:rsidRDefault="00E26ECE" w:rsidP="00E26EC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Котельные РП</w:t>
            </w:r>
            <w:r w:rsidR="008F3B8A">
              <w:rPr>
                <w:rFonts w:ascii="Arial" w:hAnsi="Arial" w:cs="Arial"/>
                <w:sz w:val="24"/>
                <w:szCs w:val="24"/>
              </w:rPr>
              <w:t xml:space="preserve">С, ДПМК, МПМК, ЦРБ, ЗМЗ </w:t>
            </w:r>
            <w:proofErr w:type="spellStart"/>
            <w:r w:rsidR="008F3B8A">
              <w:rPr>
                <w:rFonts w:ascii="Arial" w:hAnsi="Arial" w:cs="Arial"/>
                <w:sz w:val="24"/>
                <w:szCs w:val="24"/>
              </w:rPr>
              <w:t>р.п</w:t>
            </w:r>
            <w:proofErr w:type="spellEnd"/>
            <w:r w:rsidR="008F3B8A">
              <w:rPr>
                <w:rFonts w:ascii="Arial" w:hAnsi="Arial" w:cs="Arial"/>
                <w:sz w:val="24"/>
                <w:szCs w:val="24"/>
              </w:rPr>
              <w:t>. Залари</w:t>
            </w:r>
          </w:p>
          <w:p w:rsidR="008F3B8A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</w:p>
          <w:p w:rsidR="008F3B8A" w:rsidRPr="00DE20E9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Тепловые сети                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р.п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Залари</w:t>
            </w:r>
          </w:p>
        </w:tc>
      </w:tr>
      <w:tr w:rsidR="008F3B8A" w:rsidRPr="00DE20E9" w:rsidTr="00E26ECE">
        <w:tc>
          <w:tcPr>
            <w:tcW w:w="543" w:type="dxa"/>
            <w:shd w:val="clear" w:color="auto" w:fill="auto"/>
          </w:tcPr>
          <w:p w:rsidR="008F3B8A" w:rsidRPr="00DE20E9" w:rsidRDefault="008F3B8A" w:rsidP="00E26E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540" w:type="dxa"/>
            <w:shd w:val="clear" w:color="auto" w:fill="auto"/>
          </w:tcPr>
          <w:p w:rsidR="008F3B8A" w:rsidRPr="00DE20E9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r w:rsidRPr="00DE20E9">
              <w:rPr>
                <w:rFonts w:ascii="Arial" w:hAnsi="Arial" w:cs="Arial"/>
                <w:sz w:val="24"/>
                <w:szCs w:val="24"/>
              </w:rPr>
              <w:t xml:space="preserve">ООО «Тыретские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</w:t>
            </w:r>
            <w:r w:rsidRPr="00DE20E9">
              <w:rPr>
                <w:rFonts w:ascii="Arial" w:hAnsi="Arial" w:cs="Arial"/>
                <w:sz w:val="24"/>
                <w:szCs w:val="24"/>
              </w:rPr>
              <w:t>инженерные сети»</w:t>
            </w:r>
          </w:p>
          <w:p w:rsidR="008F3B8A" w:rsidRPr="00DE20E9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4" w:type="dxa"/>
            <w:shd w:val="clear" w:color="auto" w:fill="auto"/>
          </w:tcPr>
          <w:p w:rsidR="008F3B8A" w:rsidRPr="00DE20E9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r w:rsidRPr="00DE20E9">
              <w:rPr>
                <w:rFonts w:ascii="Arial" w:hAnsi="Arial" w:cs="Arial"/>
                <w:sz w:val="24"/>
                <w:szCs w:val="24"/>
              </w:rPr>
              <w:t xml:space="preserve">Генеральный директор                  </w:t>
            </w:r>
            <w:proofErr w:type="spellStart"/>
            <w:r w:rsidRPr="00DE20E9">
              <w:rPr>
                <w:rFonts w:ascii="Arial" w:hAnsi="Arial" w:cs="Arial"/>
                <w:sz w:val="24"/>
                <w:szCs w:val="24"/>
              </w:rPr>
              <w:t>Саютин</w:t>
            </w:r>
            <w:proofErr w:type="spellEnd"/>
            <w:r w:rsidRPr="00DE20E9">
              <w:rPr>
                <w:rFonts w:ascii="Arial" w:hAnsi="Arial" w:cs="Arial"/>
                <w:sz w:val="24"/>
                <w:szCs w:val="24"/>
              </w:rPr>
              <w:t xml:space="preserve"> Д.В.</w:t>
            </w:r>
          </w:p>
        </w:tc>
        <w:tc>
          <w:tcPr>
            <w:tcW w:w="2691" w:type="dxa"/>
            <w:shd w:val="clear" w:color="auto" w:fill="auto"/>
          </w:tcPr>
          <w:p w:rsidR="008F3B8A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r w:rsidRPr="00DE20E9">
              <w:rPr>
                <w:rFonts w:ascii="Arial" w:hAnsi="Arial" w:cs="Arial"/>
                <w:sz w:val="24"/>
                <w:szCs w:val="24"/>
              </w:rPr>
              <w:t xml:space="preserve">Тепловые сети                        </w:t>
            </w:r>
            <w:proofErr w:type="spellStart"/>
            <w:r w:rsidRPr="00DE20E9">
              <w:rPr>
                <w:rFonts w:ascii="Arial" w:hAnsi="Arial" w:cs="Arial"/>
                <w:sz w:val="24"/>
                <w:szCs w:val="24"/>
              </w:rPr>
              <w:t>р.п</w:t>
            </w:r>
            <w:proofErr w:type="spellEnd"/>
            <w:r w:rsidRPr="00DE20E9">
              <w:rPr>
                <w:rFonts w:ascii="Arial" w:hAnsi="Arial" w:cs="Arial"/>
                <w:sz w:val="24"/>
                <w:szCs w:val="24"/>
              </w:rPr>
              <w:t xml:space="preserve">. Тыреть 1-я,                   </w:t>
            </w:r>
            <w:proofErr w:type="spellStart"/>
            <w:r w:rsidRPr="00DE20E9">
              <w:rPr>
                <w:rFonts w:ascii="Arial" w:hAnsi="Arial" w:cs="Arial"/>
                <w:sz w:val="24"/>
                <w:szCs w:val="24"/>
              </w:rPr>
              <w:t>мкр</w:t>
            </w:r>
            <w:proofErr w:type="spellEnd"/>
            <w:r w:rsidRPr="00DE20E9">
              <w:rPr>
                <w:rFonts w:ascii="Arial" w:hAnsi="Arial" w:cs="Arial"/>
                <w:sz w:val="24"/>
                <w:szCs w:val="24"/>
              </w:rPr>
              <w:t xml:space="preserve">. Солерудник,                        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8F3B8A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</w:p>
          <w:p w:rsidR="008F3B8A" w:rsidRPr="00DE20E9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r w:rsidRPr="00DE20E9">
              <w:rPr>
                <w:rFonts w:ascii="Arial" w:hAnsi="Arial" w:cs="Arial"/>
                <w:sz w:val="24"/>
                <w:szCs w:val="24"/>
              </w:rPr>
              <w:t xml:space="preserve">тепловые сети,                      эл. котельная                     </w:t>
            </w:r>
            <w:proofErr w:type="spellStart"/>
            <w:r w:rsidRPr="00DE20E9">
              <w:rPr>
                <w:rFonts w:ascii="Arial" w:hAnsi="Arial" w:cs="Arial"/>
                <w:sz w:val="24"/>
                <w:szCs w:val="24"/>
              </w:rPr>
              <w:t>р.п</w:t>
            </w:r>
            <w:proofErr w:type="spellEnd"/>
            <w:r w:rsidRPr="00DE20E9">
              <w:rPr>
                <w:rFonts w:ascii="Arial" w:hAnsi="Arial" w:cs="Arial"/>
                <w:sz w:val="24"/>
                <w:szCs w:val="24"/>
              </w:rPr>
              <w:t>. Тыреть 1-я,                          ул. 8 Марта</w:t>
            </w:r>
          </w:p>
          <w:p w:rsidR="008F3B8A" w:rsidRPr="00DE20E9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3B8A" w:rsidRPr="00DE20E9" w:rsidTr="00E26ECE">
        <w:tc>
          <w:tcPr>
            <w:tcW w:w="543" w:type="dxa"/>
            <w:shd w:val="clear" w:color="auto" w:fill="auto"/>
          </w:tcPr>
          <w:p w:rsidR="008F3B8A" w:rsidRPr="00DE20E9" w:rsidRDefault="008F3B8A" w:rsidP="00E26E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540" w:type="dxa"/>
            <w:shd w:val="clear" w:color="auto" w:fill="auto"/>
          </w:tcPr>
          <w:p w:rsidR="008F3B8A" w:rsidRPr="00DE20E9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r w:rsidRPr="00DE20E9">
              <w:rPr>
                <w:rFonts w:ascii="Arial" w:hAnsi="Arial" w:cs="Arial"/>
                <w:sz w:val="24"/>
                <w:szCs w:val="24"/>
              </w:rPr>
              <w:t>ОАО «Тыретский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</w:t>
            </w:r>
            <w:r w:rsidRPr="00DE20E9">
              <w:rPr>
                <w:rFonts w:ascii="Arial" w:hAnsi="Arial" w:cs="Arial"/>
                <w:sz w:val="24"/>
                <w:szCs w:val="24"/>
              </w:rPr>
              <w:t xml:space="preserve"> солерудник»</w:t>
            </w:r>
          </w:p>
          <w:p w:rsidR="008F3B8A" w:rsidRPr="00DE20E9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4" w:type="dxa"/>
            <w:shd w:val="clear" w:color="auto" w:fill="auto"/>
          </w:tcPr>
          <w:p w:rsidR="008F3B8A" w:rsidRPr="00DE20E9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r w:rsidRPr="00DE20E9">
              <w:rPr>
                <w:rFonts w:ascii="Arial" w:hAnsi="Arial" w:cs="Arial"/>
                <w:sz w:val="24"/>
                <w:szCs w:val="24"/>
              </w:rPr>
              <w:t xml:space="preserve">Генеральный директор                  М.Н. </w:t>
            </w:r>
            <w:proofErr w:type="spellStart"/>
            <w:r w:rsidRPr="00DE20E9">
              <w:rPr>
                <w:rFonts w:ascii="Arial" w:hAnsi="Arial" w:cs="Arial"/>
                <w:sz w:val="24"/>
                <w:szCs w:val="24"/>
              </w:rPr>
              <w:t>Карамушка</w:t>
            </w:r>
            <w:proofErr w:type="spellEnd"/>
          </w:p>
          <w:p w:rsidR="008F3B8A" w:rsidRPr="00DE20E9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1" w:type="dxa"/>
            <w:shd w:val="clear" w:color="auto" w:fill="auto"/>
          </w:tcPr>
          <w:p w:rsidR="008F3B8A" w:rsidRPr="00DE20E9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r w:rsidRPr="00DE20E9">
              <w:rPr>
                <w:rFonts w:ascii="Arial" w:hAnsi="Arial" w:cs="Arial"/>
                <w:sz w:val="24"/>
                <w:szCs w:val="24"/>
              </w:rPr>
              <w:t xml:space="preserve">Котельная                                  </w:t>
            </w:r>
            <w:proofErr w:type="spellStart"/>
            <w:r w:rsidRPr="00DE20E9">
              <w:rPr>
                <w:rFonts w:ascii="Arial" w:hAnsi="Arial" w:cs="Arial"/>
                <w:sz w:val="24"/>
                <w:szCs w:val="24"/>
              </w:rPr>
              <w:t>р.п</w:t>
            </w:r>
            <w:proofErr w:type="spellEnd"/>
            <w:r w:rsidRPr="00DE20E9">
              <w:rPr>
                <w:rFonts w:ascii="Arial" w:hAnsi="Arial" w:cs="Arial"/>
                <w:sz w:val="24"/>
                <w:szCs w:val="24"/>
              </w:rPr>
              <w:t xml:space="preserve">. Тыреть 1-я,                  </w:t>
            </w:r>
            <w:proofErr w:type="spellStart"/>
            <w:r w:rsidRPr="00DE20E9">
              <w:rPr>
                <w:rFonts w:ascii="Arial" w:hAnsi="Arial" w:cs="Arial"/>
                <w:sz w:val="24"/>
                <w:szCs w:val="24"/>
              </w:rPr>
              <w:t>мкр</w:t>
            </w:r>
            <w:proofErr w:type="spellEnd"/>
            <w:r w:rsidRPr="00DE20E9">
              <w:rPr>
                <w:rFonts w:ascii="Arial" w:hAnsi="Arial" w:cs="Arial"/>
                <w:sz w:val="24"/>
                <w:szCs w:val="24"/>
              </w:rPr>
              <w:t>. Солерудник</w:t>
            </w:r>
          </w:p>
          <w:p w:rsidR="008F3B8A" w:rsidRPr="00DE20E9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3B8A" w:rsidRPr="00DE20E9" w:rsidTr="00E26ECE">
        <w:tc>
          <w:tcPr>
            <w:tcW w:w="543" w:type="dxa"/>
            <w:shd w:val="clear" w:color="auto" w:fill="auto"/>
          </w:tcPr>
          <w:p w:rsidR="008F3B8A" w:rsidRPr="00DE20E9" w:rsidRDefault="008F3B8A" w:rsidP="00E26E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540" w:type="dxa"/>
            <w:shd w:val="clear" w:color="auto" w:fill="auto"/>
          </w:tcPr>
          <w:p w:rsidR="008F3B8A" w:rsidRPr="00DE20E9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ООО «Ресурсы» </w:t>
            </w:r>
          </w:p>
        </w:tc>
        <w:tc>
          <w:tcPr>
            <w:tcW w:w="2974" w:type="dxa"/>
            <w:shd w:val="clear" w:color="auto" w:fill="auto"/>
          </w:tcPr>
          <w:p w:rsidR="008F3B8A" w:rsidRPr="00DE20E9" w:rsidRDefault="008F3B8A" w:rsidP="00F54D5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Директор </w:t>
            </w:r>
            <w:proofErr w:type="spellStart"/>
            <w:r w:rsidR="00F54D5B">
              <w:rPr>
                <w:rFonts w:ascii="Arial" w:hAnsi="Arial" w:cs="Arial"/>
                <w:sz w:val="24"/>
                <w:szCs w:val="24"/>
              </w:rPr>
              <w:t>Линник</w:t>
            </w:r>
            <w:proofErr w:type="spellEnd"/>
            <w:r w:rsidR="00F54D5B">
              <w:rPr>
                <w:rFonts w:ascii="Arial" w:hAnsi="Arial" w:cs="Arial"/>
                <w:sz w:val="24"/>
                <w:szCs w:val="24"/>
              </w:rPr>
              <w:t xml:space="preserve"> А.П.</w:t>
            </w:r>
          </w:p>
        </w:tc>
        <w:tc>
          <w:tcPr>
            <w:tcW w:w="2691" w:type="dxa"/>
            <w:shd w:val="clear" w:color="auto" w:fill="auto"/>
          </w:tcPr>
          <w:p w:rsidR="008F3B8A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Котельная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с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.Х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анжиново</w:t>
            </w:r>
            <w:proofErr w:type="spellEnd"/>
          </w:p>
          <w:p w:rsidR="008F3B8A" w:rsidRPr="00DE20E9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F3B8A" w:rsidRPr="00DE20E9" w:rsidRDefault="008F3B8A" w:rsidP="008F3B8A">
      <w:pPr>
        <w:jc w:val="both"/>
        <w:rPr>
          <w:rStyle w:val="13"/>
          <w:rFonts w:ascii="Arial" w:hAnsi="Arial" w:cs="Arial"/>
          <w:sz w:val="24"/>
          <w:szCs w:val="24"/>
        </w:rPr>
      </w:pPr>
    </w:p>
    <w:p w:rsidR="008F3B8A" w:rsidRPr="00DE20E9" w:rsidRDefault="008F3B8A" w:rsidP="008F3B8A">
      <w:pPr>
        <w:jc w:val="both"/>
        <w:rPr>
          <w:rStyle w:val="13"/>
          <w:rFonts w:ascii="Arial" w:hAnsi="Arial" w:cs="Arial"/>
          <w:sz w:val="24"/>
          <w:szCs w:val="24"/>
        </w:rPr>
      </w:pPr>
    </w:p>
    <w:p w:rsidR="008F3B8A" w:rsidRPr="00DB50F9" w:rsidRDefault="008F3B8A" w:rsidP="008F3B8A">
      <w:pPr>
        <w:suppressAutoHyphens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5</w:t>
      </w:r>
    </w:p>
    <w:p w:rsidR="008F3B8A" w:rsidRPr="00DB50F9" w:rsidRDefault="008F3B8A" w:rsidP="008F3B8A">
      <w:pPr>
        <w:suppressAutoHyphens/>
        <w:rPr>
          <w:rFonts w:ascii="Arial" w:hAnsi="Arial" w:cs="Arial"/>
          <w:sz w:val="24"/>
          <w:szCs w:val="24"/>
        </w:rPr>
      </w:pPr>
      <w:r w:rsidRPr="00DB50F9">
        <w:rPr>
          <w:rFonts w:ascii="Arial" w:hAnsi="Arial" w:cs="Arial"/>
          <w:sz w:val="24"/>
          <w:szCs w:val="24"/>
        </w:rPr>
        <w:t xml:space="preserve">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</w:t>
      </w:r>
      <w:r w:rsidRPr="00DB50F9">
        <w:rPr>
          <w:rFonts w:ascii="Arial" w:hAnsi="Arial" w:cs="Arial"/>
          <w:sz w:val="24"/>
          <w:szCs w:val="24"/>
        </w:rPr>
        <w:t xml:space="preserve">к постановлению </w:t>
      </w:r>
      <w:r>
        <w:rPr>
          <w:rFonts w:ascii="Arial" w:hAnsi="Arial" w:cs="Arial"/>
          <w:sz w:val="24"/>
          <w:szCs w:val="24"/>
        </w:rPr>
        <w:t>а</w:t>
      </w:r>
      <w:r w:rsidRPr="00DB50F9">
        <w:rPr>
          <w:rFonts w:ascii="Arial" w:hAnsi="Arial" w:cs="Arial"/>
          <w:sz w:val="24"/>
          <w:szCs w:val="24"/>
        </w:rPr>
        <w:t>дминистрации</w:t>
      </w:r>
    </w:p>
    <w:p w:rsidR="008F3B8A" w:rsidRPr="00DB50F9" w:rsidRDefault="008F3B8A" w:rsidP="008F3B8A">
      <w:pPr>
        <w:suppressAutoHyphens/>
        <w:rPr>
          <w:rFonts w:ascii="Arial" w:hAnsi="Arial" w:cs="Arial"/>
          <w:sz w:val="24"/>
          <w:szCs w:val="24"/>
        </w:rPr>
      </w:pPr>
      <w:r w:rsidRPr="00DB50F9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</w:t>
      </w:r>
      <w:r w:rsidRPr="00DB50F9">
        <w:rPr>
          <w:rFonts w:ascii="Arial" w:hAnsi="Arial" w:cs="Arial"/>
          <w:sz w:val="24"/>
          <w:szCs w:val="24"/>
        </w:rPr>
        <w:t>Заларинск</w:t>
      </w:r>
      <w:r>
        <w:rPr>
          <w:rFonts w:ascii="Arial" w:hAnsi="Arial" w:cs="Arial"/>
          <w:sz w:val="24"/>
          <w:szCs w:val="24"/>
        </w:rPr>
        <w:t>ого</w:t>
      </w:r>
      <w:r w:rsidRPr="00DB50F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 ИО</w:t>
      </w:r>
    </w:p>
    <w:p w:rsidR="008F3B8A" w:rsidRDefault="008F3B8A" w:rsidP="008F3B8A">
      <w:pPr>
        <w:suppressAutoHyphens/>
        <w:jc w:val="both"/>
        <w:rPr>
          <w:rFonts w:ascii="Arial" w:hAnsi="Arial" w:cs="Arial"/>
          <w:sz w:val="24"/>
          <w:szCs w:val="24"/>
        </w:rPr>
      </w:pPr>
      <w:r w:rsidRPr="00DB50F9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DB50F9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</w:t>
      </w:r>
      <w:r w:rsidR="00BE57A1">
        <w:rPr>
          <w:rFonts w:ascii="Arial" w:hAnsi="Arial" w:cs="Arial"/>
          <w:sz w:val="24"/>
          <w:szCs w:val="24"/>
        </w:rPr>
        <w:t xml:space="preserve">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DB50F9">
        <w:rPr>
          <w:rFonts w:ascii="Arial" w:hAnsi="Arial" w:cs="Arial"/>
          <w:sz w:val="24"/>
          <w:szCs w:val="24"/>
        </w:rPr>
        <w:t xml:space="preserve">от </w:t>
      </w:r>
      <w:r w:rsidR="00BE57A1">
        <w:rPr>
          <w:rFonts w:ascii="Arial" w:hAnsi="Arial" w:cs="Arial"/>
          <w:sz w:val="24"/>
          <w:szCs w:val="24"/>
        </w:rPr>
        <w:t>22.06.</w:t>
      </w:r>
      <w:r>
        <w:rPr>
          <w:rFonts w:ascii="Arial" w:hAnsi="Arial" w:cs="Arial"/>
          <w:sz w:val="24"/>
          <w:szCs w:val="24"/>
        </w:rPr>
        <w:t>2026</w:t>
      </w:r>
      <w:r w:rsidRPr="00DB50F9">
        <w:rPr>
          <w:rFonts w:ascii="Arial" w:hAnsi="Arial" w:cs="Arial"/>
          <w:sz w:val="24"/>
          <w:szCs w:val="24"/>
        </w:rPr>
        <w:t xml:space="preserve"> года  №</w:t>
      </w:r>
      <w:r w:rsidR="00BE57A1">
        <w:rPr>
          <w:rFonts w:ascii="Arial" w:hAnsi="Arial" w:cs="Arial"/>
          <w:sz w:val="24"/>
          <w:szCs w:val="24"/>
        </w:rPr>
        <w:t>661</w:t>
      </w:r>
    </w:p>
    <w:p w:rsidR="008F3B8A" w:rsidRPr="00DE20E9" w:rsidRDefault="008F3B8A" w:rsidP="008F3B8A">
      <w:pPr>
        <w:pStyle w:val="ConsPlusNormal"/>
        <w:widowControl/>
        <w:ind w:left="-426" w:firstLine="426"/>
        <w:jc w:val="both"/>
        <w:outlineLvl w:val="1"/>
        <w:rPr>
          <w:sz w:val="24"/>
          <w:szCs w:val="24"/>
        </w:rPr>
      </w:pPr>
    </w:p>
    <w:p w:rsidR="008F3B8A" w:rsidRPr="00DE20E9" w:rsidRDefault="008F3B8A" w:rsidP="008F3B8A">
      <w:pPr>
        <w:jc w:val="center"/>
        <w:rPr>
          <w:rStyle w:val="13"/>
          <w:rFonts w:ascii="Arial" w:hAnsi="Arial" w:cs="Arial"/>
          <w:b/>
          <w:sz w:val="24"/>
          <w:szCs w:val="24"/>
        </w:rPr>
      </w:pPr>
      <w:r w:rsidRPr="00DE20E9">
        <w:rPr>
          <w:rStyle w:val="13"/>
          <w:rFonts w:ascii="Arial" w:hAnsi="Arial" w:cs="Arial"/>
          <w:b/>
          <w:sz w:val="24"/>
          <w:szCs w:val="24"/>
        </w:rPr>
        <w:t>ПЕРЕЧЕНЬ</w:t>
      </w:r>
    </w:p>
    <w:p w:rsidR="008F3B8A" w:rsidRPr="00DE20E9" w:rsidRDefault="008F3B8A" w:rsidP="008F3B8A">
      <w:pPr>
        <w:jc w:val="center"/>
        <w:rPr>
          <w:rStyle w:val="13"/>
          <w:rFonts w:ascii="Arial" w:hAnsi="Arial" w:cs="Arial"/>
          <w:sz w:val="24"/>
          <w:szCs w:val="24"/>
        </w:rPr>
      </w:pPr>
      <w:r w:rsidRPr="00DE20E9">
        <w:rPr>
          <w:rStyle w:val="13"/>
          <w:rFonts w:ascii="Arial" w:hAnsi="Arial" w:cs="Arial"/>
          <w:sz w:val="24"/>
          <w:szCs w:val="24"/>
        </w:rPr>
        <w:t xml:space="preserve">потребителей тепловой энергии, в отношении которых осуществляется </w:t>
      </w:r>
      <w:r w:rsidRPr="00DE20E9">
        <w:rPr>
          <w:rFonts w:ascii="Arial" w:hAnsi="Arial" w:cs="Arial"/>
          <w:sz w:val="24"/>
          <w:szCs w:val="24"/>
        </w:rPr>
        <w:t xml:space="preserve">оценка </w:t>
      </w:r>
      <w:r>
        <w:rPr>
          <w:rFonts w:ascii="Arial" w:hAnsi="Arial" w:cs="Arial"/>
          <w:sz w:val="24"/>
          <w:szCs w:val="24"/>
        </w:rPr>
        <w:t xml:space="preserve">   </w:t>
      </w:r>
      <w:r w:rsidRPr="00DE20E9">
        <w:rPr>
          <w:rFonts w:ascii="Arial" w:hAnsi="Arial" w:cs="Arial"/>
          <w:sz w:val="24"/>
          <w:szCs w:val="24"/>
        </w:rPr>
        <w:t>обеспечения</w:t>
      </w:r>
      <w:r w:rsidRPr="00DE20E9">
        <w:rPr>
          <w:rStyle w:val="13"/>
          <w:rFonts w:ascii="Arial" w:hAnsi="Arial" w:cs="Arial"/>
          <w:sz w:val="24"/>
          <w:szCs w:val="24"/>
        </w:rPr>
        <w:t xml:space="preserve"> к отопительному периоду 202</w:t>
      </w:r>
      <w:r>
        <w:rPr>
          <w:rStyle w:val="13"/>
          <w:rFonts w:ascii="Arial" w:hAnsi="Arial" w:cs="Arial"/>
          <w:sz w:val="24"/>
          <w:szCs w:val="24"/>
        </w:rPr>
        <w:t>6</w:t>
      </w:r>
      <w:r w:rsidRPr="00DE20E9">
        <w:rPr>
          <w:rStyle w:val="13"/>
          <w:rFonts w:ascii="Arial" w:hAnsi="Arial" w:cs="Arial"/>
          <w:sz w:val="24"/>
          <w:szCs w:val="24"/>
        </w:rPr>
        <w:t>-202</w:t>
      </w:r>
      <w:r>
        <w:rPr>
          <w:rStyle w:val="13"/>
          <w:rFonts w:ascii="Arial" w:hAnsi="Arial" w:cs="Arial"/>
          <w:sz w:val="24"/>
          <w:szCs w:val="24"/>
        </w:rPr>
        <w:t>7</w:t>
      </w:r>
      <w:r w:rsidRPr="00DE20E9">
        <w:rPr>
          <w:rStyle w:val="13"/>
          <w:rFonts w:ascii="Arial" w:hAnsi="Arial" w:cs="Arial"/>
          <w:sz w:val="24"/>
          <w:szCs w:val="24"/>
        </w:rPr>
        <w:t xml:space="preserve"> годов</w:t>
      </w:r>
    </w:p>
    <w:p w:rsidR="008F3B8A" w:rsidRPr="00DE20E9" w:rsidRDefault="008F3B8A" w:rsidP="008F3B8A">
      <w:pPr>
        <w:jc w:val="center"/>
        <w:rPr>
          <w:rStyle w:val="13"/>
          <w:rFonts w:ascii="Arial" w:hAnsi="Arial" w:cs="Arial"/>
          <w:sz w:val="24"/>
          <w:szCs w:val="24"/>
        </w:rPr>
      </w:pPr>
    </w:p>
    <w:p w:rsidR="008F3B8A" w:rsidRPr="00DE20E9" w:rsidRDefault="008F3B8A" w:rsidP="008F3B8A">
      <w:pPr>
        <w:rPr>
          <w:rStyle w:val="13"/>
          <w:rFonts w:ascii="Arial" w:hAnsi="Arial" w:cs="Arial"/>
          <w:sz w:val="24"/>
          <w:szCs w:val="24"/>
        </w:rPr>
      </w:pPr>
    </w:p>
    <w:tbl>
      <w:tblPr>
        <w:tblW w:w="1079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3427"/>
        <w:gridCol w:w="3094"/>
        <w:gridCol w:w="22"/>
      </w:tblGrid>
      <w:tr w:rsidR="008F3B8A" w:rsidRPr="00D10C08" w:rsidTr="00E26ECE">
        <w:trPr>
          <w:gridAfter w:val="1"/>
          <w:wAfter w:w="22" w:type="dxa"/>
        </w:trPr>
        <w:tc>
          <w:tcPr>
            <w:tcW w:w="567" w:type="dxa"/>
            <w:shd w:val="clear" w:color="auto" w:fill="auto"/>
          </w:tcPr>
          <w:p w:rsidR="008F3B8A" w:rsidRPr="00D10C08" w:rsidRDefault="008F3B8A" w:rsidP="00E26E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C08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3686" w:type="dxa"/>
            <w:shd w:val="clear" w:color="auto" w:fill="auto"/>
          </w:tcPr>
          <w:p w:rsidR="008F3B8A" w:rsidRPr="00D10C08" w:rsidRDefault="008F3B8A" w:rsidP="00E26E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C08">
              <w:rPr>
                <w:rFonts w:ascii="Arial" w:hAnsi="Arial" w:cs="Arial"/>
                <w:sz w:val="24"/>
                <w:szCs w:val="24"/>
              </w:rPr>
              <w:t>Наименование учреждения, организации</w:t>
            </w:r>
          </w:p>
        </w:tc>
        <w:tc>
          <w:tcPr>
            <w:tcW w:w="3427" w:type="dxa"/>
            <w:shd w:val="clear" w:color="auto" w:fill="auto"/>
          </w:tcPr>
          <w:p w:rsidR="008F3B8A" w:rsidRPr="00D10C08" w:rsidRDefault="008F3B8A" w:rsidP="00E26E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C08">
              <w:rPr>
                <w:rFonts w:ascii="Arial" w:hAnsi="Arial" w:cs="Arial"/>
                <w:sz w:val="24"/>
                <w:szCs w:val="24"/>
              </w:rPr>
              <w:t>Руководитель</w:t>
            </w:r>
          </w:p>
        </w:tc>
        <w:tc>
          <w:tcPr>
            <w:tcW w:w="3094" w:type="dxa"/>
            <w:shd w:val="clear" w:color="auto" w:fill="auto"/>
          </w:tcPr>
          <w:p w:rsidR="008F3B8A" w:rsidRPr="00D10C08" w:rsidRDefault="008F3B8A" w:rsidP="00E26E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C08">
              <w:rPr>
                <w:rFonts w:ascii="Arial" w:hAnsi="Arial" w:cs="Arial"/>
                <w:sz w:val="24"/>
                <w:szCs w:val="24"/>
              </w:rPr>
              <w:t>Адрес</w:t>
            </w:r>
          </w:p>
        </w:tc>
      </w:tr>
      <w:tr w:rsidR="008F3B8A" w:rsidRPr="00D10C08" w:rsidTr="00E26ECE">
        <w:tc>
          <w:tcPr>
            <w:tcW w:w="10796" w:type="dxa"/>
            <w:gridSpan w:val="5"/>
            <w:shd w:val="clear" w:color="auto" w:fill="auto"/>
          </w:tcPr>
          <w:p w:rsidR="008F3B8A" w:rsidRPr="00D10C08" w:rsidRDefault="008F3B8A" w:rsidP="00E26EC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D10C08">
              <w:rPr>
                <w:rFonts w:ascii="Arial" w:hAnsi="Arial" w:cs="Arial"/>
                <w:b/>
                <w:sz w:val="24"/>
                <w:szCs w:val="24"/>
              </w:rPr>
              <w:t>р.п</w:t>
            </w:r>
            <w:proofErr w:type="spellEnd"/>
            <w:r w:rsidRPr="00D10C08">
              <w:rPr>
                <w:rFonts w:ascii="Arial" w:hAnsi="Arial" w:cs="Arial"/>
                <w:b/>
                <w:sz w:val="24"/>
                <w:szCs w:val="24"/>
              </w:rPr>
              <w:t>. Залари</w:t>
            </w:r>
          </w:p>
        </w:tc>
      </w:tr>
      <w:tr w:rsidR="008F3B8A" w:rsidRPr="00D10C08" w:rsidTr="00E26ECE">
        <w:trPr>
          <w:gridAfter w:val="1"/>
          <w:wAfter w:w="22" w:type="dxa"/>
        </w:trPr>
        <w:tc>
          <w:tcPr>
            <w:tcW w:w="567" w:type="dxa"/>
            <w:shd w:val="clear" w:color="auto" w:fill="auto"/>
          </w:tcPr>
          <w:p w:rsidR="008F3B8A" w:rsidRPr="00D10C08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r w:rsidRPr="00D10C0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8F3B8A" w:rsidRPr="00D10C08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r w:rsidRPr="00D10C08">
              <w:rPr>
                <w:rFonts w:ascii="Arial" w:hAnsi="Arial" w:cs="Arial"/>
                <w:sz w:val="24"/>
                <w:szCs w:val="24"/>
              </w:rPr>
              <w:t xml:space="preserve">МБОУ </w:t>
            </w:r>
            <w:proofErr w:type="spellStart"/>
            <w:r w:rsidRPr="00D10C08">
              <w:rPr>
                <w:rFonts w:ascii="Arial" w:hAnsi="Arial" w:cs="Arial"/>
                <w:sz w:val="24"/>
                <w:szCs w:val="24"/>
              </w:rPr>
              <w:t>Заларинская</w:t>
            </w:r>
            <w:proofErr w:type="spellEnd"/>
            <w:r w:rsidRPr="00D10C08">
              <w:rPr>
                <w:rFonts w:ascii="Arial" w:hAnsi="Arial" w:cs="Arial"/>
                <w:sz w:val="24"/>
                <w:szCs w:val="24"/>
              </w:rPr>
              <w:t xml:space="preserve"> СОШ №1</w:t>
            </w:r>
          </w:p>
        </w:tc>
        <w:tc>
          <w:tcPr>
            <w:tcW w:w="3427" w:type="dxa"/>
            <w:shd w:val="clear" w:color="auto" w:fill="auto"/>
          </w:tcPr>
          <w:p w:rsidR="008F3B8A" w:rsidRPr="00D10C08" w:rsidRDefault="008F3B8A" w:rsidP="00E26E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10C08">
              <w:rPr>
                <w:rFonts w:ascii="Arial" w:hAnsi="Arial" w:cs="Arial"/>
                <w:sz w:val="24"/>
                <w:szCs w:val="24"/>
              </w:rPr>
              <w:t>Фещенко</w:t>
            </w:r>
            <w:proofErr w:type="spellEnd"/>
            <w:r w:rsidRPr="00D10C08">
              <w:rPr>
                <w:rFonts w:ascii="Arial" w:hAnsi="Arial" w:cs="Arial"/>
                <w:sz w:val="24"/>
                <w:szCs w:val="24"/>
              </w:rPr>
              <w:t xml:space="preserve"> Е.А.</w:t>
            </w:r>
          </w:p>
        </w:tc>
        <w:tc>
          <w:tcPr>
            <w:tcW w:w="3094" w:type="dxa"/>
            <w:shd w:val="clear" w:color="auto" w:fill="auto"/>
          </w:tcPr>
          <w:p w:rsidR="008F3B8A" w:rsidRPr="00D10C08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10C08">
              <w:rPr>
                <w:rFonts w:ascii="Arial" w:hAnsi="Arial" w:cs="Arial"/>
                <w:sz w:val="24"/>
                <w:szCs w:val="24"/>
              </w:rPr>
              <w:t>р.п</w:t>
            </w:r>
            <w:proofErr w:type="spellEnd"/>
            <w:r w:rsidRPr="00D10C08">
              <w:rPr>
                <w:rFonts w:ascii="Arial" w:hAnsi="Arial" w:cs="Arial"/>
                <w:sz w:val="24"/>
                <w:szCs w:val="24"/>
              </w:rPr>
              <w:t>. Залари, ул. Ленина, 67</w:t>
            </w:r>
          </w:p>
        </w:tc>
      </w:tr>
      <w:tr w:rsidR="008F3B8A" w:rsidRPr="00D10C08" w:rsidTr="00E26ECE">
        <w:trPr>
          <w:gridAfter w:val="1"/>
          <w:wAfter w:w="22" w:type="dxa"/>
        </w:trPr>
        <w:tc>
          <w:tcPr>
            <w:tcW w:w="567" w:type="dxa"/>
            <w:shd w:val="clear" w:color="auto" w:fill="auto"/>
          </w:tcPr>
          <w:p w:rsidR="008F3B8A" w:rsidRPr="00D10C08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8F3B8A" w:rsidRPr="00D10C08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r w:rsidRPr="00D10C08">
              <w:rPr>
                <w:rFonts w:ascii="Arial" w:hAnsi="Arial" w:cs="Arial"/>
                <w:sz w:val="24"/>
                <w:szCs w:val="24"/>
              </w:rPr>
              <w:t xml:space="preserve">ГАПОУ ИО «Заларинский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</w:t>
            </w:r>
            <w:r w:rsidRPr="00D10C08">
              <w:rPr>
                <w:rFonts w:ascii="Arial" w:hAnsi="Arial" w:cs="Arial"/>
                <w:sz w:val="24"/>
                <w:szCs w:val="24"/>
              </w:rPr>
              <w:t xml:space="preserve">агропромышленный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 w:rsidRPr="00D10C08">
              <w:rPr>
                <w:rFonts w:ascii="Arial" w:hAnsi="Arial" w:cs="Arial"/>
                <w:sz w:val="24"/>
                <w:szCs w:val="24"/>
              </w:rPr>
              <w:t>техникум»</w:t>
            </w:r>
          </w:p>
        </w:tc>
        <w:tc>
          <w:tcPr>
            <w:tcW w:w="3427" w:type="dxa"/>
            <w:shd w:val="clear" w:color="auto" w:fill="auto"/>
          </w:tcPr>
          <w:p w:rsidR="008F3B8A" w:rsidRPr="00D10C08" w:rsidRDefault="008F3B8A" w:rsidP="00E26E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C08">
              <w:rPr>
                <w:rFonts w:ascii="Arial" w:hAnsi="Arial" w:cs="Arial"/>
                <w:sz w:val="24"/>
                <w:szCs w:val="24"/>
              </w:rPr>
              <w:t>Козьмин А.В.</w:t>
            </w:r>
          </w:p>
        </w:tc>
        <w:tc>
          <w:tcPr>
            <w:tcW w:w="3094" w:type="dxa"/>
            <w:shd w:val="clear" w:color="auto" w:fill="auto"/>
          </w:tcPr>
          <w:p w:rsidR="008F3B8A" w:rsidRPr="00D10C08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10C08">
              <w:rPr>
                <w:rFonts w:ascii="Arial" w:hAnsi="Arial" w:cs="Arial"/>
                <w:sz w:val="24"/>
                <w:szCs w:val="24"/>
              </w:rPr>
              <w:t>р.п</w:t>
            </w:r>
            <w:proofErr w:type="spellEnd"/>
            <w:r w:rsidRPr="00D10C08">
              <w:rPr>
                <w:rFonts w:ascii="Arial" w:hAnsi="Arial" w:cs="Arial"/>
                <w:sz w:val="24"/>
                <w:szCs w:val="24"/>
              </w:rPr>
              <w:t>. Залари, ул. Ленина, 67</w:t>
            </w:r>
          </w:p>
        </w:tc>
      </w:tr>
      <w:tr w:rsidR="008F3B8A" w:rsidRPr="00D10C08" w:rsidTr="00E26ECE">
        <w:trPr>
          <w:gridAfter w:val="1"/>
          <w:wAfter w:w="22" w:type="dxa"/>
        </w:trPr>
        <w:tc>
          <w:tcPr>
            <w:tcW w:w="567" w:type="dxa"/>
            <w:shd w:val="clear" w:color="auto" w:fill="auto"/>
          </w:tcPr>
          <w:p w:rsidR="008F3B8A" w:rsidRPr="00D10C08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:rsidR="008F3B8A" w:rsidRPr="00D10C08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10C08">
              <w:rPr>
                <w:rFonts w:ascii="Arial" w:hAnsi="Arial" w:cs="Arial"/>
                <w:sz w:val="24"/>
                <w:szCs w:val="24"/>
              </w:rPr>
              <w:t>Заларинское</w:t>
            </w:r>
            <w:proofErr w:type="spellEnd"/>
            <w:r w:rsidRPr="00D10C08">
              <w:rPr>
                <w:rFonts w:ascii="Arial" w:hAnsi="Arial" w:cs="Arial"/>
                <w:sz w:val="24"/>
                <w:szCs w:val="24"/>
              </w:rPr>
              <w:t xml:space="preserve"> поселковое управление </w:t>
            </w:r>
            <w:proofErr w:type="spellStart"/>
            <w:r w:rsidRPr="00D10C08">
              <w:rPr>
                <w:rFonts w:ascii="Arial" w:hAnsi="Arial" w:cs="Arial"/>
                <w:sz w:val="24"/>
                <w:szCs w:val="24"/>
              </w:rPr>
              <w:t>Заларинского</w:t>
            </w:r>
            <w:proofErr w:type="spellEnd"/>
            <w:r w:rsidRPr="00D10C08">
              <w:rPr>
                <w:rFonts w:ascii="Arial" w:hAnsi="Arial" w:cs="Arial"/>
                <w:sz w:val="24"/>
                <w:szCs w:val="24"/>
              </w:rPr>
              <w:t xml:space="preserve"> МО ИО</w:t>
            </w:r>
          </w:p>
        </w:tc>
        <w:tc>
          <w:tcPr>
            <w:tcW w:w="3427" w:type="dxa"/>
            <w:shd w:val="clear" w:color="auto" w:fill="auto"/>
          </w:tcPr>
          <w:p w:rsidR="008F3B8A" w:rsidRPr="00D10C08" w:rsidRDefault="008F3B8A" w:rsidP="00E26E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C08">
              <w:rPr>
                <w:rFonts w:ascii="Arial" w:hAnsi="Arial" w:cs="Arial"/>
                <w:sz w:val="24"/>
                <w:szCs w:val="24"/>
              </w:rPr>
              <w:t>Полковников Е.А.</w:t>
            </w:r>
          </w:p>
        </w:tc>
        <w:tc>
          <w:tcPr>
            <w:tcW w:w="3094" w:type="dxa"/>
            <w:shd w:val="clear" w:color="auto" w:fill="auto"/>
          </w:tcPr>
          <w:p w:rsidR="008F3B8A" w:rsidRPr="00D10C08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10C08">
              <w:rPr>
                <w:rFonts w:ascii="Arial" w:hAnsi="Arial" w:cs="Arial"/>
                <w:sz w:val="24"/>
                <w:szCs w:val="24"/>
              </w:rPr>
              <w:t>р.п</w:t>
            </w:r>
            <w:proofErr w:type="spellEnd"/>
            <w:r w:rsidRPr="00D10C08">
              <w:rPr>
                <w:rFonts w:ascii="Arial" w:hAnsi="Arial" w:cs="Arial"/>
                <w:sz w:val="24"/>
                <w:szCs w:val="24"/>
              </w:rPr>
              <w:t>. Залари, ул. Карла Маркса, 67</w:t>
            </w:r>
          </w:p>
        </w:tc>
      </w:tr>
      <w:tr w:rsidR="008F3B8A" w:rsidRPr="00D10C08" w:rsidTr="00E26ECE">
        <w:trPr>
          <w:gridAfter w:val="1"/>
          <w:wAfter w:w="22" w:type="dxa"/>
        </w:trPr>
        <w:tc>
          <w:tcPr>
            <w:tcW w:w="567" w:type="dxa"/>
            <w:shd w:val="clear" w:color="auto" w:fill="auto"/>
          </w:tcPr>
          <w:p w:rsidR="008F3B8A" w:rsidRPr="00D10C08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:rsidR="008F3B8A" w:rsidRPr="00D10C08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r w:rsidRPr="00D10C08">
              <w:rPr>
                <w:rFonts w:ascii="Arial" w:hAnsi="Arial" w:cs="Arial"/>
                <w:sz w:val="24"/>
                <w:szCs w:val="24"/>
              </w:rPr>
              <w:t>МБДОУ детский сад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</w:t>
            </w:r>
            <w:r w:rsidRPr="00D10C08">
              <w:rPr>
                <w:rFonts w:ascii="Arial" w:hAnsi="Arial" w:cs="Arial"/>
                <w:sz w:val="24"/>
                <w:szCs w:val="24"/>
              </w:rPr>
              <w:t xml:space="preserve"> «Малыш»</w:t>
            </w:r>
          </w:p>
        </w:tc>
        <w:tc>
          <w:tcPr>
            <w:tcW w:w="3427" w:type="dxa"/>
            <w:shd w:val="clear" w:color="auto" w:fill="auto"/>
          </w:tcPr>
          <w:p w:rsidR="008F3B8A" w:rsidRPr="00D10C08" w:rsidRDefault="008F3B8A" w:rsidP="00E26E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C08">
              <w:rPr>
                <w:rFonts w:ascii="Arial" w:hAnsi="Arial" w:cs="Arial"/>
                <w:sz w:val="24"/>
                <w:szCs w:val="24"/>
              </w:rPr>
              <w:t>Усова М.А.</w:t>
            </w:r>
          </w:p>
        </w:tc>
        <w:tc>
          <w:tcPr>
            <w:tcW w:w="3094" w:type="dxa"/>
            <w:shd w:val="clear" w:color="auto" w:fill="auto"/>
          </w:tcPr>
          <w:p w:rsidR="008F3B8A" w:rsidRPr="00D10C08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10C08">
              <w:rPr>
                <w:rFonts w:ascii="Arial" w:hAnsi="Arial" w:cs="Arial"/>
                <w:sz w:val="24"/>
                <w:szCs w:val="24"/>
              </w:rPr>
              <w:t>р.п</w:t>
            </w:r>
            <w:proofErr w:type="spellEnd"/>
            <w:r w:rsidRPr="00D10C08">
              <w:rPr>
                <w:rFonts w:ascii="Arial" w:hAnsi="Arial" w:cs="Arial"/>
                <w:sz w:val="24"/>
                <w:szCs w:val="24"/>
              </w:rPr>
              <w:t>. Залари, ул. Рабочая, 1а</w:t>
            </w:r>
          </w:p>
        </w:tc>
      </w:tr>
      <w:tr w:rsidR="008F3B8A" w:rsidRPr="00D10C08" w:rsidTr="00E26ECE">
        <w:trPr>
          <w:gridAfter w:val="1"/>
          <w:wAfter w:w="22" w:type="dxa"/>
        </w:trPr>
        <w:tc>
          <w:tcPr>
            <w:tcW w:w="567" w:type="dxa"/>
            <w:shd w:val="clear" w:color="auto" w:fill="auto"/>
          </w:tcPr>
          <w:p w:rsidR="008F3B8A" w:rsidRPr="00D10C08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686" w:type="dxa"/>
            <w:shd w:val="clear" w:color="auto" w:fill="auto"/>
          </w:tcPr>
          <w:p w:rsidR="008F3B8A" w:rsidRPr="00D10C08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r w:rsidRPr="00D10C08">
              <w:rPr>
                <w:rFonts w:ascii="Arial" w:hAnsi="Arial" w:cs="Arial"/>
                <w:sz w:val="24"/>
                <w:szCs w:val="24"/>
              </w:rPr>
              <w:t xml:space="preserve">МБДОУ детский сад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</w:t>
            </w:r>
            <w:r w:rsidRPr="00D10C08">
              <w:rPr>
                <w:rFonts w:ascii="Arial" w:hAnsi="Arial" w:cs="Arial"/>
                <w:sz w:val="24"/>
                <w:szCs w:val="24"/>
              </w:rPr>
              <w:t>«Сказка»</w:t>
            </w:r>
          </w:p>
        </w:tc>
        <w:tc>
          <w:tcPr>
            <w:tcW w:w="3427" w:type="dxa"/>
            <w:shd w:val="clear" w:color="auto" w:fill="auto"/>
          </w:tcPr>
          <w:p w:rsidR="008F3B8A" w:rsidRPr="00D10C08" w:rsidRDefault="008F3B8A" w:rsidP="00E26E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C08">
              <w:rPr>
                <w:rFonts w:ascii="Arial" w:hAnsi="Arial" w:cs="Arial"/>
                <w:sz w:val="24"/>
                <w:szCs w:val="24"/>
              </w:rPr>
              <w:t>Алиева Е.Л.</w:t>
            </w:r>
          </w:p>
        </w:tc>
        <w:tc>
          <w:tcPr>
            <w:tcW w:w="3094" w:type="dxa"/>
            <w:shd w:val="clear" w:color="auto" w:fill="auto"/>
          </w:tcPr>
          <w:p w:rsidR="008F3B8A" w:rsidRPr="00D10C08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10C08">
              <w:rPr>
                <w:rFonts w:ascii="Arial" w:hAnsi="Arial" w:cs="Arial"/>
                <w:sz w:val="24"/>
                <w:szCs w:val="24"/>
              </w:rPr>
              <w:t>р.п</w:t>
            </w:r>
            <w:proofErr w:type="spellEnd"/>
            <w:r w:rsidRPr="00D10C08">
              <w:rPr>
                <w:rFonts w:ascii="Arial" w:hAnsi="Arial" w:cs="Arial"/>
                <w:sz w:val="24"/>
                <w:szCs w:val="24"/>
              </w:rPr>
              <w:t xml:space="preserve">. Залари, ул. </w:t>
            </w:r>
            <w:proofErr w:type="spellStart"/>
            <w:r w:rsidRPr="00D10C08">
              <w:rPr>
                <w:rFonts w:ascii="Arial" w:hAnsi="Arial" w:cs="Arial"/>
                <w:sz w:val="24"/>
                <w:szCs w:val="24"/>
              </w:rPr>
              <w:t>Мызгина</w:t>
            </w:r>
            <w:proofErr w:type="spellEnd"/>
            <w:r w:rsidRPr="00D10C08">
              <w:rPr>
                <w:rFonts w:ascii="Arial" w:hAnsi="Arial" w:cs="Arial"/>
                <w:sz w:val="24"/>
                <w:szCs w:val="24"/>
              </w:rPr>
              <w:t>, 27б</w:t>
            </w:r>
          </w:p>
        </w:tc>
      </w:tr>
      <w:tr w:rsidR="008F3B8A" w:rsidRPr="00D10C08" w:rsidTr="00E26ECE">
        <w:trPr>
          <w:gridAfter w:val="1"/>
          <w:wAfter w:w="22" w:type="dxa"/>
        </w:trPr>
        <w:tc>
          <w:tcPr>
            <w:tcW w:w="567" w:type="dxa"/>
            <w:shd w:val="clear" w:color="auto" w:fill="auto"/>
          </w:tcPr>
          <w:p w:rsidR="008F3B8A" w:rsidRPr="00D10C08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686" w:type="dxa"/>
            <w:shd w:val="clear" w:color="auto" w:fill="auto"/>
          </w:tcPr>
          <w:p w:rsidR="008F3B8A" w:rsidRPr="00D10C08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r w:rsidRPr="00D10C08">
              <w:rPr>
                <w:rFonts w:ascii="Arial" w:hAnsi="Arial" w:cs="Arial"/>
                <w:sz w:val="24"/>
                <w:szCs w:val="24"/>
              </w:rPr>
              <w:t>МБДОУ детский сад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Pr="00D10C0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10C08">
              <w:rPr>
                <w:rFonts w:ascii="Arial" w:hAnsi="Arial" w:cs="Arial"/>
                <w:sz w:val="24"/>
                <w:szCs w:val="24"/>
              </w:rPr>
              <w:lastRenderedPageBreak/>
              <w:t>«Теремок»</w:t>
            </w:r>
          </w:p>
        </w:tc>
        <w:tc>
          <w:tcPr>
            <w:tcW w:w="3427" w:type="dxa"/>
            <w:shd w:val="clear" w:color="auto" w:fill="auto"/>
          </w:tcPr>
          <w:p w:rsidR="008F3B8A" w:rsidRPr="00D10C08" w:rsidRDefault="008F3B8A" w:rsidP="00E26E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C08">
              <w:rPr>
                <w:rFonts w:ascii="Arial" w:hAnsi="Arial" w:cs="Arial"/>
                <w:sz w:val="24"/>
                <w:szCs w:val="24"/>
              </w:rPr>
              <w:lastRenderedPageBreak/>
              <w:t>Столбова А.В.</w:t>
            </w:r>
          </w:p>
        </w:tc>
        <w:tc>
          <w:tcPr>
            <w:tcW w:w="3094" w:type="dxa"/>
            <w:shd w:val="clear" w:color="auto" w:fill="auto"/>
          </w:tcPr>
          <w:p w:rsidR="008F3B8A" w:rsidRPr="00D10C08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р.п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Залари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lastRenderedPageBreak/>
              <w:t>пер.</w:t>
            </w:r>
            <w:r w:rsidRPr="00D10C08">
              <w:rPr>
                <w:rFonts w:ascii="Arial" w:hAnsi="Arial" w:cs="Arial"/>
                <w:sz w:val="24"/>
                <w:szCs w:val="24"/>
              </w:rPr>
              <w:t>Комсомольский</w:t>
            </w:r>
            <w:proofErr w:type="spellEnd"/>
            <w:r w:rsidRPr="00D10C08">
              <w:rPr>
                <w:rFonts w:ascii="Arial" w:hAnsi="Arial" w:cs="Arial"/>
                <w:sz w:val="24"/>
                <w:szCs w:val="24"/>
              </w:rPr>
              <w:t>, 15</w:t>
            </w:r>
          </w:p>
        </w:tc>
      </w:tr>
      <w:tr w:rsidR="008F3B8A" w:rsidRPr="00D10C08" w:rsidTr="00E26ECE">
        <w:trPr>
          <w:gridAfter w:val="1"/>
          <w:wAfter w:w="22" w:type="dxa"/>
        </w:trPr>
        <w:tc>
          <w:tcPr>
            <w:tcW w:w="567" w:type="dxa"/>
            <w:shd w:val="clear" w:color="auto" w:fill="auto"/>
          </w:tcPr>
          <w:p w:rsidR="008F3B8A" w:rsidRPr="00D10C08" w:rsidRDefault="00E966E6" w:rsidP="00E26EC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7</w:t>
            </w:r>
          </w:p>
        </w:tc>
        <w:tc>
          <w:tcPr>
            <w:tcW w:w="3686" w:type="dxa"/>
            <w:shd w:val="clear" w:color="auto" w:fill="auto"/>
          </w:tcPr>
          <w:p w:rsidR="008F3B8A" w:rsidRPr="00D10C08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r w:rsidRPr="00D10C08">
              <w:rPr>
                <w:rFonts w:ascii="Arial" w:hAnsi="Arial" w:cs="Arial"/>
                <w:sz w:val="24"/>
                <w:szCs w:val="24"/>
              </w:rPr>
              <w:t>ОГБУ «Управление социал</w:t>
            </w:r>
            <w:r w:rsidRPr="00D10C08">
              <w:rPr>
                <w:rFonts w:ascii="Arial" w:hAnsi="Arial" w:cs="Arial"/>
                <w:sz w:val="24"/>
                <w:szCs w:val="24"/>
              </w:rPr>
              <w:t>ь</w:t>
            </w:r>
            <w:r w:rsidRPr="00D10C08">
              <w:rPr>
                <w:rFonts w:ascii="Arial" w:hAnsi="Arial" w:cs="Arial"/>
                <w:sz w:val="24"/>
                <w:szCs w:val="24"/>
              </w:rPr>
              <w:t xml:space="preserve">ной защиты и социального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 w:rsidRPr="00D10C08">
              <w:rPr>
                <w:rFonts w:ascii="Arial" w:hAnsi="Arial" w:cs="Arial"/>
                <w:sz w:val="24"/>
                <w:szCs w:val="24"/>
              </w:rPr>
              <w:t xml:space="preserve">обслуживания населения по </w:t>
            </w:r>
            <w:proofErr w:type="spellStart"/>
            <w:r w:rsidRPr="00D10C08">
              <w:rPr>
                <w:rFonts w:ascii="Arial" w:hAnsi="Arial" w:cs="Arial"/>
                <w:sz w:val="24"/>
                <w:szCs w:val="24"/>
              </w:rPr>
              <w:t>Заларинскому</w:t>
            </w:r>
            <w:proofErr w:type="spellEnd"/>
            <w:r w:rsidRPr="00D10C08">
              <w:rPr>
                <w:rFonts w:ascii="Arial" w:hAnsi="Arial" w:cs="Arial"/>
                <w:sz w:val="24"/>
                <w:szCs w:val="24"/>
              </w:rPr>
              <w:t xml:space="preserve"> району»</w:t>
            </w:r>
          </w:p>
        </w:tc>
        <w:tc>
          <w:tcPr>
            <w:tcW w:w="3427" w:type="dxa"/>
            <w:shd w:val="clear" w:color="auto" w:fill="auto"/>
          </w:tcPr>
          <w:p w:rsidR="008F3B8A" w:rsidRPr="00D10C08" w:rsidRDefault="008F3B8A" w:rsidP="00E26E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C08">
              <w:rPr>
                <w:rFonts w:ascii="Arial" w:hAnsi="Arial" w:cs="Arial"/>
                <w:sz w:val="24"/>
                <w:szCs w:val="24"/>
              </w:rPr>
              <w:t>Орлова Н.В.</w:t>
            </w:r>
          </w:p>
        </w:tc>
        <w:tc>
          <w:tcPr>
            <w:tcW w:w="3094" w:type="dxa"/>
            <w:shd w:val="clear" w:color="auto" w:fill="auto"/>
          </w:tcPr>
          <w:p w:rsidR="008F3B8A" w:rsidRPr="00D10C08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10C08">
              <w:rPr>
                <w:rFonts w:ascii="Arial" w:hAnsi="Arial" w:cs="Arial"/>
                <w:sz w:val="24"/>
                <w:szCs w:val="24"/>
              </w:rPr>
              <w:t>р.п</w:t>
            </w:r>
            <w:proofErr w:type="spellEnd"/>
            <w:r w:rsidRPr="00D10C08">
              <w:rPr>
                <w:rFonts w:ascii="Arial" w:hAnsi="Arial" w:cs="Arial"/>
                <w:sz w:val="24"/>
                <w:szCs w:val="24"/>
              </w:rPr>
              <w:t>. Залари, ул. Ленина, 101г</w:t>
            </w:r>
          </w:p>
        </w:tc>
      </w:tr>
      <w:tr w:rsidR="008F3B8A" w:rsidRPr="00D10C08" w:rsidTr="00E26ECE">
        <w:trPr>
          <w:gridAfter w:val="1"/>
          <w:wAfter w:w="22" w:type="dxa"/>
        </w:trPr>
        <w:tc>
          <w:tcPr>
            <w:tcW w:w="567" w:type="dxa"/>
            <w:shd w:val="clear" w:color="auto" w:fill="auto"/>
          </w:tcPr>
          <w:p w:rsidR="008F3B8A" w:rsidRPr="00D10C08" w:rsidRDefault="00E966E6" w:rsidP="00E966E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686" w:type="dxa"/>
            <w:shd w:val="clear" w:color="auto" w:fill="auto"/>
          </w:tcPr>
          <w:p w:rsidR="008F3B8A" w:rsidRPr="00D10C08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r w:rsidRPr="00D10C08">
              <w:rPr>
                <w:rFonts w:ascii="Arial" w:hAnsi="Arial" w:cs="Arial"/>
                <w:sz w:val="24"/>
                <w:szCs w:val="24"/>
              </w:rPr>
              <w:t>Администрация Заларинского МО ИО</w:t>
            </w:r>
          </w:p>
        </w:tc>
        <w:tc>
          <w:tcPr>
            <w:tcW w:w="3427" w:type="dxa"/>
            <w:shd w:val="clear" w:color="auto" w:fill="auto"/>
          </w:tcPr>
          <w:p w:rsidR="008F3B8A" w:rsidRPr="00D10C08" w:rsidRDefault="008F3B8A" w:rsidP="00E26E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C08">
              <w:rPr>
                <w:rFonts w:ascii="Arial" w:hAnsi="Arial" w:cs="Arial"/>
                <w:sz w:val="24"/>
                <w:szCs w:val="24"/>
              </w:rPr>
              <w:t>Соколова М.Г.</w:t>
            </w:r>
          </w:p>
        </w:tc>
        <w:tc>
          <w:tcPr>
            <w:tcW w:w="3094" w:type="dxa"/>
            <w:shd w:val="clear" w:color="auto" w:fill="auto"/>
          </w:tcPr>
          <w:p w:rsidR="008F3B8A" w:rsidRPr="00D10C08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10C08">
              <w:rPr>
                <w:rFonts w:ascii="Arial" w:hAnsi="Arial" w:cs="Arial"/>
                <w:sz w:val="24"/>
                <w:szCs w:val="24"/>
              </w:rPr>
              <w:t>р.п</w:t>
            </w:r>
            <w:proofErr w:type="spellEnd"/>
            <w:r w:rsidRPr="00D10C08">
              <w:rPr>
                <w:rFonts w:ascii="Arial" w:hAnsi="Arial" w:cs="Arial"/>
                <w:sz w:val="24"/>
                <w:szCs w:val="24"/>
              </w:rPr>
              <w:t>. Залари, ул. Ленина, 103</w:t>
            </w:r>
          </w:p>
        </w:tc>
      </w:tr>
      <w:tr w:rsidR="008F3B8A" w:rsidRPr="00D10C08" w:rsidTr="00E26ECE">
        <w:trPr>
          <w:gridAfter w:val="1"/>
          <w:wAfter w:w="22" w:type="dxa"/>
        </w:trPr>
        <w:tc>
          <w:tcPr>
            <w:tcW w:w="567" w:type="dxa"/>
            <w:shd w:val="clear" w:color="auto" w:fill="auto"/>
          </w:tcPr>
          <w:p w:rsidR="008F3B8A" w:rsidRPr="00D10C08" w:rsidRDefault="00E966E6" w:rsidP="00E966E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686" w:type="dxa"/>
            <w:shd w:val="clear" w:color="auto" w:fill="auto"/>
          </w:tcPr>
          <w:p w:rsidR="008F3B8A" w:rsidRPr="00D10C08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10C08">
              <w:rPr>
                <w:rFonts w:ascii="Arial" w:hAnsi="Arial" w:cs="Arial"/>
                <w:sz w:val="24"/>
                <w:szCs w:val="24"/>
              </w:rPr>
              <w:t>Межпоселенчиское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10C08">
              <w:rPr>
                <w:rFonts w:ascii="Arial" w:hAnsi="Arial" w:cs="Arial"/>
                <w:sz w:val="24"/>
                <w:szCs w:val="24"/>
              </w:rPr>
              <w:t xml:space="preserve"> МБУК ДК «Родник»</w:t>
            </w:r>
          </w:p>
        </w:tc>
        <w:tc>
          <w:tcPr>
            <w:tcW w:w="3427" w:type="dxa"/>
            <w:shd w:val="clear" w:color="auto" w:fill="auto"/>
          </w:tcPr>
          <w:p w:rsidR="008F3B8A" w:rsidRPr="00D10C08" w:rsidRDefault="00E26ECE" w:rsidP="00E26E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10C08">
              <w:rPr>
                <w:rFonts w:ascii="Arial" w:hAnsi="Arial" w:cs="Arial"/>
                <w:sz w:val="24"/>
                <w:szCs w:val="24"/>
              </w:rPr>
              <w:t>Диянова</w:t>
            </w:r>
            <w:proofErr w:type="spellEnd"/>
            <w:r w:rsidRPr="00D10C08">
              <w:rPr>
                <w:rFonts w:ascii="Arial" w:hAnsi="Arial" w:cs="Arial"/>
                <w:sz w:val="24"/>
                <w:szCs w:val="24"/>
              </w:rPr>
              <w:t xml:space="preserve"> Я.Л.</w:t>
            </w:r>
          </w:p>
        </w:tc>
        <w:tc>
          <w:tcPr>
            <w:tcW w:w="3094" w:type="dxa"/>
            <w:shd w:val="clear" w:color="auto" w:fill="auto"/>
          </w:tcPr>
          <w:p w:rsidR="008F3B8A" w:rsidRPr="00D10C08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10C08">
              <w:rPr>
                <w:rFonts w:ascii="Arial" w:hAnsi="Arial" w:cs="Arial"/>
                <w:sz w:val="24"/>
                <w:szCs w:val="24"/>
              </w:rPr>
              <w:t>р.п</w:t>
            </w:r>
            <w:proofErr w:type="spellEnd"/>
            <w:r w:rsidRPr="00D10C08">
              <w:rPr>
                <w:rFonts w:ascii="Arial" w:hAnsi="Arial" w:cs="Arial"/>
                <w:sz w:val="24"/>
                <w:szCs w:val="24"/>
              </w:rPr>
              <w:t>. Залари, ул. Ленина, 76</w:t>
            </w:r>
          </w:p>
        </w:tc>
      </w:tr>
      <w:tr w:rsidR="008F3B8A" w:rsidRPr="00D10C08" w:rsidTr="00E26ECE">
        <w:trPr>
          <w:gridAfter w:val="1"/>
          <w:wAfter w:w="22" w:type="dxa"/>
        </w:trPr>
        <w:tc>
          <w:tcPr>
            <w:tcW w:w="567" w:type="dxa"/>
            <w:shd w:val="clear" w:color="auto" w:fill="auto"/>
          </w:tcPr>
          <w:p w:rsidR="008F3B8A" w:rsidRPr="00D10C08" w:rsidRDefault="008F3B8A" w:rsidP="00E966E6">
            <w:pPr>
              <w:rPr>
                <w:rFonts w:ascii="Arial" w:hAnsi="Arial" w:cs="Arial"/>
                <w:sz w:val="24"/>
                <w:szCs w:val="24"/>
              </w:rPr>
            </w:pPr>
            <w:r w:rsidRPr="00D10C08">
              <w:rPr>
                <w:rFonts w:ascii="Arial" w:hAnsi="Arial" w:cs="Arial"/>
                <w:sz w:val="24"/>
                <w:szCs w:val="24"/>
              </w:rPr>
              <w:t>1</w:t>
            </w:r>
            <w:r w:rsidR="00E966E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686" w:type="dxa"/>
            <w:shd w:val="clear" w:color="auto" w:fill="auto"/>
          </w:tcPr>
          <w:p w:rsidR="008F3B8A" w:rsidRPr="00D10C08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10C08">
              <w:rPr>
                <w:rFonts w:ascii="Arial" w:hAnsi="Arial" w:cs="Arial"/>
                <w:sz w:val="24"/>
                <w:szCs w:val="24"/>
              </w:rPr>
              <w:t>Межпоселенчиское</w:t>
            </w:r>
            <w:proofErr w:type="spellEnd"/>
            <w:r w:rsidRPr="00D10C0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10C08">
              <w:rPr>
                <w:rFonts w:ascii="Arial" w:hAnsi="Arial" w:cs="Arial"/>
                <w:sz w:val="24"/>
                <w:szCs w:val="24"/>
              </w:rPr>
              <w:t>МБУК ДК «Современник»</w:t>
            </w:r>
          </w:p>
        </w:tc>
        <w:tc>
          <w:tcPr>
            <w:tcW w:w="3427" w:type="dxa"/>
            <w:shd w:val="clear" w:color="auto" w:fill="auto"/>
          </w:tcPr>
          <w:p w:rsidR="008F3B8A" w:rsidRPr="00D10C08" w:rsidRDefault="00E26ECE" w:rsidP="00E26E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Баранова А.В.</w:t>
            </w:r>
          </w:p>
        </w:tc>
        <w:tc>
          <w:tcPr>
            <w:tcW w:w="3094" w:type="dxa"/>
            <w:shd w:val="clear" w:color="auto" w:fill="auto"/>
          </w:tcPr>
          <w:p w:rsidR="008F3B8A" w:rsidRPr="00D10C08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р.п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Залари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ул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D10C08">
              <w:rPr>
                <w:rFonts w:ascii="Arial" w:hAnsi="Arial" w:cs="Arial"/>
                <w:sz w:val="24"/>
                <w:szCs w:val="24"/>
              </w:rPr>
              <w:t>З</w:t>
            </w:r>
            <w:proofErr w:type="gramEnd"/>
            <w:r w:rsidRPr="00D10C08">
              <w:rPr>
                <w:rFonts w:ascii="Arial" w:hAnsi="Arial" w:cs="Arial"/>
                <w:sz w:val="24"/>
                <w:szCs w:val="24"/>
              </w:rPr>
              <w:t>аводская</w:t>
            </w:r>
            <w:proofErr w:type="spellEnd"/>
            <w:r w:rsidRPr="00D10C08">
              <w:rPr>
                <w:rFonts w:ascii="Arial" w:hAnsi="Arial" w:cs="Arial"/>
                <w:sz w:val="24"/>
                <w:szCs w:val="24"/>
              </w:rPr>
              <w:t>, 1</w:t>
            </w:r>
          </w:p>
        </w:tc>
      </w:tr>
      <w:tr w:rsidR="008F3B8A" w:rsidRPr="00D10C08" w:rsidTr="00E26ECE">
        <w:trPr>
          <w:gridAfter w:val="1"/>
          <w:wAfter w:w="22" w:type="dxa"/>
        </w:trPr>
        <w:tc>
          <w:tcPr>
            <w:tcW w:w="567" w:type="dxa"/>
            <w:shd w:val="clear" w:color="auto" w:fill="auto"/>
          </w:tcPr>
          <w:p w:rsidR="008F3B8A" w:rsidRPr="00D10C08" w:rsidRDefault="00E966E6" w:rsidP="00E26EC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3686" w:type="dxa"/>
            <w:shd w:val="clear" w:color="auto" w:fill="auto"/>
          </w:tcPr>
          <w:p w:rsidR="008F3B8A" w:rsidRPr="00D10C08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r w:rsidRPr="00D10C08">
              <w:rPr>
                <w:rFonts w:ascii="Arial" w:hAnsi="Arial" w:cs="Arial"/>
                <w:sz w:val="24"/>
                <w:szCs w:val="24"/>
              </w:rPr>
              <w:t>ОГБУЗ «</w:t>
            </w:r>
            <w:proofErr w:type="spellStart"/>
            <w:r w:rsidRPr="00D10C08">
              <w:rPr>
                <w:rFonts w:ascii="Arial" w:hAnsi="Arial" w:cs="Arial"/>
                <w:sz w:val="24"/>
                <w:szCs w:val="24"/>
              </w:rPr>
              <w:t>Заларинская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                            </w:t>
            </w:r>
            <w:r w:rsidRPr="00D10C08">
              <w:rPr>
                <w:rFonts w:ascii="Arial" w:hAnsi="Arial" w:cs="Arial"/>
                <w:sz w:val="24"/>
                <w:szCs w:val="24"/>
              </w:rPr>
              <w:t xml:space="preserve"> районная больница»</w:t>
            </w:r>
          </w:p>
        </w:tc>
        <w:tc>
          <w:tcPr>
            <w:tcW w:w="3427" w:type="dxa"/>
            <w:shd w:val="clear" w:color="auto" w:fill="auto"/>
          </w:tcPr>
          <w:p w:rsidR="008F3B8A" w:rsidRPr="00D10C08" w:rsidRDefault="008F3B8A" w:rsidP="00E26E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10C08">
              <w:rPr>
                <w:rFonts w:ascii="Arial" w:hAnsi="Arial" w:cs="Arial"/>
                <w:sz w:val="24"/>
                <w:szCs w:val="24"/>
              </w:rPr>
              <w:t>Шлапак</w:t>
            </w:r>
            <w:proofErr w:type="spellEnd"/>
            <w:r w:rsidRPr="00D10C08">
              <w:rPr>
                <w:rFonts w:ascii="Arial" w:hAnsi="Arial" w:cs="Arial"/>
                <w:sz w:val="24"/>
                <w:szCs w:val="24"/>
              </w:rPr>
              <w:t xml:space="preserve"> П.П.</w:t>
            </w:r>
          </w:p>
        </w:tc>
        <w:tc>
          <w:tcPr>
            <w:tcW w:w="3094" w:type="dxa"/>
            <w:shd w:val="clear" w:color="auto" w:fill="auto"/>
          </w:tcPr>
          <w:p w:rsidR="008F3B8A" w:rsidRPr="00D10C08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р.п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Залари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ул.</w:t>
            </w:r>
            <w:r w:rsidRPr="00D10C08">
              <w:rPr>
                <w:rFonts w:ascii="Arial" w:hAnsi="Arial" w:cs="Arial"/>
                <w:sz w:val="24"/>
                <w:szCs w:val="24"/>
              </w:rPr>
              <w:t>Рокоссовского</w:t>
            </w:r>
            <w:proofErr w:type="spellEnd"/>
            <w:r w:rsidRPr="00D10C08">
              <w:rPr>
                <w:rFonts w:ascii="Arial" w:hAnsi="Arial" w:cs="Arial"/>
                <w:sz w:val="24"/>
                <w:szCs w:val="24"/>
              </w:rPr>
              <w:t>, 14а</w:t>
            </w:r>
          </w:p>
        </w:tc>
      </w:tr>
      <w:tr w:rsidR="008F3B8A" w:rsidRPr="00D10C08" w:rsidTr="00E26ECE">
        <w:trPr>
          <w:gridAfter w:val="1"/>
          <w:wAfter w:w="22" w:type="dxa"/>
        </w:trPr>
        <w:tc>
          <w:tcPr>
            <w:tcW w:w="10774" w:type="dxa"/>
            <w:gridSpan w:val="4"/>
            <w:shd w:val="clear" w:color="auto" w:fill="auto"/>
          </w:tcPr>
          <w:p w:rsidR="008F3B8A" w:rsidRPr="00D10C08" w:rsidRDefault="008F3B8A" w:rsidP="00E26EC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D10C08">
              <w:rPr>
                <w:rFonts w:ascii="Arial" w:hAnsi="Arial" w:cs="Arial"/>
                <w:b/>
                <w:sz w:val="24"/>
                <w:szCs w:val="24"/>
              </w:rPr>
              <w:t>р.п</w:t>
            </w:r>
            <w:proofErr w:type="spellEnd"/>
            <w:r w:rsidRPr="00D10C08">
              <w:rPr>
                <w:rFonts w:ascii="Arial" w:hAnsi="Arial" w:cs="Arial"/>
                <w:b/>
                <w:sz w:val="24"/>
                <w:szCs w:val="24"/>
              </w:rPr>
              <w:t>. Тыреть 1-я</w:t>
            </w:r>
          </w:p>
        </w:tc>
      </w:tr>
      <w:tr w:rsidR="008F3B8A" w:rsidRPr="00D10C08" w:rsidTr="00E26ECE">
        <w:trPr>
          <w:gridAfter w:val="1"/>
          <w:wAfter w:w="22" w:type="dxa"/>
        </w:trPr>
        <w:tc>
          <w:tcPr>
            <w:tcW w:w="567" w:type="dxa"/>
            <w:shd w:val="clear" w:color="auto" w:fill="auto"/>
          </w:tcPr>
          <w:p w:rsidR="008F3B8A" w:rsidRPr="00D10C08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r w:rsidRPr="00D10C0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8F3B8A" w:rsidRPr="00D10C08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r w:rsidRPr="00D10C08">
              <w:rPr>
                <w:rFonts w:ascii="Arial" w:hAnsi="Arial" w:cs="Arial"/>
                <w:sz w:val="24"/>
                <w:szCs w:val="24"/>
              </w:rPr>
              <w:t xml:space="preserve">ОГБУЗ  </w:t>
            </w:r>
            <w:proofErr w:type="spellStart"/>
            <w:r w:rsidRPr="00D10C08">
              <w:rPr>
                <w:rFonts w:ascii="Arial" w:hAnsi="Arial" w:cs="Arial"/>
                <w:sz w:val="24"/>
                <w:szCs w:val="24"/>
              </w:rPr>
              <w:t>Заларинская</w:t>
            </w:r>
            <w:proofErr w:type="spellEnd"/>
            <w:r w:rsidRPr="00D10C08">
              <w:rPr>
                <w:rFonts w:ascii="Arial" w:hAnsi="Arial" w:cs="Arial"/>
                <w:sz w:val="24"/>
                <w:szCs w:val="24"/>
              </w:rPr>
              <w:t xml:space="preserve"> райо</w:t>
            </w:r>
            <w:r w:rsidRPr="00D10C08">
              <w:rPr>
                <w:rFonts w:ascii="Arial" w:hAnsi="Arial" w:cs="Arial"/>
                <w:sz w:val="24"/>
                <w:szCs w:val="24"/>
              </w:rPr>
              <w:t>н</w:t>
            </w:r>
            <w:r w:rsidRPr="00D10C08">
              <w:rPr>
                <w:rFonts w:ascii="Arial" w:hAnsi="Arial" w:cs="Arial"/>
                <w:sz w:val="24"/>
                <w:szCs w:val="24"/>
              </w:rPr>
              <w:t>ная больница (</w:t>
            </w:r>
            <w:proofErr w:type="spellStart"/>
            <w:r w:rsidRPr="00D10C08">
              <w:rPr>
                <w:rFonts w:ascii="Arial" w:hAnsi="Arial" w:cs="Arial"/>
                <w:sz w:val="24"/>
                <w:szCs w:val="24"/>
              </w:rPr>
              <w:t>Тыретская</w:t>
            </w:r>
            <w:proofErr w:type="spellEnd"/>
            <w:r w:rsidRPr="00D10C08">
              <w:rPr>
                <w:rFonts w:ascii="Arial" w:hAnsi="Arial" w:cs="Arial"/>
                <w:sz w:val="24"/>
                <w:szCs w:val="24"/>
              </w:rPr>
              <w:t xml:space="preserve"> больница)</w:t>
            </w:r>
          </w:p>
        </w:tc>
        <w:tc>
          <w:tcPr>
            <w:tcW w:w="3427" w:type="dxa"/>
            <w:shd w:val="clear" w:color="auto" w:fill="auto"/>
          </w:tcPr>
          <w:p w:rsidR="008F3B8A" w:rsidRPr="00D10C08" w:rsidRDefault="008F3B8A" w:rsidP="00E26E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C08">
              <w:rPr>
                <w:rFonts w:ascii="Arial" w:hAnsi="Arial" w:cs="Arial"/>
                <w:sz w:val="24"/>
                <w:szCs w:val="24"/>
              </w:rPr>
              <w:t xml:space="preserve">Заведующая </w:t>
            </w:r>
            <w:r>
              <w:rPr>
                <w:rFonts w:ascii="Arial" w:hAnsi="Arial" w:cs="Arial"/>
                <w:sz w:val="24"/>
                <w:szCs w:val="24"/>
              </w:rPr>
              <w:t>Бабушкина Н.Н.</w:t>
            </w:r>
          </w:p>
        </w:tc>
        <w:tc>
          <w:tcPr>
            <w:tcW w:w="3094" w:type="dxa"/>
            <w:shd w:val="clear" w:color="auto" w:fill="auto"/>
          </w:tcPr>
          <w:p w:rsidR="008F3B8A" w:rsidRPr="00D10C08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10C08">
              <w:rPr>
                <w:rFonts w:ascii="Arial" w:hAnsi="Arial" w:cs="Arial"/>
                <w:sz w:val="24"/>
                <w:szCs w:val="24"/>
              </w:rPr>
              <w:t>р.п</w:t>
            </w:r>
            <w:proofErr w:type="spellEnd"/>
            <w:r w:rsidRPr="00D10C08">
              <w:rPr>
                <w:rFonts w:ascii="Arial" w:hAnsi="Arial" w:cs="Arial"/>
                <w:sz w:val="24"/>
                <w:szCs w:val="24"/>
              </w:rPr>
              <w:t xml:space="preserve">. Тыреть 1-я,                          </w:t>
            </w:r>
            <w:proofErr w:type="spellStart"/>
            <w:r w:rsidRPr="00D10C08">
              <w:rPr>
                <w:rFonts w:ascii="Arial" w:hAnsi="Arial" w:cs="Arial"/>
                <w:sz w:val="24"/>
                <w:szCs w:val="24"/>
              </w:rPr>
              <w:t>мкр</w:t>
            </w:r>
            <w:proofErr w:type="spellEnd"/>
            <w:r w:rsidRPr="00D10C08">
              <w:rPr>
                <w:rFonts w:ascii="Arial" w:hAnsi="Arial" w:cs="Arial"/>
                <w:sz w:val="24"/>
                <w:szCs w:val="24"/>
              </w:rPr>
              <w:t>. Солерудник, 20</w:t>
            </w:r>
          </w:p>
          <w:p w:rsidR="008F3B8A" w:rsidRPr="00D10C08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3B8A" w:rsidRPr="00D10C08" w:rsidTr="00E26ECE">
        <w:trPr>
          <w:gridAfter w:val="1"/>
          <w:wAfter w:w="22" w:type="dxa"/>
        </w:trPr>
        <w:tc>
          <w:tcPr>
            <w:tcW w:w="567" w:type="dxa"/>
            <w:shd w:val="clear" w:color="auto" w:fill="auto"/>
          </w:tcPr>
          <w:p w:rsidR="008F3B8A" w:rsidRPr="00D10C08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r w:rsidRPr="00D10C0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8F3B8A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r w:rsidRPr="00D10C08">
              <w:rPr>
                <w:rFonts w:ascii="Arial" w:hAnsi="Arial" w:cs="Arial"/>
                <w:sz w:val="24"/>
                <w:szCs w:val="24"/>
              </w:rPr>
              <w:t>МБДОУ детский сад комбин</w:t>
            </w:r>
            <w:r w:rsidRPr="00D10C08">
              <w:rPr>
                <w:rFonts w:ascii="Arial" w:hAnsi="Arial" w:cs="Arial"/>
                <w:sz w:val="24"/>
                <w:szCs w:val="24"/>
              </w:rPr>
              <w:t>и</w:t>
            </w:r>
            <w:r w:rsidRPr="00D10C08">
              <w:rPr>
                <w:rFonts w:ascii="Arial" w:hAnsi="Arial" w:cs="Arial"/>
                <w:sz w:val="24"/>
                <w:szCs w:val="24"/>
              </w:rPr>
              <w:t>рованного вида «Полянка»</w:t>
            </w:r>
          </w:p>
          <w:p w:rsidR="008F3B8A" w:rsidRPr="00D10C08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7" w:type="dxa"/>
            <w:shd w:val="clear" w:color="auto" w:fill="auto"/>
          </w:tcPr>
          <w:p w:rsidR="008F3B8A" w:rsidRPr="00D10C08" w:rsidRDefault="008F3B8A" w:rsidP="00E26E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C08">
              <w:rPr>
                <w:rFonts w:ascii="Arial" w:hAnsi="Arial" w:cs="Arial"/>
                <w:sz w:val="24"/>
                <w:szCs w:val="24"/>
              </w:rPr>
              <w:t>Заведующий Гаршина Л.А.</w:t>
            </w:r>
          </w:p>
        </w:tc>
        <w:tc>
          <w:tcPr>
            <w:tcW w:w="3094" w:type="dxa"/>
            <w:shd w:val="clear" w:color="auto" w:fill="auto"/>
          </w:tcPr>
          <w:p w:rsidR="008F3B8A" w:rsidRPr="00D10C08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10C08">
              <w:rPr>
                <w:rFonts w:ascii="Arial" w:hAnsi="Arial" w:cs="Arial"/>
                <w:sz w:val="24"/>
                <w:szCs w:val="24"/>
              </w:rPr>
              <w:t>р.п</w:t>
            </w:r>
            <w:proofErr w:type="spellEnd"/>
            <w:r w:rsidRPr="00D10C08">
              <w:rPr>
                <w:rFonts w:ascii="Arial" w:hAnsi="Arial" w:cs="Arial"/>
                <w:sz w:val="24"/>
                <w:szCs w:val="24"/>
              </w:rPr>
              <w:t xml:space="preserve">. Тыреть 1-я,                                        </w:t>
            </w:r>
            <w:proofErr w:type="spellStart"/>
            <w:r w:rsidRPr="00D10C08">
              <w:rPr>
                <w:rFonts w:ascii="Arial" w:hAnsi="Arial" w:cs="Arial"/>
                <w:sz w:val="24"/>
                <w:szCs w:val="24"/>
              </w:rPr>
              <w:t>мкр</w:t>
            </w:r>
            <w:proofErr w:type="spellEnd"/>
            <w:r w:rsidRPr="00D10C08">
              <w:rPr>
                <w:rFonts w:ascii="Arial" w:hAnsi="Arial" w:cs="Arial"/>
                <w:sz w:val="24"/>
                <w:szCs w:val="24"/>
              </w:rPr>
              <w:t>. Солерудник, 19</w:t>
            </w:r>
          </w:p>
        </w:tc>
      </w:tr>
      <w:tr w:rsidR="008F3B8A" w:rsidRPr="00D10C08" w:rsidTr="00E26ECE">
        <w:trPr>
          <w:gridAfter w:val="1"/>
          <w:wAfter w:w="22" w:type="dxa"/>
        </w:trPr>
        <w:tc>
          <w:tcPr>
            <w:tcW w:w="567" w:type="dxa"/>
            <w:shd w:val="clear" w:color="auto" w:fill="auto"/>
          </w:tcPr>
          <w:p w:rsidR="008F3B8A" w:rsidRPr="00D10C08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r w:rsidRPr="00D10C0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:rsidR="008F3B8A" w:rsidRPr="00D10C08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r w:rsidRPr="00D10C08">
              <w:rPr>
                <w:rFonts w:ascii="Arial" w:hAnsi="Arial" w:cs="Arial"/>
                <w:sz w:val="24"/>
                <w:szCs w:val="24"/>
              </w:rPr>
              <w:t>МБОУ «</w:t>
            </w:r>
            <w:proofErr w:type="spellStart"/>
            <w:r w:rsidRPr="00D10C08">
              <w:rPr>
                <w:rFonts w:ascii="Arial" w:hAnsi="Arial" w:cs="Arial"/>
                <w:sz w:val="24"/>
                <w:szCs w:val="24"/>
              </w:rPr>
              <w:t>Солерудниковская</w:t>
            </w:r>
            <w:proofErr w:type="spellEnd"/>
            <w:r w:rsidRPr="00D10C08">
              <w:rPr>
                <w:rFonts w:ascii="Arial" w:hAnsi="Arial" w:cs="Arial"/>
                <w:sz w:val="24"/>
                <w:szCs w:val="24"/>
              </w:rPr>
              <w:t xml:space="preserve"> школа-гимназия»</w:t>
            </w:r>
          </w:p>
        </w:tc>
        <w:tc>
          <w:tcPr>
            <w:tcW w:w="3427" w:type="dxa"/>
            <w:shd w:val="clear" w:color="auto" w:fill="auto"/>
          </w:tcPr>
          <w:p w:rsidR="008F3B8A" w:rsidRPr="00D10C08" w:rsidRDefault="008F3B8A" w:rsidP="00E26E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C08">
              <w:rPr>
                <w:rFonts w:ascii="Arial" w:hAnsi="Arial" w:cs="Arial"/>
                <w:sz w:val="24"/>
                <w:szCs w:val="24"/>
              </w:rPr>
              <w:t xml:space="preserve">Директор </w:t>
            </w:r>
            <w:r>
              <w:rPr>
                <w:rFonts w:ascii="Arial" w:hAnsi="Arial" w:cs="Arial"/>
                <w:sz w:val="24"/>
                <w:szCs w:val="24"/>
              </w:rPr>
              <w:t>Сапожникова О.В.</w:t>
            </w:r>
          </w:p>
        </w:tc>
        <w:tc>
          <w:tcPr>
            <w:tcW w:w="3094" w:type="dxa"/>
            <w:shd w:val="clear" w:color="auto" w:fill="auto"/>
          </w:tcPr>
          <w:p w:rsidR="008F3B8A" w:rsidRPr="00D10C08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10C08">
              <w:rPr>
                <w:rFonts w:ascii="Arial" w:hAnsi="Arial" w:cs="Arial"/>
                <w:sz w:val="24"/>
                <w:szCs w:val="24"/>
              </w:rPr>
              <w:t>р.п</w:t>
            </w:r>
            <w:proofErr w:type="spellEnd"/>
            <w:r w:rsidRPr="00D10C08">
              <w:rPr>
                <w:rFonts w:ascii="Arial" w:hAnsi="Arial" w:cs="Arial"/>
                <w:sz w:val="24"/>
                <w:szCs w:val="24"/>
              </w:rPr>
              <w:t xml:space="preserve">. Тыреть 1-я,                               </w:t>
            </w:r>
            <w:proofErr w:type="spellStart"/>
            <w:r w:rsidRPr="00D10C08">
              <w:rPr>
                <w:rFonts w:ascii="Arial" w:hAnsi="Arial" w:cs="Arial"/>
                <w:sz w:val="24"/>
                <w:szCs w:val="24"/>
              </w:rPr>
              <w:t>мкр</w:t>
            </w:r>
            <w:proofErr w:type="spellEnd"/>
            <w:r w:rsidRPr="00D10C08">
              <w:rPr>
                <w:rFonts w:ascii="Arial" w:hAnsi="Arial" w:cs="Arial"/>
                <w:sz w:val="24"/>
                <w:szCs w:val="24"/>
              </w:rPr>
              <w:t>. Солерудник, 10</w:t>
            </w:r>
          </w:p>
        </w:tc>
      </w:tr>
      <w:tr w:rsidR="008F3B8A" w:rsidRPr="00D10C08" w:rsidTr="00E26ECE">
        <w:trPr>
          <w:gridAfter w:val="1"/>
          <w:wAfter w:w="22" w:type="dxa"/>
        </w:trPr>
        <w:tc>
          <w:tcPr>
            <w:tcW w:w="567" w:type="dxa"/>
            <w:shd w:val="clear" w:color="auto" w:fill="auto"/>
          </w:tcPr>
          <w:p w:rsidR="008F3B8A" w:rsidRPr="00D10C08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r w:rsidRPr="00D10C0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:rsidR="008F3B8A" w:rsidRPr="00D10C08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r w:rsidRPr="00D10C08">
              <w:rPr>
                <w:rFonts w:ascii="Arial" w:hAnsi="Arial" w:cs="Arial"/>
                <w:sz w:val="24"/>
                <w:szCs w:val="24"/>
              </w:rPr>
              <w:t xml:space="preserve">МБУК «Тыретский центр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 w:rsidRPr="00D10C08">
              <w:rPr>
                <w:rFonts w:ascii="Arial" w:hAnsi="Arial" w:cs="Arial"/>
                <w:sz w:val="24"/>
                <w:szCs w:val="24"/>
              </w:rPr>
              <w:t>досуга «Кристалл»</w:t>
            </w:r>
          </w:p>
          <w:p w:rsidR="008F3B8A" w:rsidRPr="00D10C08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7" w:type="dxa"/>
            <w:shd w:val="clear" w:color="auto" w:fill="auto"/>
          </w:tcPr>
          <w:p w:rsidR="008F3B8A" w:rsidRPr="00D10C08" w:rsidRDefault="008F3B8A" w:rsidP="00E26E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C08">
              <w:rPr>
                <w:rFonts w:ascii="Arial" w:hAnsi="Arial" w:cs="Arial"/>
                <w:sz w:val="24"/>
                <w:szCs w:val="24"/>
              </w:rPr>
              <w:t>Директор Крупенько А.А.</w:t>
            </w:r>
          </w:p>
        </w:tc>
        <w:tc>
          <w:tcPr>
            <w:tcW w:w="3094" w:type="dxa"/>
            <w:shd w:val="clear" w:color="auto" w:fill="auto"/>
          </w:tcPr>
          <w:p w:rsidR="008F3B8A" w:rsidRPr="00D10C08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10C08">
              <w:rPr>
                <w:rFonts w:ascii="Arial" w:hAnsi="Arial" w:cs="Arial"/>
                <w:sz w:val="24"/>
                <w:szCs w:val="24"/>
              </w:rPr>
              <w:t>р.п</w:t>
            </w:r>
            <w:proofErr w:type="spellEnd"/>
            <w:r w:rsidRPr="00D10C08">
              <w:rPr>
                <w:rFonts w:ascii="Arial" w:hAnsi="Arial" w:cs="Arial"/>
                <w:sz w:val="24"/>
                <w:szCs w:val="24"/>
              </w:rPr>
              <w:t xml:space="preserve">. Тыреть 1-я,                               </w:t>
            </w:r>
            <w:proofErr w:type="spellStart"/>
            <w:r w:rsidRPr="00D10C08">
              <w:rPr>
                <w:rFonts w:ascii="Arial" w:hAnsi="Arial" w:cs="Arial"/>
                <w:sz w:val="24"/>
                <w:szCs w:val="24"/>
              </w:rPr>
              <w:t>мкр</w:t>
            </w:r>
            <w:proofErr w:type="spellEnd"/>
            <w:r w:rsidRPr="00D10C08">
              <w:rPr>
                <w:rFonts w:ascii="Arial" w:hAnsi="Arial" w:cs="Arial"/>
                <w:sz w:val="24"/>
                <w:szCs w:val="24"/>
              </w:rPr>
              <w:t>. Солерудник, 11</w:t>
            </w:r>
          </w:p>
        </w:tc>
      </w:tr>
      <w:tr w:rsidR="008F3B8A" w:rsidRPr="00D10C08" w:rsidTr="00E26ECE">
        <w:trPr>
          <w:gridAfter w:val="1"/>
          <w:wAfter w:w="22" w:type="dxa"/>
        </w:trPr>
        <w:tc>
          <w:tcPr>
            <w:tcW w:w="567" w:type="dxa"/>
            <w:shd w:val="clear" w:color="auto" w:fill="auto"/>
          </w:tcPr>
          <w:p w:rsidR="008F3B8A" w:rsidRPr="00D10C08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r w:rsidRPr="00D10C0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686" w:type="dxa"/>
            <w:shd w:val="clear" w:color="auto" w:fill="auto"/>
          </w:tcPr>
          <w:p w:rsidR="008F3B8A" w:rsidRPr="00D10C08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Тыретская поселковая             администрация Заларинского МО ИО</w:t>
            </w:r>
          </w:p>
        </w:tc>
        <w:tc>
          <w:tcPr>
            <w:tcW w:w="3427" w:type="dxa"/>
            <w:shd w:val="clear" w:color="auto" w:fill="auto"/>
          </w:tcPr>
          <w:p w:rsidR="008F3B8A" w:rsidRPr="00D10C08" w:rsidRDefault="008F3B8A" w:rsidP="00E26E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Врио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г</w:t>
            </w:r>
            <w:r w:rsidRPr="00D10C08">
              <w:rPr>
                <w:rFonts w:ascii="Arial" w:hAnsi="Arial" w:cs="Arial"/>
                <w:sz w:val="24"/>
                <w:szCs w:val="24"/>
              </w:rPr>
              <w:t>лав</w:t>
            </w:r>
            <w:r>
              <w:rPr>
                <w:rFonts w:ascii="Arial" w:hAnsi="Arial" w:cs="Arial"/>
                <w:sz w:val="24"/>
                <w:szCs w:val="24"/>
              </w:rPr>
              <w:t>ы</w:t>
            </w:r>
            <w:r w:rsidRPr="00D10C0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Кошкарев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Н.А.</w:t>
            </w:r>
          </w:p>
        </w:tc>
        <w:tc>
          <w:tcPr>
            <w:tcW w:w="3094" w:type="dxa"/>
            <w:shd w:val="clear" w:color="auto" w:fill="auto"/>
          </w:tcPr>
          <w:p w:rsidR="008F3B8A" w:rsidRPr="00D10C08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10C08">
              <w:rPr>
                <w:rFonts w:ascii="Arial" w:hAnsi="Arial" w:cs="Arial"/>
                <w:sz w:val="24"/>
                <w:szCs w:val="24"/>
              </w:rPr>
              <w:t>р.п</w:t>
            </w:r>
            <w:proofErr w:type="spellEnd"/>
            <w:r w:rsidRPr="00D10C08">
              <w:rPr>
                <w:rFonts w:ascii="Arial" w:hAnsi="Arial" w:cs="Arial"/>
                <w:sz w:val="24"/>
                <w:szCs w:val="24"/>
              </w:rPr>
              <w:t xml:space="preserve">. Тыреть 1-я,                                </w:t>
            </w:r>
            <w:proofErr w:type="spellStart"/>
            <w:r w:rsidRPr="00D10C08">
              <w:rPr>
                <w:rFonts w:ascii="Arial" w:hAnsi="Arial" w:cs="Arial"/>
                <w:sz w:val="24"/>
                <w:szCs w:val="24"/>
              </w:rPr>
              <w:t>мкр</w:t>
            </w:r>
            <w:proofErr w:type="spellEnd"/>
            <w:r w:rsidRPr="00D10C08">
              <w:rPr>
                <w:rFonts w:ascii="Arial" w:hAnsi="Arial" w:cs="Arial"/>
                <w:sz w:val="24"/>
                <w:szCs w:val="24"/>
              </w:rPr>
              <w:t>. Солерудник, 9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8F3B8A" w:rsidRPr="00D10C08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3B8A" w:rsidRPr="00D10C08" w:rsidTr="00E26ECE">
        <w:trPr>
          <w:gridAfter w:val="1"/>
          <w:wAfter w:w="22" w:type="dxa"/>
        </w:trPr>
        <w:tc>
          <w:tcPr>
            <w:tcW w:w="567" w:type="dxa"/>
            <w:shd w:val="clear" w:color="auto" w:fill="auto"/>
          </w:tcPr>
          <w:p w:rsidR="008F3B8A" w:rsidRPr="00D10C08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r w:rsidRPr="00D10C0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686" w:type="dxa"/>
            <w:shd w:val="clear" w:color="auto" w:fill="auto"/>
          </w:tcPr>
          <w:p w:rsidR="008F3B8A" w:rsidRPr="00D10C08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r w:rsidRPr="00D10C08">
              <w:rPr>
                <w:rFonts w:ascii="Arial" w:hAnsi="Arial" w:cs="Arial"/>
                <w:sz w:val="24"/>
                <w:szCs w:val="24"/>
              </w:rPr>
              <w:t>МБОУ «Тыретская средняя общеобразовательная школа»</w:t>
            </w:r>
          </w:p>
        </w:tc>
        <w:tc>
          <w:tcPr>
            <w:tcW w:w="3427" w:type="dxa"/>
            <w:shd w:val="clear" w:color="auto" w:fill="auto"/>
          </w:tcPr>
          <w:p w:rsidR="008F3B8A" w:rsidRPr="00D10C08" w:rsidRDefault="008F3B8A" w:rsidP="00E26E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C08">
              <w:rPr>
                <w:rFonts w:ascii="Arial" w:hAnsi="Arial" w:cs="Arial"/>
                <w:sz w:val="24"/>
                <w:szCs w:val="24"/>
              </w:rPr>
              <w:t xml:space="preserve">Директор </w:t>
            </w:r>
            <w:proofErr w:type="spellStart"/>
            <w:r w:rsidRPr="00D10C08">
              <w:rPr>
                <w:rFonts w:ascii="Arial" w:hAnsi="Arial" w:cs="Arial"/>
                <w:sz w:val="24"/>
                <w:szCs w:val="24"/>
              </w:rPr>
              <w:t>Рябец</w:t>
            </w:r>
            <w:proofErr w:type="spellEnd"/>
            <w:r w:rsidRPr="00D10C08">
              <w:rPr>
                <w:rFonts w:ascii="Arial" w:hAnsi="Arial" w:cs="Arial"/>
                <w:sz w:val="24"/>
                <w:szCs w:val="24"/>
              </w:rPr>
              <w:t xml:space="preserve"> Г.С.</w:t>
            </w:r>
          </w:p>
        </w:tc>
        <w:tc>
          <w:tcPr>
            <w:tcW w:w="3094" w:type="dxa"/>
            <w:shd w:val="clear" w:color="auto" w:fill="auto"/>
          </w:tcPr>
          <w:p w:rsidR="008F3B8A" w:rsidRPr="00D10C08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10C08">
              <w:rPr>
                <w:rFonts w:ascii="Arial" w:hAnsi="Arial" w:cs="Arial"/>
                <w:sz w:val="24"/>
                <w:szCs w:val="24"/>
              </w:rPr>
              <w:t>р.п</w:t>
            </w:r>
            <w:proofErr w:type="spellEnd"/>
            <w:r w:rsidRPr="00D10C08">
              <w:rPr>
                <w:rFonts w:ascii="Arial" w:hAnsi="Arial" w:cs="Arial"/>
                <w:sz w:val="24"/>
                <w:szCs w:val="24"/>
              </w:rPr>
              <w:t xml:space="preserve">. Тыреть 1-я, </w:t>
            </w:r>
            <w:proofErr w:type="spellStart"/>
            <w:r w:rsidRPr="00D10C08">
              <w:rPr>
                <w:rFonts w:ascii="Arial" w:hAnsi="Arial" w:cs="Arial"/>
                <w:sz w:val="24"/>
                <w:szCs w:val="24"/>
              </w:rPr>
              <w:t>ул.Школьная</w:t>
            </w:r>
            <w:proofErr w:type="spellEnd"/>
            <w:r w:rsidRPr="00D10C08">
              <w:rPr>
                <w:rFonts w:ascii="Arial" w:hAnsi="Arial" w:cs="Arial"/>
                <w:sz w:val="24"/>
                <w:szCs w:val="24"/>
              </w:rPr>
              <w:t xml:space="preserve">, 55                            </w:t>
            </w:r>
          </w:p>
        </w:tc>
      </w:tr>
      <w:tr w:rsidR="008F3B8A" w:rsidRPr="00D10C08" w:rsidTr="00E26ECE">
        <w:trPr>
          <w:gridAfter w:val="1"/>
          <w:wAfter w:w="22" w:type="dxa"/>
        </w:trPr>
        <w:tc>
          <w:tcPr>
            <w:tcW w:w="567" w:type="dxa"/>
            <w:shd w:val="clear" w:color="auto" w:fill="auto"/>
          </w:tcPr>
          <w:p w:rsidR="008F3B8A" w:rsidRPr="00D10C08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686" w:type="dxa"/>
            <w:shd w:val="clear" w:color="auto" w:fill="auto"/>
          </w:tcPr>
          <w:p w:rsidR="008F3B8A" w:rsidRPr="00D10C08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r w:rsidRPr="00D10C08">
              <w:rPr>
                <w:rFonts w:ascii="Arial" w:hAnsi="Arial" w:cs="Arial"/>
                <w:sz w:val="24"/>
                <w:szCs w:val="24"/>
              </w:rPr>
              <w:t>ФОК «Шахтер»</w:t>
            </w:r>
          </w:p>
        </w:tc>
        <w:tc>
          <w:tcPr>
            <w:tcW w:w="3427" w:type="dxa"/>
            <w:shd w:val="clear" w:color="auto" w:fill="auto"/>
          </w:tcPr>
          <w:p w:rsidR="008F3B8A" w:rsidRPr="00D10C08" w:rsidRDefault="008F3B8A" w:rsidP="00E26E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C08">
              <w:rPr>
                <w:rFonts w:ascii="Arial" w:hAnsi="Arial" w:cs="Arial"/>
                <w:sz w:val="24"/>
                <w:szCs w:val="24"/>
              </w:rPr>
              <w:t xml:space="preserve">Директор </w:t>
            </w:r>
            <w:proofErr w:type="spellStart"/>
            <w:r w:rsidRPr="00D10C08">
              <w:rPr>
                <w:rFonts w:ascii="Arial" w:hAnsi="Arial" w:cs="Arial"/>
                <w:sz w:val="24"/>
                <w:szCs w:val="24"/>
              </w:rPr>
              <w:t>Кирик</w:t>
            </w:r>
            <w:proofErr w:type="spellEnd"/>
            <w:r w:rsidRPr="00D10C08">
              <w:rPr>
                <w:rFonts w:ascii="Arial" w:hAnsi="Arial" w:cs="Arial"/>
                <w:sz w:val="24"/>
                <w:szCs w:val="24"/>
              </w:rPr>
              <w:t xml:space="preserve"> А.С.</w:t>
            </w:r>
          </w:p>
        </w:tc>
        <w:tc>
          <w:tcPr>
            <w:tcW w:w="3094" w:type="dxa"/>
            <w:shd w:val="clear" w:color="auto" w:fill="auto"/>
          </w:tcPr>
          <w:p w:rsidR="008F3B8A" w:rsidRPr="00D10C08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10C08">
              <w:rPr>
                <w:rFonts w:ascii="Arial" w:hAnsi="Arial" w:cs="Arial"/>
                <w:sz w:val="24"/>
                <w:szCs w:val="24"/>
              </w:rPr>
              <w:t>р.п</w:t>
            </w:r>
            <w:proofErr w:type="spellEnd"/>
            <w:r w:rsidRPr="00D10C08">
              <w:rPr>
                <w:rFonts w:ascii="Arial" w:hAnsi="Arial" w:cs="Arial"/>
                <w:sz w:val="24"/>
                <w:szCs w:val="24"/>
              </w:rPr>
              <w:t xml:space="preserve">. Тыреть 1-я,                                </w:t>
            </w:r>
            <w:proofErr w:type="spellStart"/>
            <w:r w:rsidRPr="00D10C08">
              <w:rPr>
                <w:rFonts w:ascii="Arial" w:hAnsi="Arial" w:cs="Arial"/>
                <w:sz w:val="24"/>
                <w:szCs w:val="24"/>
              </w:rPr>
              <w:t>мкр</w:t>
            </w:r>
            <w:proofErr w:type="spellEnd"/>
            <w:r w:rsidRPr="00D10C08">
              <w:rPr>
                <w:rFonts w:ascii="Arial" w:hAnsi="Arial" w:cs="Arial"/>
                <w:sz w:val="24"/>
                <w:szCs w:val="24"/>
              </w:rPr>
              <w:t>. Солерудник, 13</w:t>
            </w:r>
          </w:p>
        </w:tc>
      </w:tr>
      <w:tr w:rsidR="008F3B8A" w:rsidRPr="00D10C08" w:rsidTr="00E26ECE">
        <w:trPr>
          <w:gridAfter w:val="1"/>
          <w:wAfter w:w="22" w:type="dxa"/>
        </w:trPr>
        <w:tc>
          <w:tcPr>
            <w:tcW w:w="567" w:type="dxa"/>
            <w:shd w:val="clear" w:color="auto" w:fill="auto"/>
          </w:tcPr>
          <w:p w:rsidR="008F3B8A" w:rsidRPr="00D10C08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686" w:type="dxa"/>
            <w:shd w:val="clear" w:color="auto" w:fill="auto"/>
          </w:tcPr>
          <w:p w:rsidR="008F3B8A" w:rsidRPr="00D10C08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r w:rsidRPr="00D10C08">
              <w:rPr>
                <w:rFonts w:ascii="Arial" w:hAnsi="Arial" w:cs="Arial"/>
                <w:sz w:val="24"/>
                <w:szCs w:val="24"/>
              </w:rPr>
              <w:t>МБДОУ детский сад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    </w:t>
            </w:r>
            <w:r w:rsidRPr="00D10C08">
              <w:rPr>
                <w:rFonts w:ascii="Arial" w:hAnsi="Arial" w:cs="Arial"/>
                <w:sz w:val="24"/>
                <w:szCs w:val="24"/>
              </w:rPr>
              <w:t xml:space="preserve"> «</w:t>
            </w:r>
            <w:proofErr w:type="spellStart"/>
            <w:r w:rsidRPr="00D10C08">
              <w:rPr>
                <w:rFonts w:ascii="Arial" w:hAnsi="Arial" w:cs="Arial"/>
                <w:sz w:val="24"/>
                <w:szCs w:val="24"/>
              </w:rPr>
              <w:t>Семицветик</w:t>
            </w:r>
            <w:proofErr w:type="spellEnd"/>
            <w:r w:rsidRPr="00D10C08">
              <w:rPr>
                <w:rFonts w:ascii="Arial" w:hAnsi="Arial" w:cs="Arial"/>
                <w:sz w:val="24"/>
                <w:szCs w:val="24"/>
              </w:rPr>
              <w:t>»</w:t>
            </w:r>
          </w:p>
          <w:p w:rsidR="008F3B8A" w:rsidRPr="00D10C08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7" w:type="dxa"/>
            <w:shd w:val="clear" w:color="auto" w:fill="auto"/>
          </w:tcPr>
          <w:p w:rsidR="008F3B8A" w:rsidRPr="00D10C08" w:rsidRDefault="008F3B8A" w:rsidP="00E26E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C08">
              <w:rPr>
                <w:rFonts w:ascii="Arial" w:hAnsi="Arial" w:cs="Arial"/>
                <w:sz w:val="24"/>
                <w:szCs w:val="24"/>
              </w:rPr>
              <w:t>Заведующий Алексеева С.А.</w:t>
            </w:r>
          </w:p>
        </w:tc>
        <w:tc>
          <w:tcPr>
            <w:tcW w:w="3094" w:type="dxa"/>
            <w:shd w:val="clear" w:color="auto" w:fill="auto"/>
          </w:tcPr>
          <w:p w:rsidR="008F3B8A" w:rsidRPr="00D10C08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10C08">
              <w:rPr>
                <w:rFonts w:ascii="Arial" w:hAnsi="Arial" w:cs="Arial"/>
                <w:sz w:val="24"/>
                <w:szCs w:val="24"/>
              </w:rPr>
              <w:t>р.п</w:t>
            </w:r>
            <w:proofErr w:type="spellEnd"/>
            <w:r w:rsidRPr="00D10C08">
              <w:rPr>
                <w:rFonts w:ascii="Arial" w:hAnsi="Arial" w:cs="Arial"/>
                <w:sz w:val="24"/>
                <w:szCs w:val="24"/>
              </w:rPr>
              <w:t>. Тыреть 1-я, ул. Красных партизан, 89а</w:t>
            </w:r>
          </w:p>
        </w:tc>
      </w:tr>
      <w:tr w:rsidR="008F3B8A" w:rsidRPr="00D10C08" w:rsidTr="00E26ECE">
        <w:trPr>
          <w:gridAfter w:val="1"/>
          <w:wAfter w:w="22" w:type="dxa"/>
        </w:trPr>
        <w:tc>
          <w:tcPr>
            <w:tcW w:w="567" w:type="dxa"/>
            <w:shd w:val="clear" w:color="auto" w:fill="auto"/>
          </w:tcPr>
          <w:p w:rsidR="008F3B8A" w:rsidRPr="00D10C08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686" w:type="dxa"/>
            <w:shd w:val="clear" w:color="auto" w:fill="auto"/>
          </w:tcPr>
          <w:p w:rsidR="008F3B8A" w:rsidRPr="00D10C08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r w:rsidRPr="00D10C08">
              <w:rPr>
                <w:rFonts w:ascii="Arial" w:hAnsi="Arial" w:cs="Arial"/>
                <w:sz w:val="24"/>
                <w:szCs w:val="24"/>
              </w:rPr>
              <w:t>ООО «Управляющая комп</w:t>
            </w:r>
            <w:r w:rsidRPr="00D10C08">
              <w:rPr>
                <w:rFonts w:ascii="Arial" w:hAnsi="Arial" w:cs="Arial"/>
                <w:sz w:val="24"/>
                <w:szCs w:val="24"/>
              </w:rPr>
              <w:t>а</w:t>
            </w:r>
            <w:r w:rsidRPr="00D10C08">
              <w:rPr>
                <w:rFonts w:ascii="Arial" w:hAnsi="Arial" w:cs="Arial"/>
                <w:sz w:val="24"/>
                <w:szCs w:val="24"/>
              </w:rPr>
              <w:t>ния «Тыретская»</w:t>
            </w:r>
          </w:p>
        </w:tc>
        <w:tc>
          <w:tcPr>
            <w:tcW w:w="3427" w:type="dxa"/>
            <w:shd w:val="clear" w:color="auto" w:fill="auto"/>
          </w:tcPr>
          <w:p w:rsidR="008F3B8A" w:rsidRPr="00D10C08" w:rsidRDefault="008F3B8A" w:rsidP="00E26E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C08">
              <w:rPr>
                <w:rFonts w:ascii="Arial" w:hAnsi="Arial" w:cs="Arial"/>
                <w:sz w:val="24"/>
                <w:szCs w:val="24"/>
              </w:rPr>
              <w:t xml:space="preserve">Генеральный директор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</w:t>
            </w:r>
            <w:proofErr w:type="spellStart"/>
            <w:r w:rsidRPr="00D10C08">
              <w:rPr>
                <w:rFonts w:ascii="Arial" w:hAnsi="Arial" w:cs="Arial"/>
                <w:sz w:val="24"/>
                <w:szCs w:val="24"/>
              </w:rPr>
              <w:t>Димитревич</w:t>
            </w:r>
            <w:proofErr w:type="spellEnd"/>
            <w:r w:rsidRPr="00D10C08">
              <w:rPr>
                <w:rFonts w:ascii="Arial" w:hAnsi="Arial" w:cs="Arial"/>
                <w:sz w:val="24"/>
                <w:szCs w:val="24"/>
              </w:rPr>
              <w:t xml:space="preserve">  С.А.</w:t>
            </w:r>
          </w:p>
        </w:tc>
        <w:tc>
          <w:tcPr>
            <w:tcW w:w="3094" w:type="dxa"/>
            <w:shd w:val="clear" w:color="auto" w:fill="auto"/>
          </w:tcPr>
          <w:p w:rsidR="008F3B8A" w:rsidRPr="00D10C08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10C08">
              <w:rPr>
                <w:rFonts w:ascii="Arial" w:hAnsi="Arial" w:cs="Arial"/>
                <w:sz w:val="24"/>
                <w:szCs w:val="24"/>
              </w:rPr>
              <w:t>р.п</w:t>
            </w:r>
            <w:proofErr w:type="spellEnd"/>
            <w:r w:rsidRPr="00D10C08">
              <w:rPr>
                <w:rFonts w:ascii="Arial" w:hAnsi="Arial" w:cs="Arial"/>
                <w:sz w:val="24"/>
                <w:szCs w:val="24"/>
              </w:rPr>
              <w:t xml:space="preserve">. Тыреть 1-я,                                  </w:t>
            </w:r>
            <w:proofErr w:type="spellStart"/>
            <w:r w:rsidRPr="00D10C08">
              <w:rPr>
                <w:rFonts w:ascii="Arial" w:hAnsi="Arial" w:cs="Arial"/>
                <w:sz w:val="24"/>
                <w:szCs w:val="24"/>
              </w:rPr>
              <w:t>мкр</w:t>
            </w:r>
            <w:proofErr w:type="spellEnd"/>
            <w:r w:rsidRPr="00D10C08">
              <w:rPr>
                <w:rFonts w:ascii="Arial" w:hAnsi="Arial" w:cs="Arial"/>
                <w:sz w:val="24"/>
                <w:szCs w:val="24"/>
              </w:rPr>
              <w:t>. Солерудник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D10C08">
              <w:rPr>
                <w:rFonts w:ascii="Arial" w:hAnsi="Arial" w:cs="Arial"/>
                <w:sz w:val="24"/>
                <w:szCs w:val="24"/>
              </w:rPr>
              <w:t xml:space="preserve"> дома </w:t>
            </w:r>
            <w:r>
              <w:rPr>
                <w:rFonts w:ascii="Arial" w:hAnsi="Arial" w:cs="Arial"/>
                <w:sz w:val="24"/>
                <w:szCs w:val="24"/>
              </w:rPr>
              <w:t xml:space="preserve"> №</w:t>
            </w:r>
            <w:r w:rsidRPr="00D10C08">
              <w:rPr>
                <w:rFonts w:ascii="Arial" w:hAnsi="Arial" w:cs="Arial"/>
                <w:sz w:val="24"/>
                <w:szCs w:val="24"/>
              </w:rPr>
              <w:t>№ 1,2,3,4,5,6,7,14,15,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10C08">
              <w:rPr>
                <w:rFonts w:ascii="Arial" w:hAnsi="Arial" w:cs="Arial"/>
                <w:sz w:val="24"/>
                <w:szCs w:val="24"/>
              </w:rPr>
              <w:t>16,17,18,25, ул. 8 Марта №№ 43,45,49</w:t>
            </w:r>
          </w:p>
        </w:tc>
      </w:tr>
      <w:tr w:rsidR="008F3B8A" w:rsidRPr="00D10C08" w:rsidTr="00E26ECE">
        <w:trPr>
          <w:gridAfter w:val="1"/>
          <w:wAfter w:w="22" w:type="dxa"/>
        </w:trPr>
        <w:tc>
          <w:tcPr>
            <w:tcW w:w="10774" w:type="dxa"/>
            <w:gridSpan w:val="4"/>
            <w:shd w:val="clear" w:color="auto" w:fill="auto"/>
          </w:tcPr>
          <w:p w:rsidR="008F3B8A" w:rsidRPr="00583872" w:rsidRDefault="008F3B8A" w:rsidP="00E26EC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83872">
              <w:rPr>
                <w:rFonts w:ascii="Arial" w:hAnsi="Arial" w:cs="Arial"/>
                <w:b/>
                <w:sz w:val="24"/>
                <w:szCs w:val="24"/>
              </w:rPr>
              <w:t xml:space="preserve">с. </w:t>
            </w:r>
            <w:proofErr w:type="spellStart"/>
            <w:r w:rsidRPr="00583872">
              <w:rPr>
                <w:rFonts w:ascii="Arial" w:hAnsi="Arial" w:cs="Arial"/>
                <w:b/>
                <w:sz w:val="24"/>
                <w:szCs w:val="24"/>
              </w:rPr>
              <w:t>Ханжиново</w:t>
            </w:r>
            <w:proofErr w:type="spellEnd"/>
          </w:p>
        </w:tc>
      </w:tr>
      <w:tr w:rsidR="008F3B8A" w:rsidRPr="00D10C08" w:rsidTr="00E26ECE">
        <w:trPr>
          <w:gridAfter w:val="1"/>
          <w:wAfter w:w="22" w:type="dxa"/>
        </w:trPr>
        <w:tc>
          <w:tcPr>
            <w:tcW w:w="567" w:type="dxa"/>
            <w:shd w:val="clear" w:color="auto" w:fill="auto"/>
          </w:tcPr>
          <w:p w:rsidR="008F3B8A" w:rsidRDefault="008F3B8A" w:rsidP="00E26E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8F3B8A" w:rsidRPr="00D10C08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МБУК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Ханжиновский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Центр Досуга</w:t>
            </w:r>
          </w:p>
        </w:tc>
        <w:tc>
          <w:tcPr>
            <w:tcW w:w="3427" w:type="dxa"/>
            <w:shd w:val="clear" w:color="auto" w:fill="auto"/>
          </w:tcPr>
          <w:p w:rsidR="008F3B8A" w:rsidRPr="00D10C08" w:rsidRDefault="008F3B8A" w:rsidP="00F54D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Директор </w:t>
            </w:r>
            <w:r w:rsidR="00F54D5B">
              <w:rPr>
                <w:rFonts w:ascii="Arial" w:hAnsi="Arial" w:cs="Arial"/>
                <w:sz w:val="24"/>
                <w:szCs w:val="24"/>
              </w:rPr>
              <w:t>Брагина О.Н.</w:t>
            </w:r>
          </w:p>
        </w:tc>
        <w:tc>
          <w:tcPr>
            <w:tcW w:w="3094" w:type="dxa"/>
            <w:shd w:val="clear" w:color="auto" w:fill="auto"/>
          </w:tcPr>
          <w:p w:rsidR="008F3B8A" w:rsidRPr="00D10C08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Ханжиново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пер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.С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олнечный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3</w:t>
            </w:r>
          </w:p>
        </w:tc>
      </w:tr>
      <w:tr w:rsidR="008F3B8A" w:rsidRPr="00D10C08" w:rsidTr="00E26ECE">
        <w:trPr>
          <w:gridAfter w:val="1"/>
          <w:wAfter w:w="22" w:type="dxa"/>
        </w:trPr>
        <w:tc>
          <w:tcPr>
            <w:tcW w:w="567" w:type="dxa"/>
            <w:shd w:val="clear" w:color="auto" w:fill="auto"/>
          </w:tcPr>
          <w:p w:rsidR="008F3B8A" w:rsidRDefault="008F3B8A" w:rsidP="00E26E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8F3B8A" w:rsidRPr="00D10C08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МБДОУ детский сад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с.Ханжиново</w:t>
            </w:r>
            <w:proofErr w:type="spellEnd"/>
          </w:p>
        </w:tc>
        <w:tc>
          <w:tcPr>
            <w:tcW w:w="3427" w:type="dxa"/>
            <w:shd w:val="clear" w:color="auto" w:fill="auto"/>
          </w:tcPr>
          <w:p w:rsidR="008F3B8A" w:rsidRPr="00D10C08" w:rsidRDefault="008F3B8A" w:rsidP="00E26E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Заведующий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Хисамова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С.А.</w:t>
            </w:r>
          </w:p>
        </w:tc>
        <w:tc>
          <w:tcPr>
            <w:tcW w:w="3094" w:type="dxa"/>
            <w:shd w:val="clear" w:color="auto" w:fill="auto"/>
          </w:tcPr>
          <w:p w:rsidR="008F3B8A" w:rsidRPr="00D10C08" w:rsidRDefault="008F3B8A" w:rsidP="00E26EC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Ханжиново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ул.Трактовая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2а</w:t>
            </w:r>
          </w:p>
        </w:tc>
      </w:tr>
    </w:tbl>
    <w:p w:rsidR="008F3B8A" w:rsidRPr="00DB50F9" w:rsidRDefault="008F3B8A" w:rsidP="00BE57A1">
      <w:pPr>
        <w:rPr>
          <w:rFonts w:ascii="Arial" w:hAnsi="Arial" w:cs="Arial"/>
          <w:sz w:val="24"/>
          <w:szCs w:val="24"/>
        </w:rPr>
      </w:pPr>
    </w:p>
    <w:sectPr w:rsidR="008F3B8A" w:rsidRPr="00DB50F9" w:rsidSect="002B7DA0">
      <w:pgSz w:w="11906" w:h="16838"/>
      <w:pgMar w:top="709" w:right="99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A4F4F"/>
    <w:multiLevelType w:val="hybridMultilevel"/>
    <w:tmpl w:val="2744AD5C"/>
    <w:lvl w:ilvl="0" w:tplc="34F4FD0E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>
    <w:nsid w:val="04D165D0"/>
    <w:multiLevelType w:val="hybridMultilevel"/>
    <w:tmpl w:val="96CC8CD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31B0E"/>
    <w:multiLevelType w:val="multilevel"/>
    <w:tmpl w:val="5D2257F8"/>
    <w:lvl w:ilvl="0">
      <w:start w:val="1"/>
      <w:numFmt w:val="decimal"/>
      <w:lvlText w:val="%1."/>
      <w:lvlJc w:val="left"/>
      <w:pPr>
        <w:ind w:left="117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>
    <w:nsid w:val="08B8253A"/>
    <w:multiLevelType w:val="multilevel"/>
    <w:tmpl w:val="C372A3B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4">
    <w:nsid w:val="08BF3887"/>
    <w:multiLevelType w:val="multilevel"/>
    <w:tmpl w:val="9D869804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1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08" w:hanging="2160"/>
      </w:pPr>
      <w:rPr>
        <w:rFonts w:hint="default"/>
      </w:rPr>
    </w:lvl>
  </w:abstractNum>
  <w:abstractNum w:abstractNumId="5">
    <w:nsid w:val="0A64590F"/>
    <w:multiLevelType w:val="hybridMultilevel"/>
    <w:tmpl w:val="7400C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99046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">
    <w:nsid w:val="109E2443"/>
    <w:multiLevelType w:val="hybridMultilevel"/>
    <w:tmpl w:val="D518BA42"/>
    <w:lvl w:ilvl="0" w:tplc="D3E8F8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2917FB8"/>
    <w:multiLevelType w:val="hybridMultilevel"/>
    <w:tmpl w:val="5F2C949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9F61795"/>
    <w:multiLevelType w:val="hybridMultilevel"/>
    <w:tmpl w:val="E2FECF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ABD709B"/>
    <w:multiLevelType w:val="hybridMultilevel"/>
    <w:tmpl w:val="66D0A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C36CE4"/>
    <w:multiLevelType w:val="hybridMultilevel"/>
    <w:tmpl w:val="2744AD5C"/>
    <w:lvl w:ilvl="0" w:tplc="34F4FD0E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2">
    <w:nsid w:val="1E500E5A"/>
    <w:multiLevelType w:val="hybridMultilevel"/>
    <w:tmpl w:val="ABC07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1B5AE8"/>
    <w:multiLevelType w:val="multilevel"/>
    <w:tmpl w:val="66F8C772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96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9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9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14">
    <w:nsid w:val="30FC781B"/>
    <w:multiLevelType w:val="hybridMultilevel"/>
    <w:tmpl w:val="2744AD5C"/>
    <w:lvl w:ilvl="0" w:tplc="34F4FD0E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5">
    <w:nsid w:val="33131845"/>
    <w:multiLevelType w:val="hybridMultilevel"/>
    <w:tmpl w:val="F32C7F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4339F9"/>
    <w:multiLevelType w:val="hybridMultilevel"/>
    <w:tmpl w:val="850C8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08172F"/>
    <w:multiLevelType w:val="hybridMultilevel"/>
    <w:tmpl w:val="76588B8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B27BE3"/>
    <w:multiLevelType w:val="hybridMultilevel"/>
    <w:tmpl w:val="96D289A0"/>
    <w:lvl w:ilvl="0" w:tplc="BC6E539A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840696"/>
    <w:multiLevelType w:val="hybridMultilevel"/>
    <w:tmpl w:val="67E430A8"/>
    <w:lvl w:ilvl="0" w:tplc="15CE017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AF3B63"/>
    <w:multiLevelType w:val="hybridMultilevel"/>
    <w:tmpl w:val="467C50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6991D51"/>
    <w:multiLevelType w:val="hybridMultilevel"/>
    <w:tmpl w:val="4F280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60431A"/>
    <w:multiLevelType w:val="multilevel"/>
    <w:tmpl w:val="37A2B7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>
    <w:nsid w:val="4884216A"/>
    <w:multiLevelType w:val="hybridMultilevel"/>
    <w:tmpl w:val="88FE10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4ADA4270"/>
    <w:multiLevelType w:val="hybridMultilevel"/>
    <w:tmpl w:val="DB6ECDDA"/>
    <w:lvl w:ilvl="0" w:tplc="E1C85A7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>
    <w:nsid w:val="4D3F2444"/>
    <w:multiLevelType w:val="hybridMultilevel"/>
    <w:tmpl w:val="DDA80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0F1760"/>
    <w:multiLevelType w:val="hybridMultilevel"/>
    <w:tmpl w:val="86168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9C1A33"/>
    <w:multiLevelType w:val="hybridMultilevel"/>
    <w:tmpl w:val="73B21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FE2F87"/>
    <w:multiLevelType w:val="multilevel"/>
    <w:tmpl w:val="97F4F8A2"/>
    <w:lvl w:ilvl="0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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60741711"/>
    <w:multiLevelType w:val="hybridMultilevel"/>
    <w:tmpl w:val="00925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1B7689"/>
    <w:multiLevelType w:val="hybridMultilevel"/>
    <w:tmpl w:val="57165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CC3ACA"/>
    <w:multiLevelType w:val="hybridMultilevel"/>
    <w:tmpl w:val="2744AD5C"/>
    <w:lvl w:ilvl="0" w:tplc="34F4FD0E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2">
    <w:nsid w:val="694245A5"/>
    <w:multiLevelType w:val="hybridMultilevel"/>
    <w:tmpl w:val="33662C12"/>
    <w:lvl w:ilvl="0" w:tplc="42228D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A3490E"/>
    <w:multiLevelType w:val="hybridMultilevel"/>
    <w:tmpl w:val="2744AD5C"/>
    <w:lvl w:ilvl="0" w:tplc="34F4FD0E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4">
    <w:nsid w:val="77DF0490"/>
    <w:multiLevelType w:val="hybridMultilevel"/>
    <w:tmpl w:val="2744AD5C"/>
    <w:lvl w:ilvl="0" w:tplc="34F4FD0E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5">
    <w:nsid w:val="795F7CC4"/>
    <w:multiLevelType w:val="hybridMultilevel"/>
    <w:tmpl w:val="BD5AC566"/>
    <w:lvl w:ilvl="0" w:tplc="9DB21F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A3172A8"/>
    <w:multiLevelType w:val="hybridMultilevel"/>
    <w:tmpl w:val="A0CEA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4"/>
  </w:num>
  <w:num w:numId="3">
    <w:abstractNumId w:val="7"/>
  </w:num>
  <w:num w:numId="4">
    <w:abstractNumId w:val="9"/>
  </w:num>
  <w:num w:numId="5">
    <w:abstractNumId w:val="23"/>
  </w:num>
  <w:num w:numId="6">
    <w:abstractNumId w:val="6"/>
  </w:num>
  <w:num w:numId="7">
    <w:abstractNumId w:val="18"/>
  </w:num>
  <w:num w:numId="8">
    <w:abstractNumId w:val="20"/>
  </w:num>
  <w:num w:numId="9">
    <w:abstractNumId w:val="8"/>
  </w:num>
  <w:num w:numId="10">
    <w:abstractNumId w:val="17"/>
  </w:num>
  <w:num w:numId="11">
    <w:abstractNumId w:val="2"/>
  </w:num>
  <w:num w:numId="12">
    <w:abstractNumId w:val="32"/>
  </w:num>
  <w:num w:numId="13">
    <w:abstractNumId w:val="19"/>
  </w:num>
  <w:num w:numId="14">
    <w:abstractNumId w:val="22"/>
  </w:num>
  <w:num w:numId="15">
    <w:abstractNumId w:val="1"/>
  </w:num>
  <w:num w:numId="16">
    <w:abstractNumId w:val="16"/>
  </w:num>
  <w:num w:numId="17">
    <w:abstractNumId w:val="25"/>
  </w:num>
  <w:num w:numId="18">
    <w:abstractNumId w:val="30"/>
  </w:num>
  <w:num w:numId="19">
    <w:abstractNumId w:val="12"/>
  </w:num>
  <w:num w:numId="20">
    <w:abstractNumId w:val="36"/>
  </w:num>
  <w:num w:numId="21">
    <w:abstractNumId w:val="21"/>
  </w:num>
  <w:num w:numId="22">
    <w:abstractNumId w:val="10"/>
  </w:num>
  <w:num w:numId="23">
    <w:abstractNumId w:val="28"/>
  </w:num>
  <w:num w:numId="24">
    <w:abstractNumId w:val="0"/>
  </w:num>
  <w:num w:numId="25">
    <w:abstractNumId w:val="14"/>
  </w:num>
  <w:num w:numId="26">
    <w:abstractNumId w:val="11"/>
  </w:num>
  <w:num w:numId="27">
    <w:abstractNumId w:val="31"/>
  </w:num>
  <w:num w:numId="28">
    <w:abstractNumId w:val="34"/>
  </w:num>
  <w:num w:numId="29">
    <w:abstractNumId w:val="33"/>
  </w:num>
  <w:num w:numId="30">
    <w:abstractNumId w:val="15"/>
  </w:num>
  <w:num w:numId="31">
    <w:abstractNumId w:val="3"/>
  </w:num>
  <w:num w:numId="32">
    <w:abstractNumId w:val="13"/>
  </w:num>
  <w:num w:numId="33">
    <w:abstractNumId w:val="4"/>
  </w:num>
  <w:num w:numId="34">
    <w:abstractNumId w:val="35"/>
  </w:num>
  <w:num w:numId="35">
    <w:abstractNumId w:val="29"/>
  </w:num>
  <w:num w:numId="36">
    <w:abstractNumId w:val="26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C9E"/>
    <w:rsid w:val="00001577"/>
    <w:rsid w:val="000022EA"/>
    <w:rsid w:val="000028F0"/>
    <w:rsid w:val="00004DE8"/>
    <w:rsid w:val="00007FBB"/>
    <w:rsid w:val="00010C85"/>
    <w:rsid w:val="00014630"/>
    <w:rsid w:val="0001557A"/>
    <w:rsid w:val="000158D4"/>
    <w:rsid w:val="000161AF"/>
    <w:rsid w:val="00021948"/>
    <w:rsid w:val="0002343F"/>
    <w:rsid w:val="00023A28"/>
    <w:rsid w:val="000245CD"/>
    <w:rsid w:val="0002620A"/>
    <w:rsid w:val="000262C7"/>
    <w:rsid w:val="00030EDF"/>
    <w:rsid w:val="0003426F"/>
    <w:rsid w:val="00034989"/>
    <w:rsid w:val="00036B50"/>
    <w:rsid w:val="00041AAA"/>
    <w:rsid w:val="000422F2"/>
    <w:rsid w:val="00042B09"/>
    <w:rsid w:val="00042DE5"/>
    <w:rsid w:val="00042E34"/>
    <w:rsid w:val="000468F4"/>
    <w:rsid w:val="00050A88"/>
    <w:rsid w:val="00051E7F"/>
    <w:rsid w:val="0005360A"/>
    <w:rsid w:val="00061E75"/>
    <w:rsid w:val="00062DCD"/>
    <w:rsid w:val="000649BB"/>
    <w:rsid w:val="00065871"/>
    <w:rsid w:val="00070598"/>
    <w:rsid w:val="00073A64"/>
    <w:rsid w:val="00075A1F"/>
    <w:rsid w:val="00085259"/>
    <w:rsid w:val="00090F79"/>
    <w:rsid w:val="00092B78"/>
    <w:rsid w:val="00094BE6"/>
    <w:rsid w:val="000962F3"/>
    <w:rsid w:val="00096BA0"/>
    <w:rsid w:val="000A0801"/>
    <w:rsid w:val="000A2F7D"/>
    <w:rsid w:val="000A301A"/>
    <w:rsid w:val="000A3D20"/>
    <w:rsid w:val="000A6303"/>
    <w:rsid w:val="000A70C3"/>
    <w:rsid w:val="000B11EB"/>
    <w:rsid w:val="000B2D89"/>
    <w:rsid w:val="000B31FD"/>
    <w:rsid w:val="000B4196"/>
    <w:rsid w:val="000B6C60"/>
    <w:rsid w:val="000B77EB"/>
    <w:rsid w:val="000C0F4D"/>
    <w:rsid w:val="000C1043"/>
    <w:rsid w:val="000C3670"/>
    <w:rsid w:val="000C369E"/>
    <w:rsid w:val="000D2FE3"/>
    <w:rsid w:val="000D3406"/>
    <w:rsid w:val="000D5578"/>
    <w:rsid w:val="000D6605"/>
    <w:rsid w:val="000E00D8"/>
    <w:rsid w:val="000E4121"/>
    <w:rsid w:val="000E47B5"/>
    <w:rsid w:val="000E5F9A"/>
    <w:rsid w:val="000E77D9"/>
    <w:rsid w:val="000F1C48"/>
    <w:rsid w:val="000F264F"/>
    <w:rsid w:val="000F5456"/>
    <w:rsid w:val="000F5788"/>
    <w:rsid w:val="000F7363"/>
    <w:rsid w:val="0010074D"/>
    <w:rsid w:val="001009F7"/>
    <w:rsid w:val="001030DC"/>
    <w:rsid w:val="00107206"/>
    <w:rsid w:val="00107331"/>
    <w:rsid w:val="0011078B"/>
    <w:rsid w:val="001112ED"/>
    <w:rsid w:val="00114B23"/>
    <w:rsid w:val="00114E5B"/>
    <w:rsid w:val="001170CE"/>
    <w:rsid w:val="00121CFB"/>
    <w:rsid w:val="00125280"/>
    <w:rsid w:val="00125484"/>
    <w:rsid w:val="00126EDC"/>
    <w:rsid w:val="00131417"/>
    <w:rsid w:val="00136C9E"/>
    <w:rsid w:val="00143E63"/>
    <w:rsid w:val="00147282"/>
    <w:rsid w:val="00151801"/>
    <w:rsid w:val="00153875"/>
    <w:rsid w:val="00154C4F"/>
    <w:rsid w:val="00157ACF"/>
    <w:rsid w:val="00160ABF"/>
    <w:rsid w:val="00162991"/>
    <w:rsid w:val="00164EAD"/>
    <w:rsid w:val="0016562F"/>
    <w:rsid w:val="00170528"/>
    <w:rsid w:val="00172231"/>
    <w:rsid w:val="00172879"/>
    <w:rsid w:val="00176259"/>
    <w:rsid w:val="00177311"/>
    <w:rsid w:val="001829AF"/>
    <w:rsid w:val="0018783A"/>
    <w:rsid w:val="0019201E"/>
    <w:rsid w:val="00195409"/>
    <w:rsid w:val="001965D3"/>
    <w:rsid w:val="0019784B"/>
    <w:rsid w:val="001A14E5"/>
    <w:rsid w:val="001A3AF9"/>
    <w:rsid w:val="001A51EC"/>
    <w:rsid w:val="001A6507"/>
    <w:rsid w:val="001B0244"/>
    <w:rsid w:val="001B16A4"/>
    <w:rsid w:val="001B2D27"/>
    <w:rsid w:val="001B4AFD"/>
    <w:rsid w:val="001B4E59"/>
    <w:rsid w:val="001B5DFA"/>
    <w:rsid w:val="001C0469"/>
    <w:rsid w:val="001C31B7"/>
    <w:rsid w:val="001C3797"/>
    <w:rsid w:val="001C5490"/>
    <w:rsid w:val="001C7077"/>
    <w:rsid w:val="001D199A"/>
    <w:rsid w:val="001D1AFD"/>
    <w:rsid w:val="001D35F1"/>
    <w:rsid w:val="001E14DA"/>
    <w:rsid w:val="001F0B73"/>
    <w:rsid w:val="001F2D6E"/>
    <w:rsid w:val="001F2DD8"/>
    <w:rsid w:val="001F4AF3"/>
    <w:rsid w:val="001F6FD8"/>
    <w:rsid w:val="001F710D"/>
    <w:rsid w:val="002002FB"/>
    <w:rsid w:val="00201B93"/>
    <w:rsid w:val="00203FF2"/>
    <w:rsid w:val="00210A2E"/>
    <w:rsid w:val="0021112B"/>
    <w:rsid w:val="00212CA3"/>
    <w:rsid w:val="00214558"/>
    <w:rsid w:val="0021517A"/>
    <w:rsid w:val="00215EA1"/>
    <w:rsid w:val="002179B8"/>
    <w:rsid w:val="002202C7"/>
    <w:rsid w:val="002204DA"/>
    <w:rsid w:val="00220890"/>
    <w:rsid w:val="00222326"/>
    <w:rsid w:val="0022240A"/>
    <w:rsid w:val="00224652"/>
    <w:rsid w:val="00224DCF"/>
    <w:rsid w:val="00230728"/>
    <w:rsid w:val="00232E86"/>
    <w:rsid w:val="0023331A"/>
    <w:rsid w:val="0023471A"/>
    <w:rsid w:val="0023508A"/>
    <w:rsid w:val="0024094F"/>
    <w:rsid w:val="00242824"/>
    <w:rsid w:val="002433B8"/>
    <w:rsid w:val="00243DBC"/>
    <w:rsid w:val="00250506"/>
    <w:rsid w:val="002506D0"/>
    <w:rsid w:val="00251635"/>
    <w:rsid w:val="00253D0E"/>
    <w:rsid w:val="00260C26"/>
    <w:rsid w:val="00264F4C"/>
    <w:rsid w:val="00265790"/>
    <w:rsid w:val="002705AC"/>
    <w:rsid w:val="00276CA4"/>
    <w:rsid w:val="002801BD"/>
    <w:rsid w:val="002804BF"/>
    <w:rsid w:val="0029018C"/>
    <w:rsid w:val="002923B0"/>
    <w:rsid w:val="002956A6"/>
    <w:rsid w:val="00296894"/>
    <w:rsid w:val="00296E60"/>
    <w:rsid w:val="002A2561"/>
    <w:rsid w:val="002A32FA"/>
    <w:rsid w:val="002A5AC0"/>
    <w:rsid w:val="002A5CD5"/>
    <w:rsid w:val="002A7021"/>
    <w:rsid w:val="002A79AF"/>
    <w:rsid w:val="002B0C30"/>
    <w:rsid w:val="002B0D6C"/>
    <w:rsid w:val="002B2254"/>
    <w:rsid w:val="002B2D0F"/>
    <w:rsid w:val="002B304A"/>
    <w:rsid w:val="002B48C0"/>
    <w:rsid w:val="002B5D8C"/>
    <w:rsid w:val="002B7DA0"/>
    <w:rsid w:val="002C00D9"/>
    <w:rsid w:val="002C09E4"/>
    <w:rsid w:val="002C4062"/>
    <w:rsid w:val="002C7101"/>
    <w:rsid w:val="002C7EF5"/>
    <w:rsid w:val="002D53AF"/>
    <w:rsid w:val="002D5D24"/>
    <w:rsid w:val="002D6E84"/>
    <w:rsid w:val="002E087D"/>
    <w:rsid w:val="002E32B8"/>
    <w:rsid w:val="002E4480"/>
    <w:rsid w:val="002E51D9"/>
    <w:rsid w:val="002F2324"/>
    <w:rsid w:val="002F29CD"/>
    <w:rsid w:val="002F303D"/>
    <w:rsid w:val="002F306B"/>
    <w:rsid w:val="002F31C9"/>
    <w:rsid w:val="002F4DCE"/>
    <w:rsid w:val="002F63B9"/>
    <w:rsid w:val="002F74B5"/>
    <w:rsid w:val="00305608"/>
    <w:rsid w:val="003071AA"/>
    <w:rsid w:val="00311D39"/>
    <w:rsid w:val="00311E58"/>
    <w:rsid w:val="003165AF"/>
    <w:rsid w:val="00316DFE"/>
    <w:rsid w:val="00322D93"/>
    <w:rsid w:val="003310DE"/>
    <w:rsid w:val="00331679"/>
    <w:rsid w:val="00333EBD"/>
    <w:rsid w:val="00340775"/>
    <w:rsid w:val="003424A2"/>
    <w:rsid w:val="003442EE"/>
    <w:rsid w:val="003455C9"/>
    <w:rsid w:val="00350B44"/>
    <w:rsid w:val="003514DD"/>
    <w:rsid w:val="00351DEE"/>
    <w:rsid w:val="0035251F"/>
    <w:rsid w:val="003526D2"/>
    <w:rsid w:val="00354CAB"/>
    <w:rsid w:val="00357936"/>
    <w:rsid w:val="00361CD5"/>
    <w:rsid w:val="00361D4B"/>
    <w:rsid w:val="00362D1C"/>
    <w:rsid w:val="003657C4"/>
    <w:rsid w:val="00371CD2"/>
    <w:rsid w:val="00374FB2"/>
    <w:rsid w:val="003829A4"/>
    <w:rsid w:val="00384879"/>
    <w:rsid w:val="00384E2F"/>
    <w:rsid w:val="00385231"/>
    <w:rsid w:val="0038632F"/>
    <w:rsid w:val="003922BD"/>
    <w:rsid w:val="003931B3"/>
    <w:rsid w:val="00393281"/>
    <w:rsid w:val="003934FC"/>
    <w:rsid w:val="0039457E"/>
    <w:rsid w:val="00396089"/>
    <w:rsid w:val="00397BEF"/>
    <w:rsid w:val="00397DF3"/>
    <w:rsid w:val="003A3C7F"/>
    <w:rsid w:val="003A453A"/>
    <w:rsid w:val="003A4FFE"/>
    <w:rsid w:val="003A6036"/>
    <w:rsid w:val="003A663A"/>
    <w:rsid w:val="003A6825"/>
    <w:rsid w:val="003B29FD"/>
    <w:rsid w:val="003B4C24"/>
    <w:rsid w:val="003B5CD6"/>
    <w:rsid w:val="003C1F73"/>
    <w:rsid w:val="003C34F9"/>
    <w:rsid w:val="003C45F4"/>
    <w:rsid w:val="003C49A2"/>
    <w:rsid w:val="003C5886"/>
    <w:rsid w:val="003C5A37"/>
    <w:rsid w:val="003C668C"/>
    <w:rsid w:val="003D412E"/>
    <w:rsid w:val="003D432D"/>
    <w:rsid w:val="003D4CC8"/>
    <w:rsid w:val="003E06C5"/>
    <w:rsid w:val="003E1088"/>
    <w:rsid w:val="003E2A8B"/>
    <w:rsid w:val="003E4448"/>
    <w:rsid w:val="003E5A79"/>
    <w:rsid w:val="003E65F7"/>
    <w:rsid w:val="003E7549"/>
    <w:rsid w:val="003F11D2"/>
    <w:rsid w:val="003F4B40"/>
    <w:rsid w:val="003F5DDB"/>
    <w:rsid w:val="003F6256"/>
    <w:rsid w:val="004024C9"/>
    <w:rsid w:val="00404500"/>
    <w:rsid w:val="0040480C"/>
    <w:rsid w:val="0040605F"/>
    <w:rsid w:val="0041662F"/>
    <w:rsid w:val="004211BF"/>
    <w:rsid w:val="00422BA4"/>
    <w:rsid w:val="00424059"/>
    <w:rsid w:val="00424ED6"/>
    <w:rsid w:val="00431389"/>
    <w:rsid w:val="00432B80"/>
    <w:rsid w:val="00436581"/>
    <w:rsid w:val="00436DC0"/>
    <w:rsid w:val="00441499"/>
    <w:rsid w:val="00443DD1"/>
    <w:rsid w:val="00444276"/>
    <w:rsid w:val="00444D04"/>
    <w:rsid w:val="004463B0"/>
    <w:rsid w:val="00450D77"/>
    <w:rsid w:val="004514E4"/>
    <w:rsid w:val="004573B4"/>
    <w:rsid w:val="00460066"/>
    <w:rsid w:val="004603DD"/>
    <w:rsid w:val="0046153F"/>
    <w:rsid w:val="00461607"/>
    <w:rsid w:val="00466960"/>
    <w:rsid w:val="00471A05"/>
    <w:rsid w:val="00472DBD"/>
    <w:rsid w:val="00473B12"/>
    <w:rsid w:val="0047555E"/>
    <w:rsid w:val="00476CF9"/>
    <w:rsid w:val="00476D65"/>
    <w:rsid w:val="00477202"/>
    <w:rsid w:val="00490752"/>
    <w:rsid w:val="004962CE"/>
    <w:rsid w:val="004A0163"/>
    <w:rsid w:val="004A066F"/>
    <w:rsid w:val="004A0FEC"/>
    <w:rsid w:val="004A172A"/>
    <w:rsid w:val="004A21DA"/>
    <w:rsid w:val="004A4757"/>
    <w:rsid w:val="004B0E60"/>
    <w:rsid w:val="004B4832"/>
    <w:rsid w:val="004B4A65"/>
    <w:rsid w:val="004B6120"/>
    <w:rsid w:val="004C0BA9"/>
    <w:rsid w:val="004C39AB"/>
    <w:rsid w:val="004C5B6D"/>
    <w:rsid w:val="004C68DF"/>
    <w:rsid w:val="004C6EAA"/>
    <w:rsid w:val="004D0496"/>
    <w:rsid w:val="004D0632"/>
    <w:rsid w:val="004D1F10"/>
    <w:rsid w:val="004D23AE"/>
    <w:rsid w:val="004D4066"/>
    <w:rsid w:val="004D487A"/>
    <w:rsid w:val="004D4B6A"/>
    <w:rsid w:val="004D4E99"/>
    <w:rsid w:val="004D77B5"/>
    <w:rsid w:val="004E1A7C"/>
    <w:rsid w:val="004E2C32"/>
    <w:rsid w:val="004E2C52"/>
    <w:rsid w:val="004E31B3"/>
    <w:rsid w:val="004E35BB"/>
    <w:rsid w:val="004E4037"/>
    <w:rsid w:val="004E57E4"/>
    <w:rsid w:val="004E751D"/>
    <w:rsid w:val="004E7B7A"/>
    <w:rsid w:val="004F1658"/>
    <w:rsid w:val="004F46C0"/>
    <w:rsid w:val="004F607C"/>
    <w:rsid w:val="004F66A5"/>
    <w:rsid w:val="005006CA"/>
    <w:rsid w:val="00500CDB"/>
    <w:rsid w:val="005015CC"/>
    <w:rsid w:val="00502329"/>
    <w:rsid w:val="00502C49"/>
    <w:rsid w:val="00504333"/>
    <w:rsid w:val="005047DD"/>
    <w:rsid w:val="00505F24"/>
    <w:rsid w:val="00506348"/>
    <w:rsid w:val="00506D8B"/>
    <w:rsid w:val="00510516"/>
    <w:rsid w:val="005122EB"/>
    <w:rsid w:val="0051583A"/>
    <w:rsid w:val="00516ECE"/>
    <w:rsid w:val="0051714A"/>
    <w:rsid w:val="005203C9"/>
    <w:rsid w:val="00522E49"/>
    <w:rsid w:val="0052344B"/>
    <w:rsid w:val="00526EDF"/>
    <w:rsid w:val="00531155"/>
    <w:rsid w:val="005323FC"/>
    <w:rsid w:val="00535F16"/>
    <w:rsid w:val="0054171D"/>
    <w:rsid w:val="00541EBD"/>
    <w:rsid w:val="00543A0F"/>
    <w:rsid w:val="005501DB"/>
    <w:rsid w:val="005508DE"/>
    <w:rsid w:val="005515BD"/>
    <w:rsid w:val="005531A0"/>
    <w:rsid w:val="0055622B"/>
    <w:rsid w:val="0055746A"/>
    <w:rsid w:val="0056017D"/>
    <w:rsid w:val="00560C4F"/>
    <w:rsid w:val="00561139"/>
    <w:rsid w:val="00561878"/>
    <w:rsid w:val="00564673"/>
    <w:rsid w:val="00565F7F"/>
    <w:rsid w:val="005666DF"/>
    <w:rsid w:val="005705B7"/>
    <w:rsid w:val="00570BFF"/>
    <w:rsid w:val="005722DC"/>
    <w:rsid w:val="005770AD"/>
    <w:rsid w:val="00581E05"/>
    <w:rsid w:val="00582880"/>
    <w:rsid w:val="00583872"/>
    <w:rsid w:val="00585AC2"/>
    <w:rsid w:val="00585FE1"/>
    <w:rsid w:val="00587E52"/>
    <w:rsid w:val="005913F8"/>
    <w:rsid w:val="00592249"/>
    <w:rsid w:val="005922D9"/>
    <w:rsid w:val="00592542"/>
    <w:rsid w:val="00592D75"/>
    <w:rsid w:val="00594AB8"/>
    <w:rsid w:val="005967BB"/>
    <w:rsid w:val="005969CA"/>
    <w:rsid w:val="005A11E2"/>
    <w:rsid w:val="005A2598"/>
    <w:rsid w:val="005A2D5C"/>
    <w:rsid w:val="005A57E1"/>
    <w:rsid w:val="005A5919"/>
    <w:rsid w:val="005A6D24"/>
    <w:rsid w:val="005A7093"/>
    <w:rsid w:val="005A727A"/>
    <w:rsid w:val="005A72E7"/>
    <w:rsid w:val="005B511B"/>
    <w:rsid w:val="005B6761"/>
    <w:rsid w:val="005B7116"/>
    <w:rsid w:val="005B7A62"/>
    <w:rsid w:val="005C1540"/>
    <w:rsid w:val="005C2201"/>
    <w:rsid w:val="005C234F"/>
    <w:rsid w:val="005C4245"/>
    <w:rsid w:val="005C48A3"/>
    <w:rsid w:val="005C4DAF"/>
    <w:rsid w:val="005C620F"/>
    <w:rsid w:val="005C6295"/>
    <w:rsid w:val="005C6422"/>
    <w:rsid w:val="005C7A84"/>
    <w:rsid w:val="005D08F9"/>
    <w:rsid w:val="005D1AE2"/>
    <w:rsid w:val="005D2E1E"/>
    <w:rsid w:val="005D2F8B"/>
    <w:rsid w:val="005D3DDB"/>
    <w:rsid w:val="005D59D9"/>
    <w:rsid w:val="005E0304"/>
    <w:rsid w:val="005E0765"/>
    <w:rsid w:val="005E0EA8"/>
    <w:rsid w:val="005E4692"/>
    <w:rsid w:val="005E5BE7"/>
    <w:rsid w:val="005E6372"/>
    <w:rsid w:val="005E67A2"/>
    <w:rsid w:val="005F0740"/>
    <w:rsid w:val="005F2D41"/>
    <w:rsid w:val="005F4812"/>
    <w:rsid w:val="005F4A36"/>
    <w:rsid w:val="005F6E17"/>
    <w:rsid w:val="005F739E"/>
    <w:rsid w:val="00601F87"/>
    <w:rsid w:val="006021E4"/>
    <w:rsid w:val="00602F8D"/>
    <w:rsid w:val="006047A4"/>
    <w:rsid w:val="00604B96"/>
    <w:rsid w:val="00611BC5"/>
    <w:rsid w:val="00613150"/>
    <w:rsid w:val="00613C0F"/>
    <w:rsid w:val="006166A2"/>
    <w:rsid w:val="006202B6"/>
    <w:rsid w:val="0062248F"/>
    <w:rsid w:val="00625322"/>
    <w:rsid w:val="0062690A"/>
    <w:rsid w:val="00627C5A"/>
    <w:rsid w:val="006320C9"/>
    <w:rsid w:val="00633AEF"/>
    <w:rsid w:val="00633FB4"/>
    <w:rsid w:val="00634328"/>
    <w:rsid w:val="006358BD"/>
    <w:rsid w:val="00635A23"/>
    <w:rsid w:val="0064205F"/>
    <w:rsid w:val="00645369"/>
    <w:rsid w:val="0064539D"/>
    <w:rsid w:val="00647098"/>
    <w:rsid w:val="00653416"/>
    <w:rsid w:val="006602F8"/>
    <w:rsid w:val="00662768"/>
    <w:rsid w:val="00663E27"/>
    <w:rsid w:val="006666D2"/>
    <w:rsid w:val="00666F70"/>
    <w:rsid w:val="006700C5"/>
    <w:rsid w:val="00671276"/>
    <w:rsid w:val="0067613A"/>
    <w:rsid w:val="00676803"/>
    <w:rsid w:val="00681D6C"/>
    <w:rsid w:val="00686AAC"/>
    <w:rsid w:val="00687342"/>
    <w:rsid w:val="00693254"/>
    <w:rsid w:val="00694320"/>
    <w:rsid w:val="006955E4"/>
    <w:rsid w:val="00695D7D"/>
    <w:rsid w:val="0069710E"/>
    <w:rsid w:val="006A00BA"/>
    <w:rsid w:val="006A1286"/>
    <w:rsid w:val="006A1DE2"/>
    <w:rsid w:val="006A20B9"/>
    <w:rsid w:val="006A503B"/>
    <w:rsid w:val="006A5C89"/>
    <w:rsid w:val="006A7D18"/>
    <w:rsid w:val="006B3AF2"/>
    <w:rsid w:val="006B59C6"/>
    <w:rsid w:val="006B5B48"/>
    <w:rsid w:val="006B5EBC"/>
    <w:rsid w:val="006B6831"/>
    <w:rsid w:val="006B7B0B"/>
    <w:rsid w:val="006C0EEE"/>
    <w:rsid w:val="006C2620"/>
    <w:rsid w:val="006C317D"/>
    <w:rsid w:val="006C3EA0"/>
    <w:rsid w:val="006C4B00"/>
    <w:rsid w:val="006C53E1"/>
    <w:rsid w:val="006C616E"/>
    <w:rsid w:val="006D1944"/>
    <w:rsid w:val="006D41E0"/>
    <w:rsid w:val="006D727D"/>
    <w:rsid w:val="006D7CE3"/>
    <w:rsid w:val="006E1A91"/>
    <w:rsid w:val="006E1FEB"/>
    <w:rsid w:val="006E5881"/>
    <w:rsid w:val="006E6F50"/>
    <w:rsid w:val="006E7892"/>
    <w:rsid w:val="006F1C62"/>
    <w:rsid w:val="006F1D5D"/>
    <w:rsid w:val="006F3236"/>
    <w:rsid w:val="006F4A03"/>
    <w:rsid w:val="006F6473"/>
    <w:rsid w:val="006F730E"/>
    <w:rsid w:val="00702E18"/>
    <w:rsid w:val="00706BEE"/>
    <w:rsid w:val="00706EF7"/>
    <w:rsid w:val="00714ED1"/>
    <w:rsid w:val="00715571"/>
    <w:rsid w:val="007205F7"/>
    <w:rsid w:val="00720ED1"/>
    <w:rsid w:val="0072114D"/>
    <w:rsid w:val="00721378"/>
    <w:rsid w:val="00721A1D"/>
    <w:rsid w:val="00721CF6"/>
    <w:rsid w:val="00722075"/>
    <w:rsid w:val="0072265B"/>
    <w:rsid w:val="00722BD6"/>
    <w:rsid w:val="007231CE"/>
    <w:rsid w:val="00730360"/>
    <w:rsid w:val="00733B45"/>
    <w:rsid w:val="00734385"/>
    <w:rsid w:val="007366C4"/>
    <w:rsid w:val="0073695D"/>
    <w:rsid w:val="00741031"/>
    <w:rsid w:val="007420EF"/>
    <w:rsid w:val="0074232A"/>
    <w:rsid w:val="00742FB9"/>
    <w:rsid w:val="0074311A"/>
    <w:rsid w:val="00747547"/>
    <w:rsid w:val="007502E3"/>
    <w:rsid w:val="0075044F"/>
    <w:rsid w:val="007525BA"/>
    <w:rsid w:val="00753A24"/>
    <w:rsid w:val="0075411E"/>
    <w:rsid w:val="0076267D"/>
    <w:rsid w:val="00763A19"/>
    <w:rsid w:val="0076591E"/>
    <w:rsid w:val="007709C6"/>
    <w:rsid w:val="00771AA7"/>
    <w:rsid w:val="0077307B"/>
    <w:rsid w:val="0077755F"/>
    <w:rsid w:val="007802C7"/>
    <w:rsid w:val="00781C30"/>
    <w:rsid w:val="007846FC"/>
    <w:rsid w:val="00786109"/>
    <w:rsid w:val="0079083A"/>
    <w:rsid w:val="007940CB"/>
    <w:rsid w:val="0079596A"/>
    <w:rsid w:val="00796A64"/>
    <w:rsid w:val="007A1B22"/>
    <w:rsid w:val="007A1BCA"/>
    <w:rsid w:val="007A46FD"/>
    <w:rsid w:val="007B1133"/>
    <w:rsid w:val="007B1349"/>
    <w:rsid w:val="007B7023"/>
    <w:rsid w:val="007C05F9"/>
    <w:rsid w:val="007C1A5A"/>
    <w:rsid w:val="007C5D46"/>
    <w:rsid w:val="007D070D"/>
    <w:rsid w:val="007D37BB"/>
    <w:rsid w:val="007D3FCD"/>
    <w:rsid w:val="007D618C"/>
    <w:rsid w:val="007E18B7"/>
    <w:rsid w:val="007E226A"/>
    <w:rsid w:val="007E3BE8"/>
    <w:rsid w:val="007E7099"/>
    <w:rsid w:val="007F3E06"/>
    <w:rsid w:val="007F4B85"/>
    <w:rsid w:val="007F56DE"/>
    <w:rsid w:val="007F6C0C"/>
    <w:rsid w:val="0080417C"/>
    <w:rsid w:val="00806501"/>
    <w:rsid w:val="00806845"/>
    <w:rsid w:val="00813485"/>
    <w:rsid w:val="00817B00"/>
    <w:rsid w:val="00823900"/>
    <w:rsid w:val="00823B31"/>
    <w:rsid w:val="008246CE"/>
    <w:rsid w:val="00827E5C"/>
    <w:rsid w:val="00833BF5"/>
    <w:rsid w:val="0083740B"/>
    <w:rsid w:val="0084345C"/>
    <w:rsid w:val="00844024"/>
    <w:rsid w:val="00851F6F"/>
    <w:rsid w:val="008528EA"/>
    <w:rsid w:val="00853CE4"/>
    <w:rsid w:val="00853D94"/>
    <w:rsid w:val="0085647D"/>
    <w:rsid w:val="008572C5"/>
    <w:rsid w:val="008632EC"/>
    <w:rsid w:val="00864756"/>
    <w:rsid w:val="008672AB"/>
    <w:rsid w:val="00870B6F"/>
    <w:rsid w:val="008729A7"/>
    <w:rsid w:val="00872C82"/>
    <w:rsid w:val="00874F62"/>
    <w:rsid w:val="008757F8"/>
    <w:rsid w:val="00876028"/>
    <w:rsid w:val="00881CD8"/>
    <w:rsid w:val="00882985"/>
    <w:rsid w:val="008834A5"/>
    <w:rsid w:val="00885813"/>
    <w:rsid w:val="00885F3A"/>
    <w:rsid w:val="00892B11"/>
    <w:rsid w:val="00892D44"/>
    <w:rsid w:val="00893857"/>
    <w:rsid w:val="00894DE4"/>
    <w:rsid w:val="00897AB6"/>
    <w:rsid w:val="008A035B"/>
    <w:rsid w:val="008A07FA"/>
    <w:rsid w:val="008A161B"/>
    <w:rsid w:val="008A223F"/>
    <w:rsid w:val="008A43E7"/>
    <w:rsid w:val="008A6265"/>
    <w:rsid w:val="008A69C3"/>
    <w:rsid w:val="008A6B79"/>
    <w:rsid w:val="008A7906"/>
    <w:rsid w:val="008A7AD6"/>
    <w:rsid w:val="008B168E"/>
    <w:rsid w:val="008B285A"/>
    <w:rsid w:val="008B4730"/>
    <w:rsid w:val="008B6097"/>
    <w:rsid w:val="008B6D5A"/>
    <w:rsid w:val="008B7D07"/>
    <w:rsid w:val="008B7EA8"/>
    <w:rsid w:val="008C0544"/>
    <w:rsid w:val="008C1E79"/>
    <w:rsid w:val="008C2719"/>
    <w:rsid w:val="008C2740"/>
    <w:rsid w:val="008C769E"/>
    <w:rsid w:val="008D0CEC"/>
    <w:rsid w:val="008D1590"/>
    <w:rsid w:val="008D2CE9"/>
    <w:rsid w:val="008E2E92"/>
    <w:rsid w:val="008E55F5"/>
    <w:rsid w:val="008E6604"/>
    <w:rsid w:val="008F0FFA"/>
    <w:rsid w:val="008F1597"/>
    <w:rsid w:val="008F25EB"/>
    <w:rsid w:val="008F3B8A"/>
    <w:rsid w:val="008F6956"/>
    <w:rsid w:val="00902F86"/>
    <w:rsid w:val="009032A7"/>
    <w:rsid w:val="009037A0"/>
    <w:rsid w:val="00904648"/>
    <w:rsid w:val="00905576"/>
    <w:rsid w:val="0090565E"/>
    <w:rsid w:val="00906D0C"/>
    <w:rsid w:val="00910439"/>
    <w:rsid w:val="00910918"/>
    <w:rsid w:val="00910F61"/>
    <w:rsid w:val="00912C84"/>
    <w:rsid w:val="0091572A"/>
    <w:rsid w:val="00917745"/>
    <w:rsid w:val="009206F2"/>
    <w:rsid w:val="00923729"/>
    <w:rsid w:val="00924D70"/>
    <w:rsid w:val="00925C74"/>
    <w:rsid w:val="00927BE1"/>
    <w:rsid w:val="00932075"/>
    <w:rsid w:val="00933EDA"/>
    <w:rsid w:val="0093598B"/>
    <w:rsid w:val="00937CBD"/>
    <w:rsid w:val="00940759"/>
    <w:rsid w:val="00941BBE"/>
    <w:rsid w:val="00944A4B"/>
    <w:rsid w:val="00944B77"/>
    <w:rsid w:val="009457D1"/>
    <w:rsid w:val="0094703D"/>
    <w:rsid w:val="0095089B"/>
    <w:rsid w:val="0095188A"/>
    <w:rsid w:val="00953084"/>
    <w:rsid w:val="009534B7"/>
    <w:rsid w:val="009576AB"/>
    <w:rsid w:val="00957917"/>
    <w:rsid w:val="009621AA"/>
    <w:rsid w:val="00967816"/>
    <w:rsid w:val="00972BA0"/>
    <w:rsid w:val="00972F61"/>
    <w:rsid w:val="00974224"/>
    <w:rsid w:val="00975212"/>
    <w:rsid w:val="00975BAD"/>
    <w:rsid w:val="009774BD"/>
    <w:rsid w:val="009802C0"/>
    <w:rsid w:val="00981740"/>
    <w:rsid w:val="00982027"/>
    <w:rsid w:val="00985B99"/>
    <w:rsid w:val="0098678F"/>
    <w:rsid w:val="009905EC"/>
    <w:rsid w:val="00991871"/>
    <w:rsid w:val="009939B0"/>
    <w:rsid w:val="009979A8"/>
    <w:rsid w:val="009A1461"/>
    <w:rsid w:val="009A4569"/>
    <w:rsid w:val="009A751C"/>
    <w:rsid w:val="009B302C"/>
    <w:rsid w:val="009B3905"/>
    <w:rsid w:val="009B567C"/>
    <w:rsid w:val="009B5B5C"/>
    <w:rsid w:val="009B6717"/>
    <w:rsid w:val="009B709B"/>
    <w:rsid w:val="009C0CA7"/>
    <w:rsid w:val="009C79D2"/>
    <w:rsid w:val="009C7CD2"/>
    <w:rsid w:val="009D0EEF"/>
    <w:rsid w:val="009E046B"/>
    <w:rsid w:val="009E212A"/>
    <w:rsid w:val="009F1588"/>
    <w:rsid w:val="009F26C4"/>
    <w:rsid w:val="009F2DD5"/>
    <w:rsid w:val="009F48B3"/>
    <w:rsid w:val="009F53CF"/>
    <w:rsid w:val="009F6C17"/>
    <w:rsid w:val="009F6CE6"/>
    <w:rsid w:val="009F73C6"/>
    <w:rsid w:val="009F7EB4"/>
    <w:rsid w:val="00A00A89"/>
    <w:rsid w:val="00A02742"/>
    <w:rsid w:val="00A050CF"/>
    <w:rsid w:val="00A05AD8"/>
    <w:rsid w:val="00A06D66"/>
    <w:rsid w:val="00A13C1A"/>
    <w:rsid w:val="00A15DF4"/>
    <w:rsid w:val="00A16011"/>
    <w:rsid w:val="00A1764B"/>
    <w:rsid w:val="00A20FCA"/>
    <w:rsid w:val="00A213DD"/>
    <w:rsid w:val="00A21C4C"/>
    <w:rsid w:val="00A22F40"/>
    <w:rsid w:val="00A31100"/>
    <w:rsid w:val="00A332AE"/>
    <w:rsid w:val="00A3549A"/>
    <w:rsid w:val="00A42496"/>
    <w:rsid w:val="00A42E38"/>
    <w:rsid w:val="00A439E7"/>
    <w:rsid w:val="00A439FE"/>
    <w:rsid w:val="00A44AEE"/>
    <w:rsid w:val="00A44C06"/>
    <w:rsid w:val="00A44F11"/>
    <w:rsid w:val="00A44F15"/>
    <w:rsid w:val="00A45597"/>
    <w:rsid w:val="00A455AB"/>
    <w:rsid w:val="00A459EE"/>
    <w:rsid w:val="00A45F61"/>
    <w:rsid w:val="00A465F1"/>
    <w:rsid w:val="00A53679"/>
    <w:rsid w:val="00A53E7A"/>
    <w:rsid w:val="00A60068"/>
    <w:rsid w:val="00A65D94"/>
    <w:rsid w:val="00A66711"/>
    <w:rsid w:val="00A67603"/>
    <w:rsid w:val="00A71433"/>
    <w:rsid w:val="00A71FFE"/>
    <w:rsid w:val="00A727CB"/>
    <w:rsid w:val="00A7389E"/>
    <w:rsid w:val="00A73D32"/>
    <w:rsid w:val="00A7508B"/>
    <w:rsid w:val="00A814AD"/>
    <w:rsid w:val="00A81E42"/>
    <w:rsid w:val="00A83237"/>
    <w:rsid w:val="00A868F2"/>
    <w:rsid w:val="00A87D93"/>
    <w:rsid w:val="00A94337"/>
    <w:rsid w:val="00A947F9"/>
    <w:rsid w:val="00A95DD5"/>
    <w:rsid w:val="00A97BD9"/>
    <w:rsid w:val="00AA003B"/>
    <w:rsid w:val="00AA0673"/>
    <w:rsid w:val="00AA335D"/>
    <w:rsid w:val="00AA35F5"/>
    <w:rsid w:val="00AA40D6"/>
    <w:rsid w:val="00AA497A"/>
    <w:rsid w:val="00AB74BE"/>
    <w:rsid w:val="00AB7B3B"/>
    <w:rsid w:val="00AC0A88"/>
    <w:rsid w:val="00AC19BC"/>
    <w:rsid w:val="00AC2C92"/>
    <w:rsid w:val="00AC4E68"/>
    <w:rsid w:val="00AC5945"/>
    <w:rsid w:val="00AC62EF"/>
    <w:rsid w:val="00AC666C"/>
    <w:rsid w:val="00AC7EE9"/>
    <w:rsid w:val="00AD21B4"/>
    <w:rsid w:val="00AD35B7"/>
    <w:rsid w:val="00AD71F9"/>
    <w:rsid w:val="00AE11ED"/>
    <w:rsid w:val="00AE1F11"/>
    <w:rsid w:val="00AE35D7"/>
    <w:rsid w:val="00AE39F6"/>
    <w:rsid w:val="00AE6851"/>
    <w:rsid w:val="00AE704F"/>
    <w:rsid w:val="00AF14F0"/>
    <w:rsid w:val="00AF1E93"/>
    <w:rsid w:val="00AF6213"/>
    <w:rsid w:val="00AF69F7"/>
    <w:rsid w:val="00B074BA"/>
    <w:rsid w:val="00B07875"/>
    <w:rsid w:val="00B07AF7"/>
    <w:rsid w:val="00B11BBB"/>
    <w:rsid w:val="00B12F9D"/>
    <w:rsid w:val="00B14865"/>
    <w:rsid w:val="00B172B2"/>
    <w:rsid w:val="00B20B02"/>
    <w:rsid w:val="00B20C6A"/>
    <w:rsid w:val="00B21DD4"/>
    <w:rsid w:val="00B21FB2"/>
    <w:rsid w:val="00B24988"/>
    <w:rsid w:val="00B3581E"/>
    <w:rsid w:val="00B35C9F"/>
    <w:rsid w:val="00B424C2"/>
    <w:rsid w:val="00B42955"/>
    <w:rsid w:val="00B50DC7"/>
    <w:rsid w:val="00B5227E"/>
    <w:rsid w:val="00B56572"/>
    <w:rsid w:val="00B56C84"/>
    <w:rsid w:val="00B621F3"/>
    <w:rsid w:val="00B62EE0"/>
    <w:rsid w:val="00B64201"/>
    <w:rsid w:val="00B64F5D"/>
    <w:rsid w:val="00B66FEB"/>
    <w:rsid w:val="00B67074"/>
    <w:rsid w:val="00B70A92"/>
    <w:rsid w:val="00B74882"/>
    <w:rsid w:val="00B76CFA"/>
    <w:rsid w:val="00B8272E"/>
    <w:rsid w:val="00B82C74"/>
    <w:rsid w:val="00B90E9B"/>
    <w:rsid w:val="00B91808"/>
    <w:rsid w:val="00B91FBA"/>
    <w:rsid w:val="00B9286C"/>
    <w:rsid w:val="00B95DE5"/>
    <w:rsid w:val="00B971A9"/>
    <w:rsid w:val="00BA1782"/>
    <w:rsid w:val="00BA26DE"/>
    <w:rsid w:val="00BA3985"/>
    <w:rsid w:val="00BB0A17"/>
    <w:rsid w:val="00BB126F"/>
    <w:rsid w:val="00BB17CE"/>
    <w:rsid w:val="00BB635D"/>
    <w:rsid w:val="00BB6DCE"/>
    <w:rsid w:val="00BC2587"/>
    <w:rsid w:val="00BC26F4"/>
    <w:rsid w:val="00BC3E1D"/>
    <w:rsid w:val="00BC74A9"/>
    <w:rsid w:val="00BC7E98"/>
    <w:rsid w:val="00BD0700"/>
    <w:rsid w:val="00BD2643"/>
    <w:rsid w:val="00BD3F81"/>
    <w:rsid w:val="00BD4C12"/>
    <w:rsid w:val="00BD78A2"/>
    <w:rsid w:val="00BE3211"/>
    <w:rsid w:val="00BE4DCD"/>
    <w:rsid w:val="00BE57A1"/>
    <w:rsid w:val="00BE639F"/>
    <w:rsid w:val="00BE652D"/>
    <w:rsid w:val="00BF019C"/>
    <w:rsid w:val="00BF1243"/>
    <w:rsid w:val="00BF1435"/>
    <w:rsid w:val="00BF3590"/>
    <w:rsid w:val="00BF3648"/>
    <w:rsid w:val="00BF63FB"/>
    <w:rsid w:val="00C00338"/>
    <w:rsid w:val="00C01F59"/>
    <w:rsid w:val="00C0423F"/>
    <w:rsid w:val="00C04C66"/>
    <w:rsid w:val="00C0599E"/>
    <w:rsid w:val="00C07FEB"/>
    <w:rsid w:val="00C10177"/>
    <w:rsid w:val="00C11417"/>
    <w:rsid w:val="00C11AA8"/>
    <w:rsid w:val="00C1350B"/>
    <w:rsid w:val="00C138B5"/>
    <w:rsid w:val="00C139A5"/>
    <w:rsid w:val="00C15C38"/>
    <w:rsid w:val="00C15F08"/>
    <w:rsid w:val="00C21347"/>
    <w:rsid w:val="00C2175A"/>
    <w:rsid w:val="00C234B9"/>
    <w:rsid w:val="00C23A37"/>
    <w:rsid w:val="00C24A8C"/>
    <w:rsid w:val="00C26ACA"/>
    <w:rsid w:val="00C2713A"/>
    <w:rsid w:val="00C34AA0"/>
    <w:rsid w:val="00C418D5"/>
    <w:rsid w:val="00C42F66"/>
    <w:rsid w:val="00C46A30"/>
    <w:rsid w:val="00C47E1E"/>
    <w:rsid w:val="00C50109"/>
    <w:rsid w:val="00C50BF4"/>
    <w:rsid w:val="00C55624"/>
    <w:rsid w:val="00C579AE"/>
    <w:rsid w:val="00C63A39"/>
    <w:rsid w:val="00C653D9"/>
    <w:rsid w:val="00C668F0"/>
    <w:rsid w:val="00C678A4"/>
    <w:rsid w:val="00C711CA"/>
    <w:rsid w:val="00C75551"/>
    <w:rsid w:val="00C766CA"/>
    <w:rsid w:val="00C77E34"/>
    <w:rsid w:val="00C8025C"/>
    <w:rsid w:val="00C82495"/>
    <w:rsid w:val="00C83DE3"/>
    <w:rsid w:val="00C85928"/>
    <w:rsid w:val="00C92BC8"/>
    <w:rsid w:val="00C93D0E"/>
    <w:rsid w:val="00C975C2"/>
    <w:rsid w:val="00CA04ED"/>
    <w:rsid w:val="00CA0B9C"/>
    <w:rsid w:val="00CA129D"/>
    <w:rsid w:val="00CA4D37"/>
    <w:rsid w:val="00CB02B2"/>
    <w:rsid w:val="00CB3BCC"/>
    <w:rsid w:val="00CB45BD"/>
    <w:rsid w:val="00CB46F5"/>
    <w:rsid w:val="00CB4AF9"/>
    <w:rsid w:val="00CB510B"/>
    <w:rsid w:val="00CC3D5C"/>
    <w:rsid w:val="00CC4029"/>
    <w:rsid w:val="00CC79FA"/>
    <w:rsid w:val="00CC7E20"/>
    <w:rsid w:val="00CD08B1"/>
    <w:rsid w:val="00CD161D"/>
    <w:rsid w:val="00CD61A5"/>
    <w:rsid w:val="00CD74A4"/>
    <w:rsid w:val="00CD74FB"/>
    <w:rsid w:val="00CD7D01"/>
    <w:rsid w:val="00CE1733"/>
    <w:rsid w:val="00CE1827"/>
    <w:rsid w:val="00D00BB6"/>
    <w:rsid w:val="00D00C3E"/>
    <w:rsid w:val="00D00E27"/>
    <w:rsid w:val="00D035C8"/>
    <w:rsid w:val="00D04B20"/>
    <w:rsid w:val="00D05950"/>
    <w:rsid w:val="00D07422"/>
    <w:rsid w:val="00D07E90"/>
    <w:rsid w:val="00D10C08"/>
    <w:rsid w:val="00D13CB3"/>
    <w:rsid w:val="00D2373E"/>
    <w:rsid w:val="00D24F38"/>
    <w:rsid w:val="00D259F0"/>
    <w:rsid w:val="00D26372"/>
    <w:rsid w:val="00D26C73"/>
    <w:rsid w:val="00D26E7C"/>
    <w:rsid w:val="00D352A8"/>
    <w:rsid w:val="00D3642C"/>
    <w:rsid w:val="00D41A6A"/>
    <w:rsid w:val="00D4212A"/>
    <w:rsid w:val="00D42712"/>
    <w:rsid w:val="00D448DB"/>
    <w:rsid w:val="00D51576"/>
    <w:rsid w:val="00D51E4B"/>
    <w:rsid w:val="00D52FB8"/>
    <w:rsid w:val="00D54390"/>
    <w:rsid w:val="00D57A7B"/>
    <w:rsid w:val="00D57AA4"/>
    <w:rsid w:val="00D6066D"/>
    <w:rsid w:val="00D607E3"/>
    <w:rsid w:val="00D6090E"/>
    <w:rsid w:val="00D612CE"/>
    <w:rsid w:val="00D63C74"/>
    <w:rsid w:val="00D66474"/>
    <w:rsid w:val="00D70450"/>
    <w:rsid w:val="00D711B2"/>
    <w:rsid w:val="00D7751E"/>
    <w:rsid w:val="00D838EA"/>
    <w:rsid w:val="00D83A98"/>
    <w:rsid w:val="00D85676"/>
    <w:rsid w:val="00D86123"/>
    <w:rsid w:val="00D87AC2"/>
    <w:rsid w:val="00D90243"/>
    <w:rsid w:val="00D909E5"/>
    <w:rsid w:val="00D94A4A"/>
    <w:rsid w:val="00D95A25"/>
    <w:rsid w:val="00D95A65"/>
    <w:rsid w:val="00DA1A4A"/>
    <w:rsid w:val="00DA501A"/>
    <w:rsid w:val="00DA51D1"/>
    <w:rsid w:val="00DB2613"/>
    <w:rsid w:val="00DB286D"/>
    <w:rsid w:val="00DB45C6"/>
    <w:rsid w:val="00DB50F9"/>
    <w:rsid w:val="00DB5C27"/>
    <w:rsid w:val="00DC2262"/>
    <w:rsid w:val="00DC22BA"/>
    <w:rsid w:val="00DC2739"/>
    <w:rsid w:val="00DC4E3B"/>
    <w:rsid w:val="00DC53FA"/>
    <w:rsid w:val="00DC71AA"/>
    <w:rsid w:val="00DD0516"/>
    <w:rsid w:val="00DD4692"/>
    <w:rsid w:val="00DD4D54"/>
    <w:rsid w:val="00DD7065"/>
    <w:rsid w:val="00DE0556"/>
    <w:rsid w:val="00DE20E9"/>
    <w:rsid w:val="00DE67BB"/>
    <w:rsid w:val="00DE7FF6"/>
    <w:rsid w:val="00DF48D3"/>
    <w:rsid w:val="00E01DD3"/>
    <w:rsid w:val="00E0289F"/>
    <w:rsid w:val="00E04CA9"/>
    <w:rsid w:val="00E05672"/>
    <w:rsid w:val="00E05AF5"/>
    <w:rsid w:val="00E0623F"/>
    <w:rsid w:val="00E069CD"/>
    <w:rsid w:val="00E15131"/>
    <w:rsid w:val="00E17094"/>
    <w:rsid w:val="00E1782A"/>
    <w:rsid w:val="00E215A7"/>
    <w:rsid w:val="00E22B91"/>
    <w:rsid w:val="00E26ECE"/>
    <w:rsid w:val="00E338FC"/>
    <w:rsid w:val="00E33D6B"/>
    <w:rsid w:val="00E33DEA"/>
    <w:rsid w:val="00E341A5"/>
    <w:rsid w:val="00E3494B"/>
    <w:rsid w:val="00E35594"/>
    <w:rsid w:val="00E3572C"/>
    <w:rsid w:val="00E366FC"/>
    <w:rsid w:val="00E3692D"/>
    <w:rsid w:val="00E369B4"/>
    <w:rsid w:val="00E370A6"/>
    <w:rsid w:val="00E41D34"/>
    <w:rsid w:val="00E42CE5"/>
    <w:rsid w:val="00E4607D"/>
    <w:rsid w:val="00E46889"/>
    <w:rsid w:val="00E514A5"/>
    <w:rsid w:val="00E602CF"/>
    <w:rsid w:val="00E60329"/>
    <w:rsid w:val="00E63087"/>
    <w:rsid w:val="00E702E5"/>
    <w:rsid w:val="00E710C9"/>
    <w:rsid w:val="00E73805"/>
    <w:rsid w:val="00E745AA"/>
    <w:rsid w:val="00E75EB8"/>
    <w:rsid w:val="00E82B39"/>
    <w:rsid w:val="00E85A94"/>
    <w:rsid w:val="00E85D21"/>
    <w:rsid w:val="00E862E2"/>
    <w:rsid w:val="00E86517"/>
    <w:rsid w:val="00E86609"/>
    <w:rsid w:val="00E878C8"/>
    <w:rsid w:val="00E9398A"/>
    <w:rsid w:val="00E94240"/>
    <w:rsid w:val="00E966E6"/>
    <w:rsid w:val="00EA43C2"/>
    <w:rsid w:val="00EA4421"/>
    <w:rsid w:val="00EA5B35"/>
    <w:rsid w:val="00EA5FD5"/>
    <w:rsid w:val="00EB0563"/>
    <w:rsid w:val="00EB07F5"/>
    <w:rsid w:val="00EB0844"/>
    <w:rsid w:val="00EB0D16"/>
    <w:rsid w:val="00EB6D2F"/>
    <w:rsid w:val="00EC28EC"/>
    <w:rsid w:val="00EC5E55"/>
    <w:rsid w:val="00EC7318"/>
    <w:rsid w:val="00EC773E"/>
    <w:rsid w:val="00ED0170"/>
    <w:rsid w:val="00ED1022"/>
    <w:rsid w:val="00ED2CF0"/>
    <w:rsid w:val="00ED3AB1"/>
    <w:rsid w:val="00ED4BC0"/>
    <w:rsid w:val="00ED77EF"/>
    <w:rsid w:val="00ED7A87"/>
    <w:rsid w:val="00EE0734"/>
    <w:rsid w:val="00EE111D"/>
    <w:rsid w:val="00EE3BAA"/>
    <w:rsid w:val="00EE4DD1"/>
    <w:rsid w:val="00EE4F11"/>
    <w:rsid w:val="00EE67A5"/>
    <w:rsid w:val="00EE6DE5"/>
    <w:rsid w:val="00EF075D"/>
    <w:rsid w:val="00EF0C63"/>
    <w:rsid w:val="00EF6315"/>
    <w:rsid w:val="00F00F81"/>
    <w:rsid w:val="00F02389"/>
    <w:rsid w:val="00F026AD"/>
    <w:rsid w:val="00F029A1"/>
    <w:rsid w:val="00F029F3"/>
    <w:rsid w:val="00F03552"/>
    <w:rsid w:val="00F054CA"/>
    <w:rsid w:val="00F119DA"/>
    <w:rsid w:val="00F141BC"/>
    <w:rsid w:val="00F14357"/>
    <w:rsid w:val="00F178C7"/>
    <w:rsid w:val="00F202AF"/>
    <w:rsid w:val="00F209EC"/>
    <w:rsid w:val="00F217C0"/>
    <w:rsid w:val="00F21ED2"/>
    <w:rsid w:val="00F26B55"/>
    <w:rsid w:val="00F27915"/>
    <w:rsid w:val="00F33266"/>
    <w:rsid w:val="00F33BD8"/>
    <w:rsid w:val="00F4364D"/>
    <w:rsid w:val="00F44C40"/>
    <w:rsid w:val="00F46565"/>
    <w:rsid w:val="00F47FB7"/>
    <w:rsid w:val="00F502D1"/>
    <w:rsid w:val="00F52864"/>
    <w:rsid w:val="00F52B21"/>
    <w:rsid w:val="00F53BB9"/>
    <w:rsid w:val="00F54D5B"/>
    <w:rsid w:val="00F551B9"/>
    <w:rsid w:val="00F55F60"/>
    <w:rsid w:val="00F57E33"/>
    <w:rsid w:val="00F616AD"/>
    <w:rsid w:val="00F656C7"/>
    <w:rsid w:val="00F67264"/>
    <w:rsid w:val="00F674A3"/>
    <w:rsid w:val="00F678A7"/>
    <w:rsid w:val="00F73C8B"/>
    <w:rsid w:val="00F73E50"/>
    <w:rsid w:val="00F7475D"/>
    <w:rsid w:val="00F831A6"/>
    <w:rsid w:val="00F8325A"/>
    <w:rsid w:val="00F83835"/>
    <w:rsid w:val="00F857A2"/>
    <w:rsid w:val="00F85EA5"/>
    <w:rsid w:val="00F90624"/>
    <w:rsid w:val="00F909BE"/>
    <w:rsid w:val="00F931AA"/>
    <w:rsid w:val="00F93F57"/>
    <w:rsid w:val="00F949FD"/>
    <w:rsid w:val="00F9771B"/>
    <w:rsid w:val="00FA2B93"/>
    <w:rsid w:val="00FA2D28"/>
    <w:rsid w:val="00FA2FF8"/>
    <w:rsid w:val="00FA63F6"/>
    <w:rsid w:val="00FA6EAA"/>
    <w:rsid w:val="00FB07A6"/>
    <w:rsid w:val="00FB580A"/>
    <w:rsid w:val="00FB709D"/>
    <w:rsid w:val="00FC1D5F"/>
    <w:rsid w:val="00FC2F2E"/>
    <w:rsid w:val="00FC3A4A"/>
    <w:rsid w:val="00FC47E8"/>
    <w:rsid w:val="00FD0051"/>
    <w:rsid w:val="00FD01EA"/>
    <w:rsid w:val="00FD1267"/>
    <w:rsid w:val="00FD2EC9"/>
    <w:rsid w:val="00FD4062"/>
    <w:rsid w:val="00FD4498"/>
    <w:rsid w:val="00FD4D8C"/>
    <w:rsid w:val="00FD4E7A"/>
    <w:rsid w:val="00FD4FE5"/>
    <w:rsid w:val="00FD6224"/>
    <w:rsid w:val="00FD6A04"/>
    <w:rsid w:val="00FD73B4"/>
    <w:rsid w:val="00FD746B"/>
    <w:rsid w:val="00FE1B63"/>
    <w:rsid w:val="00FE7666"/>
    <w:rsid w:val="00FF0E80"/>
    <w:rsid w:val="00FF1036"/>
    <w:rsid w:val="00FF4A85"/>
    <w:rsid w:val="00FF5E51"/>
    <w:rsid w:val="00FF6AD1"/>
    <w:rsid w:val="00FF7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9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36C9E"/>
    <w:pPr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136C9E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36C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6C9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B2613"/>
    <w:pPr>
      <w:ind w:left="720"/>
      <w:contextualSpacing/>
    </w:pPr>
  </w:style>
  <w:style w:type="paragraph" w:styleId="a8">
    <w:name w:val="Normal (Web)"/>
    <w:basedOn w:val="a"/>
    <w:rsid w:val="005C1540"/>
    <w:pPr>
      <w:spacing w:before="100" w:beforeAutospacing="1" w:after="119"/>
    </w:pPr>
    <w:rPr>
      <w:sz w:val="24"/>
      <w:szCs w:val="24"/>
    </w:rPr>
  </w:style>
  <w:style w:type="paragraph" w:customStyle="1" w:styleId="ConsPlusNormal">
    <w:name w:val="ConsPlusNormal"/>
    <w:rsid w:val="00260C2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rsid w:val="002923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qFormat/>
    <w:rsid w:val="00892D44"/>
    <w:rPr>
      <w:b/>
      <w:bCs/>
    </w:rPr>
  </w:style>
  <w:style w:type="paragraph" w:styleId="ab">
    <w:name w:val="Body Text"/>
    <w:basedOn w:val="a"/>
    <w:link w:val="ac"/>
    <w:rsid w:val="00892B11"/>
    <w:rPr>
      <w:sz w:val="28"/>
    </w:rPr>
  </w:style>
  <w:style w:type="character" w:customStyle="1" w:styleId="ac">
    <w:name w:val="Основной текст Знак"/>
    <w:basedOn w:val="a0"/>
    <w:link w:val="ab"/>
    <w:rsid w:val="00892B1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892B1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basedOn w:val="a0"/>
    <w:uiPriority w:val="99"/>
    <w:unhideWhenUsed/>
    <w:rsid w:val="00397DF3"/>
    <w:rPr>
      <w:color w:val="0000FF" w:themeColor="hyperlink"/>
      <w:u w:val="single"/>
    </w:rPr>
  </w:style>
  <w:style w:type="character" w:customStyle="1" w:styleId="13">
    <w:name w:val="Стиль 13 пт"/>
    <w:semiHidden/>
    <w:rsid w:val="00DE67BB"/>
    <w:rPr>
      <w:rFonts w:ascii="Times New Roman" w:hAnsi="Times New Roman"/>
      <w:sz w:val="26"/>
    </w:rPr>
  </w:style>
  <w:style w:type="paragraph" w:styleId="2">
    <w:name w:val="Body Text 2"/>
    <w:basedOn w:val="a"/>
    <w:link w:val="20"/>
    <w:uiPriority w:val="99"/>
    <w:unhideWhenUsed/>
    <w:rsid w:val="001112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1112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1112ED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1112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1B16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9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36C9E"/>
    <w:pPr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136C9E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36C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6C9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B2613"/>
    <w:pPr>
      <w:ind w:left="720"/>
      <w:contextualSpacing/>
    </w:pPr>
  </w:style>
  <w:style w:type="paragraph" w:styleId="a8">
    <w:name w:val="Normal (Web)"/>
    <w:basedOn w:val="a"/>
    <w:rsid w:val="005C1540"/>
    <w:pPr>
      <w:spacing w:before="100" w:beforeAutospacing="1" w:after="119"/>
    </w:pPr>
    <w:rPr>
      <w:sz w:val="24"/>
      <w:szCs w:val="24"/>
    </w:rPr>
  </w:style>
  <w:style w:type="paragraph" w:customStyle="1" w:styleId="ConsPlusNormal">
    <w:name w:val="ConsPlusNormal"/>
    <w:rsid w:val="00260C2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rsid w:val="002923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qFormat/>
    <w:rsid w:val="00892D44"/>
    <w:rPr>
      <w:b/>
      <w:bCs/>
    </w:rPr>
  </w:style>
  <w:style w:type="paragraph" w:styleId="ab">
    <w:name w:val="Body Text"/>
    <w:basedOn w:val="a"/>
    <w:link w:val="ac"/>
    <w:rsid w:val="00892B11"/>
    <w:rPr>
      <w:sz w:val="28"/>
    </w:rPr>
  </w:style>
  <w:style w:type="character" w:customStyle="1" w:styleId="ac">
    <w:name w:val="Основной текст Знак"/>
    <w:basedOn w:val="a0"/>
    <w:link w:val="ab"/>
    <w:rsid w:val="00892B1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892B1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basedOn w:val="a0"/>
    <w:uiPriority w:val="99"/>
    <w:unhideWhenUsed/>
    <w:rsid w:val="00397DF3"/>
    <w:rPr>
      <w:color w:val="0000FF" w:themeColor="hyperlink"/>
      <w:u w:val="single"/>
    </w:rPr>
  </w:style>
  <w:style w:type="character" w:customStyle="1" w:styleId="13">
    <w:name w:val="Стиль 13 пт"/>
    <w:semiHidden/>
    <w:rsid w:val="00DE67BB"/>
    <w:rPr>
      <w:rFonts w:ascii="Times New Roman" w:hAnsi="Times New Roman"/>
      <w:sz w:val="26"/>
    </w:rPr>
  </w:style>
  <w:style w:type="paragraph" w:styleId="2">
    <w:name w:val="Body Text 2"/>
    <w:basedOn w:val="a"/>
    <w:link w:val="20"/>
    <w:uiPriority w:val="99"/>
    <w:unhideWhenUsed/>
    <w:rsid w:val="001112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1112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1112ED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1112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1B16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84352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zalari.ru/" TargetMode="External"/><Relationship Id="rId12" Type="http://schemas.openxmlformats.org/officeDocument/2006/relationships/hyperlink" Target="https://normativ.kontur.ru/document?moduleid=1&amp;documentid=47693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ormativ.kontur.ru/document?moduleid=1&amp;documentid=442553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normativ.kontur.ru/document?moduleid=1&amp;documentid=38435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normativ.kontur.ru/document?moduleid=1&amp;documentid=38435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286B7-297F-4D4F-B584-FAAA3A9BB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14</Pages>
  <Words>5217</Words>
  <Characters>29743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"Заларинский район"</Company>
  <LinksUpToDate>false</LinksUpToDate>
  <CharactersWithSpaces>34891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Наумова</dc:creator>
  <cp:lastModifiedBy>Надежда Юрьевна Знаменщикова</cp:lastModifiedBy>
  <cp:revision>6</cp:revision>
  <cp:lastPrinted>2026-06-19T00:35:00Z</cp:lastPrinted>
  <dcterms:created xsi:type="dcterms:W3CDTF">2026-06-18T08:31:00Z</dcterms:created>
  <dcterms:modified xsi:type="dcterms:W3CDTF">2026-06-22T00:58:00Z</dcterms:modified>
</cp:coreProperties>
</file>