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6F29" w14:textId="393526D8" w:rsidR="00EE30AE" w:rsidRPr="001C245D" w:rsidRDefault="00F9718A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17.07.</w:t>
      </w:r>
      <w:r w:rsidR="00EE30AE">
        <w:rPr>
          <w:rFonts w:ascii="Arial" w:hAnsi="Arial" w:cs="Arial"/>
          <w:b/>
          <w:bCs/>
          <w:sz w:val="32"/>
          <w:szCs w:val="32"/>
        </w:rPr>
        <w:t>2026Г. №</w:t>
      </w:r>
      <w:r>
        <w:rPr>
          <w:rFonts w:ascii="Arial" w:hAnsi="Arial" w:cs="Arial"/>
          <w:b/>
          <w:bCs/>
          <w:sz w:val="32"/>
          <w:szCs w:val="32"/>
        </w:rPr>
        <w:t>747</w:t>
      </w:r>
    </w:p>
    <w:p w14:paraId="071F6C69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B8EBD01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DF5A66F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23FEA659" w14:textId="77777777" w:rsidR="00EE30AE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7B407CBE" w14:textId="77777777" w:rsidR="00EE30AE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3FE921C" w14:textId="77777777" w:rsidR="00EE30AE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08383D94" w14:textId="77777777" w:rsidR="00EE30AE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709EFE8D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1E98525F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49CD6C2" w14:textId="77777777" w:rsidR="00EE30AE" w:rsidRPr="001C245D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1FE7BEEC" w14:textId="77777777" w:rsidR="00EE30AE" w:rsidRDefault="00EE30AE" w:rsidP="00EE30AE">
      <w:pPr>
        <w:pStyle w:val="a5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ЗАЛАРИНСКОГО МУНИЦИПАЛЬНОГО ОКРУГА ИРКУТСКОЙ ОБЛАСТИ ОТ 10.04.2026 № 379 «</w:t>
      </w:r>
      <w:r w:rsidRPr="005F6C31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bookmarkStart w:id="1" w:name="_Hlk226121233"/>
      <w:r w:rsidRPr="005F6C31">
        <w:rPr>
          <w:rFonts w:ascii="Arial" w:hAnsi="Arial" w:cs="Arial"/>
          <w:b/>
          <w:bCs/>
          <w:sz w:val="32"/>
          <w:szCs w:val="32"/>
        </w:rPr>
        <w:t>ПЛАНА АНТИКРИЗИСНЫХ МЕРОПРИЯТИЙ ЗАЛАРИНСКОГО МУНИЦИПАЛЬНОГО ОКРУГА ИРКУТСКОЙ ОБЛАСТИ НА 2026-2028 ГОДЫ</w:t>
      </w:r>
      <w:bookmarkEnd w:id="1"/>
      <w:r>
        <w:rPr>
          <w:rFonts w:ascii="Arial" w:hAnsi="Arial" w:cs="Arial"/>
          <w:b/>
          <w:bCs/>
          <w:sz w:val="32"/>
          <w:szCs w:val="32"/>
        </w:rPr>
        <w:t>»</w:t>
      </w:r>
      <w:bookmarkEnd w:id="0"/>
    </w:p>
    <w:p w14:paraId="18943389" w14:textId="77777777" w:rsidR="00EE30AE" w:rsidRPr="001C3984" w:rsidRDefault="00EE30AE" w:rsidP="00EE30AE">
      <w:pPr>
        <w:pStyle w:val="a5"/>
        <w:rPr>
          <w:rFonts w:ascii="Arial" w:hAnsi="Arial" w:cs="Arial"/>
          <w:bCs/>
          <w:sz w:val="24"/>
        </w:rPr>
      </w:pPr>
    </w:p>
    <w:p w14:paraId="0889D368" w14:textId="77777777" w:rsidR="00EE30AE" w:rsidRDefault="00EE30AE" w:rsidP="00EE30AE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B003B">
        <w:rPr>
          <w:rFonts w:ascii="Arial" w:hAnsi="Arial" w:cs="Arial"/>
          <w:bCs/>
          <w:sz w:val="24"/>
        </w:rPr>
        <w:t>В</w:t>
      </w:r>
      <w:r>
        <w:rPr>
          <w:rFonts w:ascii="Arial" w:hAnsi="Arial" w:cs="Arial"/>
          <w:bCs/>
          <w:sz w:val="24"/>
        </w:rPr>
        <w:t xml:space="preserve"> связи с необходимостью включения дополнительных антикризисных мероприятий, во</w:t>
      </w:r>
      <w:r w:rsidRPr="00CB003B">
        <w:rPr>
          <w:rFonts w:ascii="Arial" w:hAnsi="Arial" w:cs="Arial"/>
          <w:bCs/>
          <w:sz w:val="24"/>
        </w:rPr>
        <w:t xml:space="preserve"> </w:t>
      </w:r>
      <w:r w:rsidRPr="00D04E7C">
        <w:rPr>
          <w:rFonts w:ascii="Arial" w:hAnsi="Arial" w:cs="Arial"/>
          <w:bCs/>
          <w:sz w:val="24"/>
        </w:rPr>
        <w:t>исполнение</w:t>
      </w:r>
      <w:r>
        <w:rPr>
          <w:rFonts w:ascii="Arial" w:hAnsi="Arial" w:cs="Arial"/>
          <w:bCs/>
          <w:sz w:val="24"/>
        </w:rPr>
        <w:t xml:space="preserve"> </w:t>
      </w:r>
      <w:r w:rsidRPr="00D04E7C">
        <w:rPr>
          <w:rFonts w:ascii="Arial" w:hAnsi="Arial" w:cs="Arial"/>
          <w:bCs/>
          <w:sz w:val="24"/>
        </w:rPr>
        <w:t>поручений Президента Российской Федерации от 18.04.2026 № ПР-945 и от 23.04.2026г. № ПР-1005,</w:t>
      </w:r>
      <w:r w:rsidRPr="00652FDC">
        <w:rPr>
          <w:rFonts w:ascii="Arial" w:hAnsi="Arial" w:cs="Arial"/>
          <w:bCs/>
          <w:sz w:val="24"/>
        </w:rPr>
        <w:t xml:space="preserve"> </w:t>
      </w:r>
      <w:r w:rsidRPr="00A66209">
        <w:rPr>
          <w:rFonts w:ascii="Arial" w:hAnsi="Arial" w:cs="Arial"/>
          <w:bCs/>
          <w:sz w:val="24"/>
        </w:rPr>
        <w:t>руководствуясь стать</w:t>
      </w:r>
      <w:r>
        <w:rPr>
          <w:rFonts w:ascii="Arial" w:hAnsi="Arial" w:cs="Arial"/>
          <w:bCs/>
          <w:sz w:val="24"/>
        </w:rPr>
        <w:t>ей</w:t>
      </w:r>
      <w:r w:rsidRPr="00A66209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3</w:t>
      </w:r>
      <w:r w:rsidRPr="00A66209">
        <w:rPr>
          <w:rFonts w:ascii="Arial" w:hAnsi="Arial" w:cs="Arial"/>
          <w:bCs/>
          <w:sz w:val="24"/>
        </w:rPr>
        <w:t xml:space="preserve">6 Устава </w:t>
      </w:r>
      <w:r>
        <w:rPr>
          <w:rFonts w:ascii="Arial" w:hAnsi="Arial" w:cs="Arial"/>
          <w:bCs/>
          <w:sz w:val="24"/>
        </w:rPr>
        <w:t xml:space="preserve">Заларинского </w:t>
      </w:r>
      <w:r w:rsidRPr="00A66209">
        <w:rPr>
          <w:rFonts w:ascii="Arial" w:hAnsi="Arial" w:cs="Arial"/>
          <w:bCs/>
          <w:sz w:val="24"/>
        </w:rPr>
        <w:t xml:space="preserve">муниципального </w:t>
      </w:r>
      <w:r>
        <w:rPr>
          <w:rFonts w:ascii="Arial" w:hAnsi="Arial" w:cs="Arial"/>
          <w:bCs/>
          <w:sz w:val="24"/>
        </w:rPr>
        <w:t>округа Иркутской области, администрация Заларинского муниципального округа Иркутской области</w:t>
      </w:r>
      <w:r w:rsidRPr="00A66209">
        <w:rPr>
          <w:rFonts w:ascii="Arial" w:hAnsi="Arial" w:cs="Arial"/>
          <w:bCs/>
          <w:sz w:val="24"/>
        </w:rPr>
        <w:t>:</w:t>
      </w:r>
    </w:p>
    <w:p w14:paraId="2A7FFEF2" w14:textId="77777777" w:rsidR="00EE30AE" w:rsidRDefault="00EE30AE" w:rsidP="00EE30AE">
      <w:pPr>
        <w:pStyle w:val="a5"/>
        <w:jc w:val="both"/>
        <w:rPr>
          <w:rFonts w:ascii="Arial" w:hAnsi="Arial" w:cs="Arial"/>
          <w:bCs/>
          <w:sz w:val="24"/>
        </w:rPr>
      </w:pPr>
    </w:p>
    <w:p w14:paraId="0B644C4E" w14:textId="77777777" w:rsidR="00EE30AE" w:rsidRPr="00B34F6D" w:rsidRDefault="00EE30AE" w:rsidP="00EE30AE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21CFFD44" w14:textId="77777777" w:rsidR="00EE30AE" w:rsidRPr="001E2682" w:rsidRDefault="00EE30AE" w:rsidP="00EE30AE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4333E4A2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B83FCE">
        <w:rPr>
          <w:rFonts w:ascii="Arial" w:hAnsi="Arial" w:cs="Arial"/>
        </w:rPr>
        <w:t>Внести в постановление администрации Заларинского муниципального округа Иркутской области от 10.04.2026 № 379 «</w:t>
      </w:r>
      <w:r>
        <w:rPr>
          <w:rFonts w:ascii="Arial" w:hAnsi="Arial" w:cs="Arial"/>
        </w:rPr>
        <w:t>О</w:t>
      </w:r>
      <w:r w:rsidRPr="00B83FCE">
        <w:rPr>
          <w:rFonts w:ascii="Arial" w:hAnsi="Arial" w:cs="Arial"/>
        </w:rPr>
        <w:t xml:space="preserve">б утверждении </w:t>
      </w:r>
      <w:r>
        <w:rPr>
          <w:rFonts w:ascii="Arial" w:hAnsi="Arial" w:cs="Arial"/>
        </w:rPr>
        <w:t>П</w:t>
      </w:r>
      <w:r w:rsidRPr="00B83FCE">
        <w:rPr>
          <w:rFonts w:ascii="Arial" w:hAnsi="Arial" w:cs="Arial"/>
        </w:rPr>
        <w:t xml:space="preserve">лана антикризисных мероприятий </w:t>
      </w:r>
      <w:r>
        <w:rPr>
          <w:rFonts w:ascii="Arial" w:hAnsi="Arial" w:cs="Arial"/>
        </w:rPr>
        <w:t>З</w:t>
      </w:r>
      <w:r w:rsidRPr="00B83FCE">
        <w:rPr>
          <w:rFonts w:ascii="Arial" w:hAnsi="Arial" w:cs="Arial"/>
        </w:rPr>
        <w:t xml:space="preserve">аларинского муниципального округа </w:t>
      </w:r>
      <w:r>
        <w:rPr>
          <w:rFonts w:ascii="Arial" w:hAnsi="Arial" w:cs="Arial"/>
        </w:rPr>
        <w:t>И</w:t>
      </w:r>
      <w:r w:rsidRPr="00B83FCE">
        <w:rPr>
          <w:rFonts w:ascii="Arial" w:hAnsi="Arial" w:cs="Arial"/>
        </w:rPr>
        <w:t>ркутской области на 2026-2028 годы»</w:t>
      </w:r>
      <w:r>
        <w:rPr>
          <w:rFonts w:ascii="Arial" w:hAnsi="Arial" w:cs="Arial"/>
        </w:rPr>
        <w:t xml:space="preserve"> </w:t>
      </w:r>
      <w:r w:rsidRPr="00B83FCE">
        <w:rPr>
          <w:rFonts w:ascii="Arial" w:hAnsi="Arial" w:cs="Arial"/>
        </w:rPr>
        <w:t>следующ</w:t>
      </w:r>
      <w:r>
        <w:rPr>
          <w:rFonts w:ascii="Arial" w:hAnsi="Arial" w:cs="Arial"/>
        </w:rPr>
        <w:t>и</w:t>
      </w:r>
      <w:r w:rsidRPr="00B83FCE">
        <w:rPr>
          <w:rFonts w:ascii="Arial" w:hAnsi="Arial" w:cs="Arial"/>
        </w:rPr>
        <w:t>е изменени</w:t>
      </w:r>
      <w:r>
        <w:rPr>
          <w:rFonts w:ascii="Arial" w:hAnsi="Arial" w:cs="Arial"/>
        </w:rPr>
        <w:t>я</w:t>
      </w:r>
      <w:r w:rsidRPr="00B83FCE">
        <w:rPr>
          <w:rFonts w:ascii="Arial" w:hAnsi="Arial" w:cs="Arial"/>
        </w:rPr>
        <w:t>:</w:t>
      </w:r>
    </w:p>
    <w:p w14:paraId="38D6E6E8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наименование постановления изложить в следующей редакции:</w:t>
      </w:r>
    </w:p>
    <w:p w14:paraId="276513C5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«О</w:t>
      </w:r>
      <w:r w:rsidRPr="00B83FCE">
        <w:rPr>
          <w:rFonts w:ascii="Arial" w:hAnsi="Arial" w:cs="Arial"/>
        </w:rPr>
        <w:t xml:space="preserve">б утверждении </w:t>
      </w:r>
      <w:r>
        <w:rPr>
          <w:rFonts w:ascii="Arial" w:hAnsi="Arial" w:cs="Arial"/>
        </w:rPr>
        <w:t>П</w:t>
      </w:r>
      <w:r w:rsidRPr="00B83FCE">
        <w:rPr>
          <w:rFonts w:ascii="Arial" w:hAnsi="Arial" w:cs="Arial"/>
        </w:rPr>
        <w:t xml:space="preserve">лана антикризисных мероприятий </w:t>
      </w:r>
      <w:r>
        <w:rPr>
          <w:rFonts w:ascii="Arial" w:hAnsi="Arial" w:cs="Arial"/>
        </w:rPr>
        <w:t>З</w:t>
      </w:r>
      <w:r w:rsidRPr="00B83FCE">
        <w:rPr>
          <w:rFonts w:ascii="Arial" w:hAnsi="Arial" w:cs="Arial"/>
        </w:rPr>
        <w:t xml:space="preserve">аларинского муниципального округа </w:t>
      </w:r>
      <w:r>
        <w:rPr>
          <w:rFonts w:ascii="Arial" w:hAnsi="Arial" w:cs="Arial"/>
        </w:rPr>
        <w:t>И</w:t>
      </w:r>
      <w:r w:rsidRPr="00B83FCE">
        <w:rPr>
          <w:rFonts w:ascii="Arial" w:hAnsi="Arial" w:cs="Arial"/>
        </w:rPr>
        <w:t>ркутской области на 2026-202</w:t>
      </w:r>
      <w:r>
        <w:rPr>
          <w:rFonts w:ascii="Arial" w:hAnsi="Arial" w:cs="Arial"/>
        </w:rPr>
        <w:t>9</w:t>
      </w:r>
      <w:r w:rsidRPr="00B83FCE">
        <w:rPr>
          <w:rFonts w:ascii="Arial" w:hAnsi="Arial" w:cs="Arial"/>
        </w:rPr>
        <w:t xml:space="preserve"> годы</w:t>
      </w:r>
      <w:proofErr w:type="gramStart"/>
      <w:r>
        <w:rPr>
          <w:rFonts w:ascii="Arial" w:hAnsi="Arial" w:cs="Arial"/>
        </w:rPr>
        <w:t>.</w:t>
      </w:r>
      <w:r w:rsidRPr="00B83FCE">
        <w:rPr>
          <w:rFonts w:ascii="Arial" w:hAnsi="Arial" w:cs="Arial"/>
        </w:rPr>
        <w:t>»</w:t>
      </w:r>
      <w:r>
        <w:rPr>
          <w:rFonts w:ascii="Arial" w:hAnsi="Arial" w:cs="Arial"/>
        </w:rPr>
        <w:t>;</w:t>
      </w:r>
      <w:proofErr w:type="gramEnd"/>
    </w:p>
    <w:p w14:paraId="6BB43CF6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пункт 1 изложить в следующей редакции:</w:t>
      </w:r>
    </w:p>
    <w:p w14:paraId="7C93A5BF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«1. </w:t>
      </w:r>
      <w:r w:rsidRPr="001C79C8">
        <w:rPr>
          <w:rFonts w:ascii="Arial" w:hAnsi="Arial" w:cs="Arial"/>
        </w:rPr>
        <w:t>Утвердить План антикризисных мероприятий Заларинского муниципального округа Иркутской области на 2026-202</w:t>
      </w:r>
      <w:r>
        <w:rPr>
          <w:rFonts w:ascii="Arial" w:hAnsi="Arial" w:cs="Arial"/>
        </w:rPr>
        <w:t>9</w:t>
      </w:r>
      <w:r w:rsidRPr="001C79C8">
        <w:rPr>
          <w:rFonts w:ascii="Arial" w:hAnsi="Arial" w:cs="Arial"/>
        </w:rPr>
        <w:t xml:space="preserve"> годы (далее - План) </w:t>
      </w:r>
      <w:proofErr w:type="gramStart"/>
      <w:r w:rsidRPr="001C79C8">
        <w:rPr>
          <w:rFonts w:ascii="Arial" w:hAnsi="Arial" w:cs="Arial"/>
        </w:rPr>
        <w:t>согласно</w:t>
      </w:r>
      <w:proofErr w:type="gramEnd"/>
      <w:r w:rsidRPr="001C79C8">
        <w:rPr>
          <w:rFonts w:ascii="Arial" w:hAnsi="Arial" w:cs="Arial"/>
        </w:rPr>
        <w:t xml:space="preserve"> прилагаемого Приложения № 1.</w:t>
      </w:r>
      <w:r>
        <w:rPr>
          <w:rFonts w:ascii="Arial" w:hAnsi="Arial" w:cs="Arial"/>
        </w:rPr>
        <w:t>»;</w:t>
      </w:r>
    </w:p>
    <w:p w14:paraId="474A7E4E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наименование приложения № 2 к постановлению изложить в следующей редакции:</w:t>
      </w:r>
    </w:p>
    <w:p w14:paraId="0FDC6229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«Ф</w:t>
      </w:r>
      <w:r w:rsidRPr="001C79C8">
        <w:rPr>
          <w:rFonts w:ascii="Arial" w:hAnsi="Arial" w:cs="Arial"/>
        </w:rPr>
        <w:t xml:space="preserve">орма отчета о реализации плана антикризисных мероприятий </w:t>
      </w:r>
      <w:r>
        <w:rPr>
          <w:rFonts w:ascii="Arial" w:hAnsi="Arial" w:cs="Arial"/>
        </w:rPr>
        <w:t>З</w:t>
      </w:r>
      <w:r w:rsidRPr="001C79C8">
        <w:rPr>
          <w:rFonts w:ascii="Arial" w:hAnsi="Arial" w:cs="Arial"/>
        </w:rPr>
        <w:t xml:space="preserve">аларинского муниципального округа </w:t>
      </w:r>
      <w:r>
        <w:rPr>
          <w:rFonts w:ascii="Arial" w:hAnsi="Arial" w:cs="Arial"/>
        </w:rPr>
        <w:t>И</w:t>
      </w:r>
      <w:r w:rsidRPr="001C79C8">
        <w:rPr>
          <w:rFonts w:ascii="Arial" w:hAnsi="Arial" w:cs="Arial"/>
        </w:rPr>
        <w:t>ркутской области на 2026-202</w:t>
      </w:r>
      <w:r>
        <w:rPr>
          <w:rFonts w:ascii="Arial" w:hAnsi="Arial" w:cs="Arial"/>
        </w:rPr>
        <w:t>9</w:t>
      </w:r>
      <w:r w:rsidRPr="001C79C8">
        <w:rPr>
          <w:rFonts w:ascii="Arial" w:hAnsi="Arial" w:cs="Arial"/>
        </w:rPr>
        <w:t xml:space="preserve"> годы</w:t>
      </w:r>
      <w:proofErr w:type="gramStart"/>
      <w:r>
        <w:rPr>
          <w:rFonts w:ascii="Arial" w:hAnsi="Arial" w:cs="Arial"/>
        </w:rPr>
        <w:t>.».</w:t>
      </w:r>
      <w:proofErr w:type="gramEnd"/>
    </w:p>
    <w:p w14:paraId="14AE80FC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5630BD">
        <w:t xml:space="preserve"> </w:t>
      </w:r>
      <w:r w:rsidRPr="00BF2111">
        <w:rPr>
          <w:rFonts w:ascii="Arial" w:hAnsi="Arial" w:cs="Arial"/>
        </w:rPr>
        <w:t xml:space="preserve">Настоящее </w:t>
      </w:r>
      <w:r>
        <w:rPr>
          <w:rFonts w:ascii="Arial" w:hAnsi="Arial" w:cs="Arial"/>
        </w:rPr>
        <w:t>постановление</w:t>
      </w:r>
      <w:r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</w:t>
      </w:r>
      <w:r>
        <w:rPr>
          <w:rFonts w:ascii="Arial" w:hAnsi="Arial" w:cs="Arial"/>
        </w:rPr>
        <w:t xml:space="preserve"> по адресу: </w:t>
      </w:r>
      <w:r w:rsidRPr="00BF2111">
        <w:rPr>
          <w:rFonts w:ascii="Arial" w:hAnsi="Arial" w:cs="Arial"/>
        </w:rPr>
        <w:t>http://zalari.ru/.</w:t>
      </w:r>
    </w:p>
    <w:p w14:paraId="0596FEF8" w14:textId="77777777" w:rsidR="00EE30AE" w:rsidRDefault="00EE30AE" w:rsidP="00EE30A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Pr="00DF15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Контроль исполнения настоящего постановления возложить на первого заместителя мэра Заларинского муниципального округа Иркутской области </w:t>
      </w:r>
      <w:proofErr w:type="spellStart"/>
      <w:r>
        <w:rPr>
          <w:rFonts w:ascii="Arial" w:hAnsi="Arial" w:cs="Arial"/>
        </w:rPr>
        <w:t>Галееву</w:t>
      </w:r>
      <w:proofErr w:type="spellEnd"/>
      <w:r>
        <w:rPr>
          <w:rFonts w:ascii="Arial" w:hAnsi="Arial" w:cs="Arial"/>
        </w:rPr>
        <w:t xml:space="preserve"> Ольгу Сергеевну.</w:t>
      </w:r>
    </w:p>
    <w:p w14:paraId="0CC02525" w14:textId="77777777" w:rsidR="00EE30AE" w:rsidRDefault="00EE30AE" w:rsidP="00EE30AE">
      <w:pPr>
        <w:tabs>
          <w:tab w:val="left" w:pos="284"/>
        </w:tabs>
        <w:ind w:firstLine="726"/>
        <w:jc w:val="both"/>
        <w:rPr>
          <w:rFonts w:ascii="Arial" w:hAnsi="Arial" w:cs="Arial"/>
          <w:bCs/>
        </w:rPr>
      </w:pPr>
    </w:p>
    <w:p w14:paraId="425DC6FF" w14:textId="77777777" w:rsidR="00EE30AE" w:rsidRDefault="00EE30AE" w:rsidP="00EE30AE">
      <w:pPr>
        <w:pStyle w:val="a5"/>
        <w:jc w:val="both"/>
        <w:rPr>
          <w:rFonts w:ascii="Arial" w:hAnsi="Arial" w:cs="Arial"/>
          <w:bCs/>
          <w:sz w:val="24"/>
        </w:rPr>
      </w:pPr>
    </w:p>
    <w:p w14:paraId="22A7F436" w14:textId="77777777" w:rsidR="00EE30AE" w:rsidRPr="00644F7C" w:rsidRDefault="00EE30AE" w:rsidP="00EE30AE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Мэр Заларинского</w:t>
      </w:r>
      <w:r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3260E004" w14:textId="77777777" w:rsidR="00F9718A" w:rsidRDefault="00EE30AE" w:rsidP="00EE30AE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05091B6" w14:textId="1E94376A" w:rsidR="00EE30AE" w:rsidRDefault="00EE30AE" w:rsidP="00EE30AE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</w:t>
      </w:r>
      <w:r w:rsidR="00F9718A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Самойлович</w:t>
      </w:r>
    </w:p>
    <w:p w14:paraId="46FC64E4" w14:textId="77777777" w:rsidR="00915B7D" w:rsidRDefault="00915B7D" w:rsidP="00EE30AE">
      <w:pPr>
        <w:rPr>
          <w:rStyle w:val="af4"/>
          <w:rFonts w:ascii="Arial" w:hAnsi="Arial"/>
        </w:rPr>
      </w:pPr>
    </w:p>
    <w:p w14:paraId="5F141783" w14:textId="77777777" w:rsidR="00C93241" w:rsidRDefault="00C93241" w:rsidP="002C0061">
      <w:pPr>
        <w:pStyle w:val="a5"/>
        <w:jc w:val="both"/>
        <w:rPr>
          <w:rFonts w:ascii="Arial" w:hAnsi="Arial" w:cs="Arial"/>
          <w:bCs/>
          <w:sz w:val="24"/>
        </w:rPr>
      </w:pPr>
    </w:p>
    <w:p w14:paraId="7B8D3D75" w14:textId="6809E7F2" w:rsidR="00C93241" w:rsidRDefault="00C93241" w:rsidP="002C0061">
      <w:pPr>
        <w:pStyle w:val="a5"/>
        <w:jc w:val="both"/>
        <w:rPr>
          <w:rFonts w:ascii="Arial" w:hAnsi="Arial" w:cs="Arial"/>
          <w:bCs/>
          <w:sz w:val="24"/>
        </w:rPr>
        <w:sectPr w:rsidR="00C93241" w:rsidSect="00ED081D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7CA5A93" w14:textId="5E505F98" w:rsidR="00C93241" w:rsidRPr="00C93241" w:rsidRDefault="00C93241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bookmarkStart w:id="2" w:name="_Hlk226124454"/>
      <w:r w:rsidRPr="00C93241">
        <w:rPr>
          <w:rFonts w:ascii="Courier New" w:hAnsi="Courier New" w:cs="Courier New"/>
          <w:bCs/>
          <w:sz w:val="22"/>
          <w:szCs w:val="22"/>
        </w:rPr>
        <w:lastRenderedPageBreak/>
        <w:t>Приложение к постановлению</w:t>
      </w:r>
    </w:p>
    <w:p w14:paraId="2901B38A" w14:textId="77777777" w:rsidR="00C93241" w:rsidRPr="00C93241" w:rsidRDefault="00C93241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C93241">
        <w:rPr>
          <w:rFonts w:ascii="Courier New" w:hAnsi="Courier New" w:cs="Courier New"/>
          <w:bCs/>
          <w:sz w:val="22"/>
          <w:szCs w:val="22"/>
        </w:rPr>
        <w:t>администрации Заларинского МО ИО</w:t>
      </w:r>
    </w:p>
    <w:p w14:paraId="349DC1B1" w14:textId="038B635C" w:rsidR="00C93241" w:rsidRDefault="00C93241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C93241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F9718A">
        <w:rPr>
          <w:rFonts w:ascii="Courier New" w:hAnsi="Courier New" w:cs="Courier New"/>
          <w:bCs/>
          <w:sz w:val="22"/>
          <w:szCs w:val="22"/>
        </w:rPr>
        <w:t>17.07.</w:t>
      </w:r>
      <w:r w:rsidRPr="00C93241">
        <w:rPr>
          <w:rFonts w:ascii="Courier New" w:hAnsi="Courier New" w:cs="Courier New"/>
          <w:bCs/>
          <w:sz w:val="22"/>
          <w:szCs w:val="22"/>
        </w:rPr>
        <w:t>2026г. №</w:t>
      </w:r>
      <w:r w:rsidR="00F9718A">
        <w:rPr>
          <w:rFonts w:ascii="Courier New" w:hAnsi="Courier New" w:cs="Courier New"/>
          <w:bCs/>
          <w:sz w:val="22"/>
          <w:szCs w:val="22"/>
        </w:rPr>
        <w:t>747</w:t>
      </w:r>
    </w:p>
    <w:p w14:paraId="3DC013F2" w14:textId="3F8600B0" w:rsidR="00685021" w:rsidRPr="009A45A5" w:rsidRDefault="00D57425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bookmarkStart w:id="3" w:name="_Hlk230003257"/>
      <w:r>
        <w:rPr>
          <w:rFonts w:ascii="Courier New" w:hAnsi="Courier New" w:cs="Courier New"/>
          <w:bCs/>
          <w:sz w:val="22"/>
          <w:szCs w:val="22"/>
        </w:rPr>
        <w:t>П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 w:rsidR="00C93241">
        <w:rPr>
          <w:rFonts w:ascii="Courier New" w:hAnsi="Courier New" w:cs="Courier New"/>
          <w:bCs/>
          <w:sz w:val="22"/>
          <w:szCs w:val="22"/>
        </w:rPr>
        <w:t xml:space="preserve">№ 1 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6D5F2A88" w14:textId="3361644A" w:rsidR="009A45A5" w:rsidRPr="009A45A5" w:rsidRDefault="009A45A5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>администрации Заларинского МО ИО</w:t>
      </w:r>
    </w:p>
    <w:p w14:paraId="3A514BC4" w14:textId="70AF855C" w:rsidR="009A45A5" w:rsidRPr="009A45A5" w:rsidRDefault="009A45A5" w:rsidP="00C9324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C93241">
        <w:rPr>
          <w:rFonts w:ascii="Courier New" w:hAnsi="Courier New" w:cs="Courier New"/>
          <w:bCs/>
          <w:sz w:val="22"/>
          <w:szCs w:val="22"/>
        </w:rPr>
        <w:t>10.04.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C93241">
        <w:rPr>
          <w:rFonts w:ascii="Courier New" w:hAnsi="Courier New" w:cs="Courier New"/>
          <w:bCs/>
          <w:sz w:val="22"/>
          <w:szCs w:val="22"/>
        </w:rPr>
        <w:t>379</w:t>
      </w:r>
    </w:p>
    <w:bookmarkEnd w:id="2"/>
    <w:bookmarkEnd w:id="3"/>
    <w:p w14:paraId="456DBA9D" w14:textId="77777777" w:rsidR="00ED7428" w:rsidRDefault="00ED7428" w:rsidP="00C93241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70C8D124" w14:textId="747ADD7D" w:rsidR="00D57425" w:rsidRPr="00D57425" w:rsidRDefault="00D57425" w:rsidP="00C93241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5F6C31">
        <w:rPr>
          <w:rFonts w:ascii="Arial" w:hAnsi="Arial" w:cs="Arial"/>
          <w:b/>
          <w:bCs/>
          <w:sz w:val="32"/>
          <w:szCs w:val="32"/>
        </w:rPr>
        <w:t>ПЛАН АНТИКРИЗИСНЫХ МЕРОПРИЯТИЙ АДМИНИСТРАЦИИ ЗАЛАРИНСКОГО МУНИЦИПАЛЬНОГО ОКРУГА ИРКУТСКОЙ ОБЛАСТИ НА 2026-202</w:t>
      </w:r>
      <w:r w:rsidR="0052716C">
        <w:rPr>
          <w:rFonts w:ascii="Arial" w:hAnsi="Arial" w:cs="Arial"/>
          <w:b/>
          <w:bCs/>
          <w:sz w:val="32"/>
          <w:szCs w:val="32"/>
        </w:rPr>
        <w:t>9</w:t>
      </w:r>
      <w:r w:rsidRPr="005F6C31">
        <w:rPr>
          <w:rFonts w:ascii="Arial" w:hAnsi="Arial" w:cs="Arial"/>
          <w:b/>
          <w:bCs/>
          <w:sz w:val="32"/>
          <w:szCs w:val="32"/>
        </w:rPr>
        <w:t xml:space="preserve"> ГОДЫ</w:t>
      </w:r>
    </w:p>
    <w:tbl>
      <w:tblPr>
        <w:tblW w:w="15347" w:type="dxa"/>
        <w:tblLayout w:type="fixed"/>
        <w:tblLook w:val="04A0" w:firstRow="1" w:lastRow="0" w:firstColumn="1" w:lastColumn="0" w:noHBand="0" w:noVBand="1"/>
      </w:tblPr>
      <w:tblGrid>
        <w:gridCol w:w="237"/>
        <w:gridCol w:w="1036"/>
        <w:gridCol w:w="2283"/>
        <w:gridCol w:w="573"/>
        <w:gridCol w:w="1529"/>
        <w:gridCol w:w="7"/>
        <w:gridCol w:w="1276"/>
        <w:gridCol w:w="1276"/>
        <w:gridCol w:w="1276"/>
        <w:gridCol w:w="1275"/>
        <w:gridCol w:w="1990"/>
        <w:gridCol w:w="2340"/>
        <w:gridCol w:w="13"/>
        <w:gridCol w:w="236"/>
      </w:tblGrid>
      <w:tr w:rsidR="002E103A" w:rsidRPr="003969CD" w14:paraId="03985191" w14:textId="77777777" w:rsidTr="00FD40B1">
        <w:trPr>
          <w:gridAfter w:val="2"/>
          <w:wAfter w:w="249" w:type="dxa"/>
          <w:trHeight w:val="585"/>
        </w:trPr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F512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7805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58C4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4401D" w14:textId="07FB16BD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Финансовый результат (бюджетный эффект), тыс. рублей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5CA7" w14:textId="25649D53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Нефинансовый результат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477D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</w:t>
            </w:r>
          </w:p>
        </w:tc>
      </w:tr>
      <w:tr w:rsidR="002E103A" w:rsidRPr="003969CD" w14:paraId="0DBB6727" w14:textId="77777777" w:rsidTr="00FD40B1">
        <w:trPr>
          <w:gridAfter w:val="2"/>
          <w:wAfter w:w="249" w:type="dxa"/>
          <w:trHeight w:val="288"/>
        </w:trPr>
        <w:tc>
          <w:tcPr>
            <w:tcW w:w="1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E246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C8E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B51C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BE9F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D697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5060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FDC" w14:textId="712D914F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D79" w14:textId="784C4C88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3015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D40B1" w:rsidRPr="003969CD" w14:paraId="3CB0395F" w14:textId="77777777" w:rsidTr="00FD40B1">
        <w:trPr>
          <w:gridAfter w:val="2"/>
          <w:wAfter w:w="249" w:type="dxa"/>
          <w:trHeight w:val="458"/>
        </w:trPr>
        <w:tc>
          <w:tcPr>
            <w:tcW w:w="12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10E9E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C03B" w14:textId="4DA41E4F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Мероприятия, направленные на рост доходов бюджета Заларинского муниципального округа Иркутской области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6270" w14:textId="77777777" w:rsidR="002E103A" w:rsidRPr="003969CD" w:rsidRDefault="002E103A" w:rsidP="00C9324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35B5" w14:textId="54B4112C" w:rsidR="002E103A" w:rsidRPr="003969CD" w:rsidRDefault="00EF0B65" w:rsidP="00C9324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8037,3</w:t>
            </w:r>
            <w:r w:rsidR="002E103A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447D" w14:textId="5189FA09" w:rsidR="002E103A" w:rsidRPr="003969CD" w:rsidRDefault="00EE1B66" w:rsidP="00C9324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9967,3</w:t>
            </w:r>
            <w:r w:rsidR="002E103A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19D1" w14:textId="354A0C74" w:rsidR="002E103A" w:rsidRPr="003969CD" w:rsidRDefault="00EE1B66" w:rsidP="00C9324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9941,3</w:t>
            </w:r>
            <w:r w:rsidR="002E103A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CC882B" w14:textId="77777777" w:rsidR="002E103A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590C524" w14:textId="77777777" w:rsidR="00EE1B66" w:rsidRDefault="00EE1B66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DE7E917" w14:textId="77777777" w:rsidR="00EE1B66" w:rsidRDefault="00EE1B66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C9F20F3" w14:textId="44E61097" w:rsidR="00EE1B66" w:rsidRPr="00EE1B66" w:rsidRDefault="00EE1B66" w:rsidP="00C93241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E1B66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9531,3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A5FC9" w14:textId="67045789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7B68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FD40B1" w:rsidRPr="003969CD" w14:paraId="5E3A5022" w14:textId="77777777" w:rsidTr="00FD40B1">
        <w:trPr>
          <w:trHeight w:val="288"/>
        </w:trPr>
        <w:tc>
          <w:tcPr>
            <w:tcW w:w="12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BD43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AA5AE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2E517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9E3D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5FCF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2CE9" w14:textId="77777777" w:rsidR="002E103A" w:rsidRPr="003969CD" w:rsidRDefault="002E103A" w:rsidP="00C9324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C55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E700" w14:textId="6FBFDF9E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A453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B5E8" w14:textId="77777777" w:rsidR="002E103A" w:rsidRPr="003969CD" w:rsidRDefault="002E103A" w:rsidP="00C9324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6462D1" w:rsidRPr="003969CD" w14:paraId="37FC0E14" w14:textId="77777777" w:rsidTr="00FD40B1">
        <w:trPr>
          <w:trHeight w:val="288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13CC" w14:textId="77777777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113C4" w14:textId="16A59B2D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Легализация трудовых отношений, сокращение «теневой» занятости и «серых» зарплат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6514" w14:textId="2C60BFAA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1CD6F" w14:textId="5CF6F7BC" w:rsidR="006462D1" w:rsidRPr="00842899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4289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B4F2E" w14:textId="098ABC0B" w:rsidR="006462D1" w:rsidRPr="00842899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4289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5961D" w14:textId="2A5CB62F" w:rsidR="006462D1" w:rsidRPr="00842899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4289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300 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C5E7CA" w14:textId="77777777" w:rsidR="006462D1" w:rsidRPr="00842899" w:rsidRDefault="006462D1" w:rsidP="006462D1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  <w:p w14:paraId="605A0B7E" w14:textId="77777777" w:rsidR="006462D1" w:rsidRPr="00842899" w:rsidRDefault="006462D1" w:rsidP="006462D1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  <w:p w14:paraId="7A39D95E" w14:textId="5146C583" w:rsidR="006462D1" w:rsidRPr="00842899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42899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1C406" w14:textId="77777777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E818F" w14:textId="77777777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E8FA6BB" w14:textId="30646C61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6BC8ED09" w14:textId="77777777" w:rsidTr="00FD40B1">
        <w:trPr>
          <w:trHeight w:val="175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ED4E" w14:textId="7777777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B396" w14:textId="6A1DF11A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проведения рабочей группы межведомственной комиссии по противодействию нелегальной занятости в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Заларинском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муниципальном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округе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(официальное трудоустройство) *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4AB4" w14:textId="44069B91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7A44" w14:textId="2059D6D2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2FE3" w14:textId="79AE76C8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EABE" w14:textId="3BE6455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7EFC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046CC4F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718C7D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CB683F4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76B4D85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68D1ECB" w14:textId="4A89D11D" w:rsidR="006462D1" w:rsidRPr="0057465F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25C51" w14:textId="425FF6D5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7465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1.1.Проведение заседаний межведомственной комиссии по обеспечению прав граждан на вознаграждение за труд по </w:t>
            </w:r>
            <w:r w:rsidRPr="0057465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вопросам снижения неформальной занятости в </w:t>
            </w:r>
            <w:proofErr w:type="spellStart"/>
            <w:r w:rsidRPr="0057465F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Заларинской</w:t>
            </w:r>
            <w:proofErr w:type="spellEnd"/>
            <w:r w:rsidRPr="0057465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</w:t>
            </w:r>
            <w:proofErr w:type="gramStart"/>
            <w:r w:rsidRPr="0057465F">
              <w:rPr>
                <w:rFonts w:ascii="Courier New" w:hAnsi="Courier New" w:cs="Courier New"/>
                <w:color w:val="000000"/>
                <w:sz w:val="22"/>
                <w:szCs w:val="22"/>
              </w:rPr>
              <w:t>О ИО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  Е</w:t>
            </w:r>
            <w:proofErr w:type="gramEnd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жемесячно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7721" w14:textId="4828FFC1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Отдел экономического анализа и прогнозирования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1EA2EF74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77DB16CC" w14:textId="77777777" w:rsidTr="00FD40B1">
        <w:trPr>
          <w:trHeight w:val="138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5F71" w14:textId="4F7EBA60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1.1.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3E8D" w14:textId="5F8A0752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населения, в том числе с использованием средств массовой информации, о негативных последствиях выплаты «теневой» заработной платы и результатах работы межведомственных комиссий, созданных при местных администрациях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9285" w14:textId="43667E4C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D65B" w14:textId="6BDFD550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12F7" w14:textId="06D7C71B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4029" w14:textId="13D778F1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3245F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B8AA" w14:textId="1EE354A6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рамках исполнения п. 2.9 плана мероприятий по противодействию нелегальной занятости на территории Заларинского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округа</w:t>
            </w: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в соответствии с определенным порядком деятельности межведомственной комиссии по противодействию нелегальной занятости на территории Заларинского муниципального округа Иркутской </w:t>
            </w: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области на сайте администрации Заларинского МО ИО создана вкладка - Деятельность рабочей группы межведомственной комиссии Иркутской области по противодействию нелегальной занятости на территории Заларинского муниципального округа Иркутской</w:t>
            </w:r>
            <w:proofErr w:type="gramEnd"/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области, в которой будут размещаться все НПА, материалы реализации мероприятий комиссии, а так же материалы для работодателей и работников:</w:t>
            </w:r>
          </w:p>
          <w:p w14:paraId="2A274466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- Памятка для работодателя! Памятка </w:t>
            </w: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налоговой инспекции о том, что проверить в договорах с </w:t>
            </w:r>
            <w:proofErr w:type="spellStart"/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самозанятыми</w:t>
            </w:r>
            <w:proofErr w:type="spellEnd"/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</w:p>
          <w:p w14:paraId="3F77D399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работнику о негативных последствиях теневой занятости;</w:t>
            </w:r>
          </w:p>
          <w:p w14:paraId="72FD668D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работодателю о негативных последствиях теневой занятости;</w:t>
            </w:r>
          </w:p>
          <w:p w14:paraId="7E54247B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- Памятка работодателю, как избежать негативных последствий теневой занятости;</w:t>
            </w:r>
          </w:p>
          <w:p w14:paraId="7D088D39" w14:textId="77777777" w:rsidR="006462D1" w:rsidRPr="00F92152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-  Последствия для работодателей при выявлении теневой занятости;</w:t>
            </w:r>
          </w:p>
          <w:p w14:paraId="633721BC" w14:textId="4C1EBE5D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t>- Теневая занятость как не попасть в реестр недобросовест</w:t>
            </w:r>
            <w:r w:rsidRPr="00F92152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ных работодателей.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61604" w14:textId="281EA7C7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Отдел экономического анализа и прогнозирования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B5786CC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2DFDFE3F" w14:textId="77777777" w:rsidTr="00FD40B1">
        <w:trPr>
          <w:trHeight w:val="138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9662" w14:textId="08B30DD2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F443" w14:textId="4275317A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Просветительская деятельность и коммуникация с предпринимателями населением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6CD5" w14:textId="55E6D1D8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ED97" w14:textId="7993E26C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74E6" w14:textId="07D3C00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7A7D" w14:textId="34EFA195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E5E89" w14:textId="77777777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EC91" w14:textId="4F070F9A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6ABE" w14:textId="23504B21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1823BC5D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58CF6F7D" w14:textId="77777777" w:rsidTr="00FD40B1">
        <w:trPr>
          <w:trHeight w:val="138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9527" w14:textId="06864E5D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999C" w14:textId="5E840D97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разъяснительной работы среди населения и организаций по применению налогового законодательства, трудового законодательства, законодательства по земельно-имущественным правоотношениям, включая публикации в средствах массовой информации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E877" w14:textId="232E9353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DB32" w14:textId="47AA29B5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EF53" w14:textId="65C004E5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F4AE" w14:textId="20914D54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986F9" w14:textId="77777777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9385" w14:textId="3FAD9492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информации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4D20" w14:textId="632828EA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финансам администрации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1204AF8D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1D47E4E5" w14:textId="77777777" w:rsidTr="00FD40B1">
        <w:trPr>
          <w:trHeight w:val="61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0240" w14:textId="75DB8164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240B" w14:textId="6FCAE4DC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Совершенствование регулирования в сфере налоговых отношений и поступления неналоговых доходов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AF2F" w14:textId="7A4FA3AB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7B35" w14:textId="34740D4D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84289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3987,3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97FD" w14:textId="632F256D" w:rsidR="006462D1" w:rsidRPr="003969CD" w:rsidRDefault="00842899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4037,3</w:t>
            </w:r>
            <w:r w:rsidR="006462D1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A8CA" w14:textId="22BBBA5D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842899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3351,3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352FC" w14:textId="77777777" w:rsidR="00842899" w:rsidRDefault="00842899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76A8F4B9" w14:textId="16E94D9E" w:rsidR="006462D1" w:rsidRPr="003969CD" w:rsidRDefault="00842899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3401,3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2C18" w14:textId="312BC172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5EF8" w14:textId="1ACC5AC8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58325085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0922064A" w14:textId="77777777" w:rsidTr="00FD40B1">
        <w:trPr>
          <w:trHeight w:val="150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F237" w14:textId="5D5B3765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1.3.1.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1DB2" w14:textId="4990C6B5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поступления доходов бюджета округа от взысканных сумм административных штрафов в рамках административных комиссий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F6DA" w14:textId="5F881D8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E416" w14:textId="1C85E395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E021" w14:textId="446CF42E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3E69" w14:textId="1420792F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CB71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9280342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F11CD06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8F3350C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775836C" w14:textId="0546ED59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159D" w14:textId="4AC15F65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0F37" w14:textId="5A59E96D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Заларинского муниципального округа</w:t>
            </w:r>
            <w:r>
              <w:t xml:space="preserve">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2386907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1E04048A" w14:textId="77777777" w:rsidTr="00FD40B1">
        <w:trPr>
          <w:trHeight w:val="61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0910" w14:textId="75709A46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B641" w14:textId="2C704A5C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поступления доходов в бюджет округа от взысканных сумм арендной платы земельных участков, находящихся в муниципальной собственности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B6CD" w14:textId="02898C3C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B27C" w14:textId="3E83B015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1AFC" w14:textId="6FEF4B50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0A85" w14:textId="289869DE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C169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3CBA5F4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6AA483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DA19097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502991F" w14:textId="1A34E18D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430C" w14:textId="723FCF5A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D5B7" w14:textId="19F6FF09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27E8835B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69FAEECE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EABE" w14:textId="0450F7A6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2EDF" w14:textId="7CB2F5CB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Мониторинг результатов </w:t>
            </w:r>
            <w:r w:rsidRPr="00820237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оценки эффективности установленных нормативными правовыми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актами налоговых льгот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1587" w14:textId="261E44B0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A0E6" w14:textId="552EAB74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94FD" w14:textId="5CB66226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6415" w14:textId="416CF87A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D98E3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99F4548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E31CF1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7E1BF62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A77BDF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EC04CE7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2532A8A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B5A3E4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7CC9792" w14:textId="64C16C0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618,3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E64F" w14:textId="1FB9039E" w:rsidR="006462D1" w:rsidRPr="00820237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Установлен минимум налоговых льгот      Решение Думы Заларинского МО ИО № 29 от 06.11.2025 года </w:t>
            </w:r>
            <w:r w:rsidRPr="00820237">
              <w:rPr>
                <w:rFonts w:ascii="Courier New" w:hAnsi="Courier New" w:cs="Courier New"/>
                <w:color w:val="000000"/>
                <w:sz w:val="22"/>
                <w:szCs w:val="22"/>
              </w:rPr>
              <w:t>1) ветеранов, инвалидов Великой Отечественной войны;</w:t>
            </w:r>
          </w:p>
          <w:p w14:paraId="432E5FFB" w14:textId="24B3593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2023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2) организации, полностью финансируемые за счет средств </w:t>
            </w:r>
            <w:r w:rsidRPr="0082023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бюджета Заларинского муниципального округа Иркутской области.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FEAB" w14:textId="30A0AA2C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Отдел экономического анализа и прогнозирования Заларинского муниципального округа </w:t>
            </w:r>
            <w:r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574AC1D5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5ED9E11D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3A4A" w14:textId="760BB2ED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1.3.4.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007A" w14:textId="4B17BDB1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руководителей организаций, имеющих задолженность по налоговым платежам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08C3" w14:textId="48FAE974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DC6A" w14:textId="4BC0DE86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8222" w14:textId="412598DD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31F6" w14:textId="7EA1DC4D" w:rsidR="006462D1" w:rsidRPr="003969CD" w:rsidRDefault="006462D1" w:rsidP="006462D1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72B67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CF8B56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C54776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3D3FCC2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0580381" w14:textId="6F75C358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7B85" w14:textId="1EDF8758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45EE" w14:textId="1B331F8B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978802C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69203B02" w14:textId="77777777" w:rsidTr="00FD40B1">
        <w:trPr>
          <w:trHeight w:val="9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FA29" w14:textId="2B7BD81A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1.3.5.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F4ED" w14:textId="554C4F4A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60C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органами  мероприятий в целях погашения задолженности плательщиками, имеющими налоговую задолженность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EF81" w14:textId="53A5527A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05AC" w14:textId="5CDA35F5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60C9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AAD7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7BEE972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132C038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30506CD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2E2B406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E2123F2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86CC59F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FE61BE9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9C9877E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35FE26A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A0D8136" w14:textId="2266CBEE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54FE9"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14F07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5617497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07DB6BA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1D7DC94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135FFE5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FA6BDC4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ACB16A4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C3076F5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A5065A1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957960C" w14:textId="77777777" w:rsidR="006462D1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322B369" w14:textId="04FCB6AD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54FE9"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42BE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6B59CE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0503AA8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0E70D7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AFD0858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835D794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49C5123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BE175A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36C05AD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2228E8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24129A9" w14:textId="32C35C63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C5D2" w14:textId="4B8B18BF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5497EDD" w14:textId="6F7AF0D6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60C9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B535" w14:textId="05FAB098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финансам администрации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66F892AF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3686261C" w14:textId="77777777" w:rsidTr="00FD40B1">
        <w:trPr>
          <w:trHeight w:val="126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AA19" w14:textId="53830276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49EA" w14:textId="46C89FC9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Совершенствование регулирования в сфере имущественных отношений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5EC3" w14:textId="2E592363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46FD" w14:textId="54AB0338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E55D4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442E" w14:textId="3FA76538" w:rsidR="006462D1" w:rsidRPr="003969CD" w:rsidRDefault="00E55D4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2330</w:t>
            </w:r>
            <w:r w:rsidR="006462D1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84AF" w14:textId="13E2E213" w:rsidR="006462D1" w:rsidRPr="003969CD" w:rsidRDefault="00E55D4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2490</w:t>
            </w:r>
            <w:r w:rsidR="006462D1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7A662" w14:textId="77777777" w:rsidR="006462D1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7A86A8E8" w14:textId="77777777" w:rsidR="00E55D41" w:rsidRDefault="00E55D4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490225A0" w14:textId="1B0ACC0A" w:rsidR="00E55D41" w:rsidRPr="003969CD" w:rsidRDefault="00E55D4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2530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FD99" w14:textId="08E80B32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B01F" w14:textId="051E035E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58C2716C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2C7A559D" w14:textId="77777777" w:rsidTr="00FD40B1">
        <w:trPr>
          <w:trHeight w:val="228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CCE6" w14:textId="152E88F3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1.4.3.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6D65" w14:textId="3CE67BC4" w:rsidR="006462D1" w:rsidRPr="008160C9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Ежегодное проведение индексации арендной платы по договорам аренды муниципального имущества, в том числе земельных участков, начиная со второго года аренды, на основании показателей прогноза социально-экономического развития РФ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8D5C" w14:textId="7CBFF2D2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022D" w14:textId="78F854A3" w:rsidR="006462D1" w:rsidRPr="008160C9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46A6" w14:textId="73895789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52106" w14:textId="072BC0B1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AE39B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CBA9962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D9B355D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65B3F26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5927324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E57F9DA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04B3E39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0190EDE" w14:textId="7437808B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930</w:t>
            </w:r>
          </w:p>
          <w:p w14:paraId="726303B6" w14:textId="7777777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D165" w14:textId="726A4842" w:rsidR="006462D1" w:rsidRPr="008160C9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1763" w14:textId="31B19DA7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7240902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4912FBD5" w14:textId="77777777" w:rsidTr="00FD40B1">
        <w:trPr>
          <w:trHeight w:val="61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313D" w14:textId="7C5C18FC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1.4.4.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DCC3" w14:textId="7AEAC7A2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Увеличение размера платы за пользование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жилыми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помещением для нанимателей жилых помещений по договорам социального найма и договорам найма жилых помещений муниципального жилищного фонда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D207" w14:textId="4BA14012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F7F6" w14:textId="2D2020B2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89A7" w14:textId="10C4B3CE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8897" w14:textId="0AC168EC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78DC6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126E356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BEC1E34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C4F8111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11735C0" w14:textId="77777777" w:rsidR="006462D1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4DA152A" w14:textId="682C6331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AFD3" w14:textId="5B924125" w:rsidR="006462D1" w:rsidRPr="003969CD" w:rsidRDefault="006462D1" w:rsidP="006462D1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E727" w14:textId="4B2780B8" w:rsidR="006462D1" w:rsidRPr="003969CD" w:rsidRDefault="006462D1" w:rsidP="006462D1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4B09912B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62D1" w:rsidRPr="003969CD" w14:paraId="25764532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F2B7" w14:textId="231CF5DD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1.4.5.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5C9A" w14:textId="062D2C1C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мониторинга и контроля за выполнением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подрядными организациями, зарегистрированными за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пределами Иркутской области, и заключившими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муниципальные контракты на сумму свыше 10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млн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рублей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 выполнение работ по строительству, реконструкции,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капитальному ремонту (ремонту) объектов капитального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строительства и автомобильных дорог с заказчиками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 муниципального округа, условий контракта по созданию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обособленных подразделений на территории Заларинского муниципального округа на период выполнения строительных работ по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муниципальным контрактам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5F2D" w14:textId="6C6476E8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3C61" w14:textId="62374473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38F7" w14:textId="14D68C68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52F0" w14:textId="5EEBD0A9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7BBDA" w14:textId="77777777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C103" w14:textId="0D6AB53E" w:rsidR="006462D1" w:rsidRPr="003969CD" w:rsidRDefault="006462D1" w:rsidP="006462D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мониторинга заключенных контрактов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8BCC" w14:textId="73D05946" w:rsidR="006462D1" w:rsidRPr="003969CD" w:rsidRDefault="006462D1" w:rsidP="006462D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FD9E6C1" w14:textId="77777777" w:rsidR="006462D1" w:rsidRPr="003969CD" w:rsidRDefault="006462D1" w:rsidP="006462D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2638D7B5" w14:textId="77777777" w:rsidTr="00FD40B1">
        <w:trPr>
          <w:trHeight w:val="91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42CA" w14:textId="149AD8A4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1.5.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1EFE" w14:textId="293D561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Сокращение задолженности перед бюджетом Заларинского муниципального округа</w:t>
            </w:r>
            <w:r>
              <w:t xml:space="preserve"> </w:t>
            </w:r>
            <w:r w:rsidRPr="005C489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C76C" w14:textId="30D43BFB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4936" w14:textId="0097F617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154" w14:textId="05AD489E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9CA5" w14:textId="7AF732BB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22831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8ACCE2B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73C988D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08F2478" w14:textId="486E36E4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D4A92" w14:textId="10AE7A1B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9AB4" w14:textId="3F425159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0915D92A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61B94427" w14:textId="77777777" w:rsidTr="00FD40B1">
        <w:trPr>
          <w:trHeight w:val="97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FE1D" w14:textId="6356B808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83B0" w14:textId="522E02BB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дебиторской задолженности с целью ее снижения, в том числе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проведение уведомительной 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претензионно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-исковой работы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D92A" w14:textId="627F0191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257C" w14:textId="484AA459" w:rsidR="003C2B94" w:rsidRPr="003969CD" w:rsidRDefault="003C2B94" w:rsidP="003C2B9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B805" w14:textId="10D8987D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9DF0" w14:textId="2874B850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FA52A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8FFF667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ECCE834" w14:textId="6E9CA575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DF6B" w14:textId="5E76CE15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06E7" w14:textId="3283039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Заларинского муниципального округа </w:t>
            </w:r>
            <w:r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Иркутской </w:t>
            </w:r>
            <w:proofErr w:type="spellStart"/>
            <w:r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области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К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омитет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 финансам администрации Заларинского муниципального округа </w:t>
            </w:r>
            <w:r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422AFA6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36C45547" w14:textId="77777777" w:rsidTr="00FD40B1">
        <w:trPr>
          <w:trHeight w:val="96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65A3" w14:textId="232B363B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CD0B" w14:textId="404890B9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Просветительская деятельность и коммуникация с </w:t>
            </w:r>
            <w:proofErr w:type="gram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бизнес-сообществом</w:t>
            </w:r>
            <w:proofErr w:type="gram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и населением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0CFE" w14:textId="798B192B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38A1" w14:textId="1761046C" w:rsidR="003C2B94" w:rsidRPr="003969CD" w:rsidRDefault="003C2B94" w:rsidP="003C2B9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2F7C" w14:textId="39A50400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8E53" w14:textId="67759B17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D28C1" w14:textId="77777777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DDAB" w14:textId="65F4CDEF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C8F5" w14:textId="1CA1C6A4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05B61EB2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719F56C9" w14:textId="77777777" w:rsidTr="00FD40B1">
        <w:trPr>
          <w:trHeight w:val="252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4AA1" w14:textId="6B54D02D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C10E" w14:textId="51C2CBD4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Подготовка и проведение мероприятий, направленных на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налоговой культуры и финансовой грамотности населения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Заларинского муниципального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округа: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20343" w14:textId="12F79198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FEA0" w14:textId="13C5B2A6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1F70" w14:textId="586D837A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C0F6" w14:textId="1A859B8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43011" w14:textId="77777777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7CD3" w14:textId="716179A2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9439" w14:textId="3B6584D7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Заларинского муниципального округа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образованию администрации Заларинского муниципального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округа </w:t>
            </w:r>
            <w:r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культуре администрации Заларинского муниципального округа </w:t>
            </w:r>
            <w:r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63954C5C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29C4023F" w14:textId="77777777" w:rsidTr="00FD40B1">
        <w:trPr>
          <w:trHeight w:val="61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5668" w14:textId="6D8D63BC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1.6.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.1.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9125" w14:textId="1B9851DD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семинаров (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вебинаров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), рабочих встреч, круглых столов 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т.п. с налогоплательщиками;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2F94" w14:textId="75CBD0B1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1342" w14:textId="1C196428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CAA7" w14:textId="26E6D446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5649" w14:textId="0798E1A5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0BB3C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75C1" w14:textId="4134CB86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В количестве</w:t>
            </w:r>
          </w:p>
          <w:p w14:paraId="3E4024C2" w14:textId="632A3D9F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семинаров (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вебинаров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), рабочих встреч, круглых столов 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т.п. с налогоплательщиками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F214" w14:textId="7B3756FF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Заларинского муниципального округа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729CDAB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569F40DC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FEA8" w14:textId="57F0603E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4FB8" w14:textId="2686B815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уроков и лекций по налоговой и финансовой грамотности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 школах, средне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специальном учреждении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13C5" w14:textId="7D12B7E1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42CF" w14:textId="6ED29E32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DBA9" w14:textId="5C7647A9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C1C7" w14:textId="093DECB4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8AD4B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D1E5" w14:textId="7CCBA151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количестве 600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уроков и лекций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3FE5" w14:textId="12A0EE30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Заларинского муниципального округа </w:t>
            </w:r>
            <w:r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образованию администрации Заларинского муниципального округа </w:t>
            </w:r>
            <w:r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культуре администрации Заларинского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муниципального округа </w:t>
            </w:r>
            <w:r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6D46F7D9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7F9A25F3" w14:textId="77777777" w:rsidTr="00FD40B1">
        <w:trPr>
          <w:trHeight w:val="61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09AB" w14:textId="68FEE168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C57B" w14:textId="2DD48062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Оптимизация расходов бюджета Заларинского муниципального округа</w:t>
            </w:r>
            <w:r>
              <w:t xml:space="preserve"> </w:t>
            </w:r>
            <w:r w:rsidRPr="000D12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C9CA" w14:textId="688AE8B2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1683" w14:textId="4670DB7D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2E3E5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680B" w14:textId="72A12EF6" w:rsidR="003C2B94" w:rsidRPr="003969CD" w:rsidRDefault="002E3E50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111000</w:t>
            </w:r>
            <w:r w:rsidR="003C2B94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60A3" w14:textId="2C938A6E" w:rsidR="003C2B94" w:rsidRPr="003969CD" w:rsidRDefault="002E3E50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109500</w:t>
            </w:r>
            <w:r w:rsidR="003C2B94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26991" w14:textId="77777777" w:rsidR="003C2B94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30089DB8" w14:textId="77777777" w:rsidR="002E3E50" w:rsidRDefault="002E3E50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6F0DD146" w14:textId="77777777" w:rsidR="004F6F16" w:rsidRDefault="004F6F16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6B3C6FCE" w14:textId="55975E9B" w:rsidR="002E3E50" w:rsidRPr="003969CD" w:rsidRDefault="002E3E50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109500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23C2" w14:textId="211CDC4E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9B73" w14:textId="40167454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67C159AD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51C48DDE" w14:textId="77777777" w:rsidTr="00FD40B1">
        <w:trPr>
          <w:trHeight w:val="144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CEE4" w14:textId="288B57C5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E528" w14:textId="5FEA08B6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</w:t>
            </w: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птимизация расходов бюджета Заларинского муниципального округа </w:t>
            </w:r>
            <w:r w:rsidRPr="000D12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Иркутской области </w:t>
            </w: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на содержание и обеспечения деятельности органов местного самоуправления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11B1" w14:textId="7FD867B4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264D5" w14:textId="42C04873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C4224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7100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F553" w14:textId="65A83153" w:rsidR="003C2B94" w:rsidRPr="003969CD" w:rsidRDefault="00C4224E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26500</w:t>
            </w:r>
            <w:r w:rsidR="003C2B94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68F6" w14:textId="00793D49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C4224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26500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0BDDC" w14:textId="77777777" w:rsidR="003C2B94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56F07E6F" w14:textId="77777777" w:rsidR="00C4224E" w:rsidRDefault="00C4224E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632F41A3" w14:textId="77777777" w:rsidR="00C4224E" w:rsidRDefault="00C4224E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26F5F7D6" w14:textId="77777777" w:rsidR="00C4224E" w:rsidRDefault="00C4224E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0022520F" w14:textId="77777777" w:rsidR="004F6F16" w:rsidRDefault="004F6F16" w:rsidP="00C422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1ABE6694" w14:textId="39625568" w:rsidR="00C4224E" w:rsidRPr="003969CD" w:rsidRDefault="00C4224E" w:rsidP="00C422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26500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904A" w14:textId="089A1904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14871" w14:textId="2900BE95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B54DD90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76EF364B" w14:textId="77777777" w:rsidTr="00FD40B1">
        <w:trPr>
          <w:trHeight w:val="144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4C18" w14:textId="2C2CC92D" w:rsidR="003C2B94" w:rsidRPr="005F02D8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3BBD" w14:textId="3EBB2CCC" w:rsidR="003C2B94" w:rsidRPr="005F02D8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структуры органов местного самоуправления Администрации Заларинского муниципального округа Иркутской области, организация структуры штатного расписания, штатной численности</w:t>
            </w:r>
            <w:proofErr w:type="gramStart"/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том числе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части технического и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вспомогательного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персонала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FA7C9" w14:textId="767F4C1F" w:rsidR="003C2B94" w:rsidRPr="005F02D8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B9F6" w14:textId="53D627EC" w:rsidR="003C2B94" w:rsidRPr="005F02D8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FA71" w14:textId="0763E9E9" w:rsidR="003C2B94" w:rsidRPr="005F02D8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A65A" w14:textId="733D79F5" w:rsidR="003C2B94" w:rsidRPr="005F02D8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CAB62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1C7A05A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25F56B0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E8D8E67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79D0EEA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F51E678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7F291A7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FCA7BAC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F3BCBF6" w14:textId="04038408" w:rsidR="003C2B94" w:rsidRPr="005F02D8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20400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BAB7" w14:textId="1571F11E" w:rsidR="003C2B94" w:rsidRPr="005F02D8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C729" w14:textId="12FF0CA5" w:rsidR="003C2B94" w:rsidRPr="005F02D8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F02D8">
              <w:rPr>
                <w:rFonts w:ascii="Courier New" w:hAnsi="Courier New" w:cs="Courier New"/>
                <w:color w:val="000000"/>
                <w:sz w:val="22"/>
                <w:szCs w:val="22"/>
              </w:rPr>
              <w:t>Отдел экономического анализа и прогнозирования Заларинского муниципального округа 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1AEC5114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42CB7952" w14:textId="77777777" w:rsidTr="00FD40B1">
        <w:trPr>
          <w:trHeight w:val="1896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C6C4" w14:textId="554D75EF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2.1.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4038" w14:textId="1D9030EC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расходов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органов</w:t>
            </w:r>
            <w:r w:rsidRP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 Администрации Заларинского муниципального округа Иркутской области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7736" w14:textId="47A9E8D6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4EC6" w14:textId="49D0F203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DB06" w14:textId="2FE8046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2788" w14:textId="10C1A00F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612EC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2B0DFC6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685621A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61181F8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EDD2CE2" w14:textId="18B3F11F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68A5" w14:textId="440C81D2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4C6C" w14:textId="3E242283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308393D7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7E37307E" w14:textId="77777777" w:rsidTr="00FD40B1">
        <w:trPr>
          <w:trHeight w:val="94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0CF1" w14:textId="2825573C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2.1.3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3E56" w14:textId="0A06BCD6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>Непревышение</w:t>
            </w:r>
            <w:proofErr w:type="spellEnd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лимитов потребления  топливно-энергетических ресурсов  муниципальных учреждений</w:t>
            </w:r>
            <w:proofErr w:type="gramStart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обеспечение </w:t>
            </w:r>
            <w:proofErr w:type="spellStart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5939D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бюджетном секторе.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3957" w14:textId="73E5B733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9F1C" w14:textId="526810F5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4336B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F356AD5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F505AD9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107F394" w14:textId="12799B4E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504D6">
              <w:rPr>
                <w:rFonts w:ascii="Courier New" w:hAnsi="Courier New" w:cs="Courier Ne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8000F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FE70ECD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E2F8FA9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91838BA" w14:textId="03723266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504D6">
              <w:rPr>
                <w:rFonts w:ascii="Courier New" w:hAnsi="Courier New" w:cs="Courier Ne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E60BD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FD227A0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C46ED6F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FA88210" w14:textId="4A3AFB01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7778B" w14:textId="760F9A89" w:rsidR="003C2B94" w:rsidRPr="009B5323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работы в рамках </w:t>
            </w:r>
            <w:r w:rsidRPr="009B5323">
              <w:rPr>
                <w:rFonts w:ascii="Courier New" w:hAnsi="Courier New" w:cs="Courier New"/>
                <w:color w:val="000000"/>
                <w:sz w:val="22"/>
                <w:szCs w:val="22"/>
              </w:rPr>
              <w:t>Экономического совета</w:t>
            </w:r>
          </w:p>
          <w:p w14:paraId="514507BE" w14:textId="363DC537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B532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при администрации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 муниципального округа утверждённого Постановлением администрации Заларинского МО ИО № 191 от 19.02.2026 г.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EB7F" w14:textId="0672584B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BC5616C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2876FE5D" w14:textId="77777777" w:rsidTr="00FD40B1">
        <w:trPr>
          <w:trHeight w:val="202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3DD2" w14:textId="237ECFC7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786E" w14:textId="3A1F93D2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Мероприятия по оптимизации сети муниципальных бюджетных учреждений Заларинского муниципального округа </w:t>
            </w:r>
            <w:r w:rsidRPr="005543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F750" w14:textId="2EE52A70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B2B8" w14:textId="2DC4F04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615C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16100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2405" w14:textId="7742C3BC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="00615C2B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59600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B23B" w14:textId="575BEB5F" w:rsidR="003C2B94" w:rsidRPr="003969CD" w:rsidRDefault="00615C2B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59600</w:t>
            </w:r>
            <w:r w:rsidR="003C2B94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180E3" w14:textId="77777777" w:rsidR="003C2B94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439A7B73" w14:textId="77777777" w:rsidR="00615C2B" w:rsidRDefault="00615C2B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187ED5B4" w14:textId="77777777" w:rsidR="00615C2B" w:rsidRDefault="00615C2B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54D91595" w14:textId="77777777" w:rsidR="00615C2B" w:rsidRDefault="00615C2B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26A7B271" w14:textId="271DE200" w:rsidR="00615C2B" w:rsidRPr="003969CD" w:rsidRDefault="00615C2B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59600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2FD0" w14:textId="0E92893D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291D" w14:textId="42F56905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3241FC40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5FAAB708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0AD3" w14:textId="0C4BC158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4714" w14:textId="44BB2AA7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структуры бюджетных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учреждений, штатного расписания, текущей деятельности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78A5" w14:textId="22BFF760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3C7D" w14:textId="561D9633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6CA4" w14:textId="1D285446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B4EEF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ABFF69F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1651CC3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F0D2700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1069243" w14:textId="69D827C9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E16DB">
              <w:rPr>
                <w:rFonts w:ascii="Courier New" w:hAnsi="Courier New" w:cs="Courier New"/>
                <w:color w:val="000000"/>
                <w:sz w:val="22"/>
                <w:szCs w:val="22"/>
              </w:rPr>
              <w:t> 59000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E13BF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9688431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9A424AB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91F77EE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4BA3E09" w14:textId="247B40A2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E16DB">
              <w:rPr>
                <w:rFonts w:ascii="Courier New" w:hAnsi="Courier New" w:cs="Courier New"/>
                <w:color w:val="000000"/>
                <w:sz w:val="22"/>
                <w:szCs w:val="22"/>
              </w:rPr>
              <w:t> 59000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0782" w14:textId="0A756542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C0AC" w14:textId="733FD39D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4BBE5409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418577AF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9EF9" w14:textId="69E18795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2.2.2.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93F8" w14:textId="0C51092A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эффективности использование доходов бюджетными учреждениями от оказания платных услуг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5EF2" w14:textId="4606C752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392F" w14:textId="71B74100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C706" w14:textId="6C0F0F47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E9E7" w14:textId="1A7F7638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59526" w14:textId="77777777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1275C" w14:textId="07EACDCB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  <w:p w14:paraId="206609A7" w14:textId="57CFCEDC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(утверждение рассмотрение сметы)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1121" w14:textId="50865D96" w:rsidR="003C2B94" w:rsidRPr="003969CD" w:rsidRDefault="003C2B94" w:rsidP="003C2B94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0FD6E114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4B82546B" w14:textId="77777777" w:rsidTr="00FD40B1">
        <w:trPr>
          <w:trHeight w:val="1020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4FFD" w14:textId="2DACBB9B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2.2.3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6778" w14:textId="23F8660A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Проработка вопроса оптимизации расходов на проведение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праздничных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 спортивных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мероприятий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0FCE" w14:textId="25A731CA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27EE" w14:textId="529B6AA5" w:rsidR="003C2B94" w:rsidRPr="009B0BD3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7D252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B5C69F5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359B180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F6FA3FD" w14:textId="08D63502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855AC">
              <w:rPr>
                <w:rFonts w:ascii="Courier New" w:hAnsi="Courier New" w:cs="Courier Ne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B38A5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AB8CDD0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EBC5D0F" w14:textId="77777777" w:rsidR="003C2B94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8F2E22C" w14:textId="7CC3ADA2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855AC">
              <w:rPr>
                <w:rFonts w:ascii="Courier New" w:hAnsi="Courier New" w:cs="Courier Ne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4F70C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AE65642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1880614" w14:textId="77777777" w:rsidR="003C2B94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EBB311C" w14:textId="6A5E20E1" w:rsidR="003C2B94" w:rsidRPr="00723760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93D7" w14:textId="6397B9AE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817D" w14:textId="69F8DC20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94B5ED8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560F116D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5F71" w14:textId="228E4BA1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5255" w14:textId="13A317E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 в сфере контрактной системы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7060" w14:textId="01B5BE30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097D" w14:textId="2E05CFFE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C87D" w14:textId="653C3AE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5992" w14:textId="4B7C46EB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2061C" w14:textId="77777777" w:rsidR="003C2B94" w:rsidRPr="003969CD" w:rsidRDefault="003C2B94" w:rsidP="003C2B94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2109" w14:textId="7E57E466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3ECC" w14:textId="4A620443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5714DA7F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C2B94" w:rsidRPr="003969CD" w14:paraId="5666F82A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73E4" w14:textId="69457FE0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2.3.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BDE2" w14:textId="2B9C86A2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Мораторий на заключение контрактов по направлениям не относящимся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к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социальным и первоочередным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4898" w14:textId="6B5F5FD2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9940" w14:textId="56649B9E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28A2" w14:textId="26DF90A8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9669" w14:textId="1E6D09B0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D2F38" w14:textId="77777777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FF88" w14:textId="561106C2" w:rsidR="003C2B94" w:rsidRPr="003969CD" w:rsidRDefault="003C2B94" w:rsidP="003C2B9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BF86" w14:textId="29ACD44F" w:rsidR="003C2B94" w:rsidRPr="003969CD" w:rsidRDefault="003C2B94" w:rsidP="003C2B9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Заларинского муниципального округа </w:t>
            </w:r>
            <w:r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65645D95" w14:textId="77777777" w:rsidR="003C2B94" w:rsidRPr="003969CD" w:rsidRDefault="003C2B94" w:rsidP="003C2B9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40913C39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2AAA8" w14:textId="17ACC39F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9E484" w14:textId="0562806B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Иные мероприятия, направленные на оптимизацию расходов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094F7" w14:textId="2C8525C8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F88B2" w14:textId="22F41705" w:rsidR="00C722CE" w:rsidRPr="003969CD" w:rsidRDefault="00F15627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BDAA6" w14:textId="024EA395" w:rsidR="00C722CE" w:rsidRPr="003969CD" w:rsidRDefault="00F15627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DECF" w14:textId="1DE62C1A" w:rsidR="00C722CE" w:rsidRPr="003969CD" w:rsidRDefault="00F15627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23400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691EE" w14:textId="77777777" w:rsidR="00C722CE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  <w:p w14:paraId="1E686AF8" w14:textId="22890F96" w:rsidR="00F15627" w:rsidRPr="00F15627" w:rsidRDefault="00F15627" w:rsidP="00C722C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1562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23400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7023" w14:textId="54496304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1A664" w14:textId="4968081D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" w:type="dxa"/>
            <w:gridSpan w:val="2"/>
            <w:vAlign w:val="center"/>
          </w:tcPr>
          <w:p w14:paraId="01EFA2EA" w14:textId="77777777" w:rsidR="00C722CE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1318FC3C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67C18EA7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57B2" w14:textId="22DDE2B8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2BD8" w14:textId="73A490DF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Определение приоритетных направлений финансирования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D1B0" w14:textId="2AAED2DF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2D13" w14:textId="002A2243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E71A" w14:textId="6AF97220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18400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A8EF" w14:textId="0D178375" w:rsidR="00C722CE" w:rsidRPr="002F23AB" w:rsidRDefault="00C722CE" w:rsidP="00C722CE">
            <w:pP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F23A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18400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AC784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064ECA4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AD739AD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1B819C6" w14:textId="3DCC837B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18400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C686" w14:textId="26DC6FC2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B329" w14:textId="3305E29D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Заларинского муниципального округа </w:t>
            </w:r>
            <w:r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4D6CF360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58869C92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8246" w14:textId="45F4A47F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7698" w14:textId="2DFBA6CE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Мораторий на принятие новых (увеличению действующих) расходных обязательств, за исключением расходов на задачи поставленные Президентом РФ и Правительством РФ, Губернатором Иркутской области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83C8" w14:textId="1941CB50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4BF9" w14:textId="72FFDE15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71C3" w14:textId="27E94C6C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2BAA" w14:textId="09888F1B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ED553" w14:textId="77777777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1332" w14:textId="3EC1B8E4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1125" w14:textId="030844BA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Заларинского муниципального округа </w:t>
            </w:r>
            <w:r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4DAA2E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3B8FE3F7" w14:textId="77777777" w:rsidTr="00FD40B1">
        <w:trPr>
          <w:trHeight w:val="94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8287" w14:textId="041ED1CA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47B0" w14:textId="4D7C2CAF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Полный перевод делопроизводства в электронный формат (за исключением отдельных направлений) *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1231" w14:textId="7B6D1F88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A0D1" w14:textId="4F7F53D7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428D" w14:textId="053E179B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DFC9" w14:textId="1C1ECAB6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0CD01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B156FB0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06A81FD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95A84DA" w14:textId="3755564A" w:rsidR="00C722CE" w:rsidRPr="001A79A6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DD37" w14:textId="07AAAA78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79A6">
              <w:rPr>
                <w:rFonts w:ascii="Courier New" w:hAnsi="Courier New" w:cs="Courier New"/>
                <w:color w:val="000000"/>
                <w:sz w:val="22"/>
                <w:szCs w:val="22"/>
              </w:rPr>
              <w:t>Сокращение канцелярских, почтовых и транспортных расходов.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4D7C" w14:textId="58B05C2F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Исполнительные органы Заларинского муниципального округа</w:t>
            </w:r>
            <w:r>
              <w:t xml:space="preserve"> </w:t>
            </w:r>
            <w:r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C0A8B53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76B943FF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5B77" w14:textId="79A140E1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2.4.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AAD0" w14:textId="7DF1E6E4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анализа затрат из бюджета Заларинского муниципального округа </w:t>
            </w:r>
            <w:r w:rsidRP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на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функционирования отдаленных территорий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(территориальных органов)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CB72" w14:textId="0420E7A9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C51B" w14:textId="471D97E2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C30AB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8340157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E242BB1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CACEAEA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0BCBCAB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39EC5A9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A267DD8" w14:textId="1B383B09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605D7">
              <w:rPr>
                <w:rFonts w:ascii="Courier New" w:hAnsi="Courier New" w:cs="Courier Ne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1C08F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D14F175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7800898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5D6890E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7254D61E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BA73CA7" w14:textId="77777777" w:rsidR="00C722CE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1B68391" w14:textId="6DCC7407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605D7">
              <w:rPr>
                <w:rFonts w:ascii="Courier New" w:hAnsi="Courier New" w:cs="Courier Ne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39631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4325B389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8657187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6C10AF5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36CE1459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AEF6EC7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25CD125" w14:textId="6E7996F7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F8B6" w14:textId="60A76F11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504F" w14:textId="24414E57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Заларинского муниципального округа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1788D0A7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5DD5A0B6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289B8" w14:textId="25FD76AC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F7A04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A29E5" w14:textId="30015ED8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F7A04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Мероприятия по поддержанию уровня муниципального долга на экономически безопасном уровне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E5B2" w14:textId="3FA06281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BDA6" w14:textId="06EFC722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56ED" w14:textId="37B715C7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C931" w14:textId="05CB5680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6F5D0" w14:textId="77777777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F49D2" w14:textId="0DD0367C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FE224" w14:textId="0925EAE8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gridSpan w:val="2"/>
            <w:vAlign w:val="center"/>
            <w:hideMark/>
          </w:tcPr>
          <w:p w14:paraId="24D36BA7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550502EF" w14:textId="77777777" w:rsidTr="00FD40B1">
        <w:trPr>
          <w:trHeight w:val="630"/>
        </w:trPr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3450D" w14:textId="49201E94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E2E2" w14:textId="2F2503E0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муниципального долга (своевременный возврат кредитов)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8C5CD" w14:textId="0017549C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312C" w14:textId="702EEB46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4DD0" w14:textId="5304D97C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DC88" w14:textId="7C184A07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6DBC8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E288" w14:textId="76D0D9F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6EB5C24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36A418C" w14:textId="5E3A97A9" w:rsidR="00C722CE" w:rsidRPr="003969CD" w:rsidRDefault="00C722CE" w:rsidP="00C722C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 контроль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16050" w14:textId="08D90C49" w:rsidR="00C722CE" w:rsidRPr="003969CD" w:rsidRDefault="00C722CE" w:rsidP="00C722CE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Заларинского муниципального округа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9" w:type="dxa"/>
            <w:gridSpan w:val="2"/>
            <w:vAlign w:val="center"/>
            <w:hideMark/>
          </w:tcPr>
          <w:p w14:paraId="28B8CFB4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23D18DC4" w14:textId="77777777" w:rsidTr="00FD40B1">
        <w:trPr>
          <w:trHeight w:val="885"/>
        </w:trPr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E5CCC" w14:textId="16EEA615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CD03" w14:textId="5741999B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Непревышение</w:t>
            </w:r>
            <w:proofErr w:type="spellEnd"/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дефицита местного бюджета в </w:t>
            </w:r>
            <w:proofErr w:type="spellStart"/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соответсвии</w:t>
            </w:r>
            <w:proofErr w:type="spellEnd"/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 ст.92.1 БК РФ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A9D5" w14:textId="467E1DE1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B1DA1" w14:textId="61F00B64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8DBF" w14:textId="697A398F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68D37" w14:textId="219EFE46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≥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  <w:r w:rsidRPr="00252D17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4EB3D" w14:textId="77777777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B01B" w14:textId="4A6A55A8" w:rsidR="00C722CE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0A142CA2" w14:textId="4889EC7F" w:rsidR="00C722CE" w:rsidRPr="003969CD" w:rsidRDefault="00C722CE" w:rsidP="00C722C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, контроль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F86D" w14:textId="7BB51656" w:rsidR="00C722CE" w:rsidRPr="003969CD" w:rsidRDefault="00C722CE" w:rsidP="00C722C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Заларинского муниципального округа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5E6C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7474292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37E926A9" w14:textId="77777777" w:rsidTr="00EF66AD">
        <w:trPr>
          <w:trHeight w:val="553"/>
        </w:trPr>
        <w:tc>
          <w:tcPr>
            <w:tcW w:w="4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82BE4" w14:textId="295BA920" w:rsidR="00C722CE" w:rsidRPr="00EF66AD" w:rsidRDefault="00C722CE" w:rsidP="00C722CE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F66AD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88E50" w14:textId="77777777" w:rsidR="00C722CE" w:rsidRPr="00EF66AD" w:rsidRDefault="00C722CE" w:rsidP="00C722CE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86DA6" w14:textId="1645DF6D" w:rsidR="00C722CE" w:rsidRPr="00EF66AD" w:rsidRDefault="00FD40B1" w:rsidP="00C722CE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F66AD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39537,3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36A4B" w14:textId="11990C4D" w:rsidR="00C722CE" w:rsidRPr="00EF66AD" w:rsidRDefault="00FD40B1" w:rsidP="00C722CE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F66AD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120967,3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1BC27" w14:textId="3779A630" w:rsidR="00C722CE" w:rsidRPr="00EF66AD" w:rsidRDefault="00FD40B1" w:rsidP="00C722CE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F66AD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119441,3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BF625" w14:textId="50E94C77" w:rsidR="00C722CE" w:rsidRPr="00EF66AD" w:rsidRDefault="00FD40B1" w:rsidP="00C722CE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EF66AD"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  <w:t>119031,3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E91FB" w14:textId="77777777" w:rsidR="00C722CE" w:rsidRPr="00EF66AD" w:rsidRDefault="00C722CE" w:rsidP="00C722CE">
            <w:pPr>
              <w:jc w:val="center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307EC" w14:textId="77777777" w:rsidR="00C722CE" w:rsidRPr="00EF66AD" w:rsidRDefault="00C722CE" w:rsidP="00C722CE">
            <w:pPr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  <w:vAlign w:val="center"/>
          </w:tcPr>
          <w:p w14:paraId="1FC3DC5A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6D8EA0DB" w14:textId="76A181DC" w:rsidTr="00EF66AD">
        <w:trPr>
          <w:gridAfter w:val="11"/>
          <w:wAfter w:w="11791" w:type="dxa"/>
          <w:trHeight w:val="70"/>
        </w:trPr>
        <w:tc>
          <w:tcPr>
            <w:tcW w:w="237" w:type="dxa"/>
            <w:vAlign w:val="center"/>
            <w:hideMark/>
          </w:tcPr>
          <w:p w14:paraId="066BB86B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19" w:type="dxa"/>
            <w:gridSpan w:val="2"/>
          </w:tcPr>
          <w:p w14:paraId="2CFFDB1F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22CE" w:rsidRPr="003969CD" w14:paraId="4A08D712" w14:textId="6E85F406" w:rsidTr="00FD40B1">
        <w:trPr>
          <w:gridAfter w:val="11"/>
          <w:wAfter w:w="11791" w:type="dxa"/>
          <w:trHeight w:val="630"/>
        </w:trPr>
        <w:tc>
          <w:tcPr>
            <w:tcW w:w="237" w:type="dxa"/>
            <w:vAlign w:val="center"/>
            <w:hideMark/>
          </w:tcPr>
          <w:p w14:paraId="7E7783D1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19" w:type="dxa"/>
            <w:gridSpan w:val="2"/>
          </w:tcPr>
          <w:p w14:paraId="23EF7A20" w14:textId="77777777" w:rsidR="00C722CE" w:rsidRPr="003969CD" w:rsidRDefault="00C722CE" w:rsidP="00C722C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594D0286" w14:textId="77777777" w:rsidR="00B13753" w:rsidRDefault="00B13753" w:rsidP="00B26383">
      <w:pPr>
        <w:pStyle w:val="a5"/>
        <w:jc w:val="right"/>
        <w:rPr>
          <w:rFonts w:ascii="Arial" w:hAnsi="Arial" w:cs="Arial"/>
          <w:bCs/>
        </w:rPr>
      </w:pPr>
    </w:p>
    <w:p w14:paraId="776DB2B5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466DBD4B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7B03C3AE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388EE749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5D4BB44F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3C511DE8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0EF513A4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6AFF438E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5DCF9BA4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0092C291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193EDBF1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1B8866EC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5AE13DD1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</w:pPr>
    </w:p>
    <w:p w14:paraId="41BE726C" w14:textId="77777777" w:rsidR="00A66B87" w:rsidRDefault="00A66B87" w:rsidP="00B26383">
      <w:pPr>
        <w:pStyle w:val="a5"/>
        <w:jc w:val="right"/>
        <w:rPr>
          <w:rFonts w:ascii="Arial" w:hAnsi="Arial" w:cs="Arial"/>
          <w:bCs/>
        </w:rPr>
        <w:sectPr w:rsidR="00A66B87" w:rsidSect="00B26383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14:paraId="423862F7" w14:textId="77777777" w:rsidR="00A66B87" w:rsidRPr="009A45A5" w:rsidRDefault="00A66B87" w:rsidP="00A66B87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lastRenderedPageBreak/>
        <w:t>П</w:t>
      </w:r>
      <w:r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>
        <w:rPr>
          <w:rFonts w:ascii="Courier New" w:hAnsi="Courier New" w:cs="Courier New"/>
          <w:bCs/>
          <w:sz w:val="22"/>
          <w:szCs w:val="22"/>
        </w:rPr>
        <w:t xml:space="preserve">№ 2 </w:t>
      </w:r>
      <w:r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08396D62" w14:textId="77777777" w:rsidR="00A66B87" w:rsidRPr="009A45A5" w:rsidRDefault="00A66B87" w:rsidP="00A66B87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>администрации Заларинского МО ИО</w:t>
      </w:r>
    </w:p>
    <w:p w14:paraId="1E25FF4D" w14:textId="6A154DD1" w:rsidR="00A66B87" w:rsidRPr="009A45A5" w:rsidRDefault="00A66B87" w:rsidP="00A66B87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F9718A">
        <w:rPr>
          <w:rFonts w:ascii="Courier New" w:hAnsi="Courier New" w:cs="Courier New"/>
          <w:bCs/>
          <w:sz w:val="22"/>
          <w:szCs w:val="22"/>
        </w:rPr>
        <w:t>17.07.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F9718A">
        <w:rPr>
          <w:rFonts w:ascii="Courier New" w:hAnsi="Courier New" w:cs="Courier New"/>
          <w:bCs/>
          <w:sz w:val="22"/>
          <w:szCs w:val="22"/>
        </w:rPr>
        <w:t>747</w:t>
      </w:r>
    </w:p>
    <w:p w14:paraId="32BFF761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</w:rPr>
      </w:pPr>
    </w:p>
    <w:p w14:paraId="098205E1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</w:rPr>
      </w:pPr>
    </w:p>
    <w:p w14:paraId="5C2840B5" w14:textId="77777777" w:rsidR="00A66B87" w:rsidRPr="006D299E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ФОРМА </w:t>
      </w:r>
      <w:r w:rsidRPr="006D299E">
        <w:rPr>
          <w:rFonts w:ascii="Arial" w:hAnsi="Arial" w:cs="Arial"/>
          <w:b/>
          <w:bCs/>
          <w:sz w:val="30"/>
          <w:szCs w:val="30"/>
        </w:rPr>
        <w:t>ОТЧЕТ</w:t>
      </w:r>
      <w:r>
        <w:rPr>
          <w:rFonts w:ascii="Arial" w:hAnsi="Arial" w:cs="Arial"/>
          <w:b/>
          <w:bCs/>
          <w:sz w:val="30"/>
          <w:szCs w:val="30"/>
        </w:rPr>
        <w:t>А</w:t>
      </w:r>
      <w:r w:rsidRPr="006D299E">
        <w:rPr>
          <w:rFonts w:ascii="Arial" w:hAnsi="Arial" w:cs="Arial"/>
          <w:b/>
          <w:bCs/>
          <w:sz w:val="30"/>
          <w:szCs w:val="30"/>
        </w:rPr>
        <w:t xml:space="preserve"> О РЕАЛИЗАЦИИ ПЛАНА АНТИКРИЗИСНЫХ МЕРОПРИЯТИЙ </w:t>
      </w:r>
      <w:r>
        <w:rPr>
          <w:rFonts w:ascii="Arial" w:hAnsi="Arial" w:cs="Arial"/>
          <w:b/>
          <w:bCs/>
          <w:sz w:val="30"/>
          <w:szCs w:val="30"/>
        </w:rPr>
        <w:t>ЗАЛАРИНСКОГО МУНИЦИПАЛЬНОГО ОКРУГА ИРКУТСКОЙ ОБЛАСТИ</w:t>
      </w:r>
      <w:r w:rsidRPr="006D299E">
        <w:rPr>
          <w:rFonts w:ascii="Arial" w:hAnsi="Arial" w:cs="Arial"/>
          <w:b/>
          <w:bCs/>
          <w:sz w:val="30"/>
          <w:szCs w:val="30"/>
        </w:rPr>
        <w:t xml:space="preserve"> НА 2026-202</w:t>
      </w:r>
      <w:r>
        <w:rPr>
          <w:rFonts w:ascii="Arial" w:hAnsi="Arial" w:cs="Arial"/>
          <w:b/>
          <w:bCs/>
          <w:sz w:val="30"/>
          <w:szCs w:val="30"/>
        </w:rPr>
        <w:t>9</w:t>
      </w:r>
      <w:r w:rsidRPr="006D299E">
        <w:rPr>
          <w:rFonts w:ascii="Arial" w:hAnsi="Arial" w:cs="Arial"/>
          <w:b/>
          <w:bCs/>
          <w:sz w:val="30"/>
          <w:szCs w:val="30"/>
        </w:rPr>
        <w:t xml:space="preserve"> ГОДЫ</w:t>
      </w:r>
    </w:p>
    <w:p w14:paraId="0F4753E5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3E6A407F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0D392CD8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на </w:t>
      </w:r>
      <w:r>
        <w:rPr>
          <w:rFonts w:ascii="Arial" w:hAnsi="Arial" w:cs="Arial"/>
        </w:rPr>
        <w:t>___________________</w:t>
      </w:r>
      <w:r w:rsidRPr="00B13753">
        <w:rPr>
          <w:rFonts w:ascii="Arial" w:hAnsi="Arial" w:cs="Arial"/>
        </w:rPr>
        <w:t xml:space="preserve">20 </w:t>
      </w:r>
      <w:r>
        <w:rPr>
          <w:rFonts w:ascii="Arial" w:hAnsi="Arial" w:cs="Arial"/>
        </w:rPr>
        <w:t>_____</w:t>
      </w:r>
      <w:r w:rsidRPr="00B13753">
        <w:rPr>
          <w:rFonts w:ascii="Arial" w:hAnsi="Arial" w:cs="Arial"/>
        </w:rPr>
        <w:t>года</w:t>
      </w:r>
    </w:p>
    <w:p w14:paraId="657A12BD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172DC650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_____________________________________________________</w:t>
      </w:r>
    </w:p>
    <w:p w14:paraId="521DA2E2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B13753">
        <w:rPr>
          <w:rFonts w:ascii="Arial" w:hAnsi="Arial" w:cs="Arial"/>
        </w:rPr>
        <w:t xml:space="preserve">(наименование главного распорядителя средств бюджета </w:t>
      </w:r>
      <w:r>
        <w:rPr>
          <w:rFonts w:ascii="Arial" w:hAnsi="Arial" w:cs="Arial"/>
        </w:rPr>
        <w:t>округа</w:t>
      </w:r>
      <w:r w:rsidRPr="00B13753">
        <w:rPr>
          <w:rFonts w:ascii="Arial" w:hAnsi="Arial" w:cs="Arial"/>
        </w:rPr>
        <w:t>)</w:t>
      </w:r>
    </w:p>
    <w:p w14:paraId="55FE9E4E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0"/>
        <w:gridCol w:w="1867"/>
        <w:gridCol w:w="1933"/>
        <w:gridCol w:w="1858"/>
        <w:gridCol w:w="1867"/>
      </w:tblGrid>
      <w:tr w:rsidR="00A66B87" w:rsidRPr="00B13753" w14:paraId="091E5C29" w14:textId="77777777" w:rsidTr="008A05A0">
        <w:tc>
          <w:tcPr>
            <w:tcW w:w="1820" w:type="dxa"/>
          </w:tcPr>
          <w:p w14:paraId="240BE6E3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№</w:t>
            </w:r>
          </w:p>
        </w:tc>
        <w:tc>
          <w:tcPr>
            <w:tcW w:w="1867" w:type="dxa"/>
          </w:tcPr>
          <w:p w14:paraId="77A5500E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33" w:type="dxa"/>
          </w:tcPr>
          <w:p w14:paraId="1BFD0EC4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858" w:type="dxa"/>
          </w:tcPr>
          <w:p w14:paraId="562C3B69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Финансовый результат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13753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  <w:tc>
          <w:tcPr>
            <w:tcW w:w="1867" w:type="dxa"/>
          </w:tcPr>
          <w:p w14:paraId="79F00C8C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Нефинансовый результат</w:t>
            </w:r>
          </w:p>
        </w:tc>
      </w:tr>
      <w:tr w:rsidR="00A66B87" w:rsidRPr="00B13753" w14:paraId="209EE0AA" w14:textId="77777777" w:rsidTr="008A05A0">
        <w:tc>
          <w:tcPr>
            <w:tcW w:w="1820" w:type="dxa"/>
          </w:tcPr>
          <w:p w14:paraId="6CC249C3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494B8DF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088526BF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772C17DE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19C9F79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A66B87" w:rsidRPr="00B13753" w14:paraId="1F5EF2E4" w14:textId="77777777" w:rsidTr="008A05A0">
        <w:tc>
          <w:tcPr>
            <w:tcW w:w="1820" w:type="dxa"/>
          </w:tcPr>
          <w:p w14:paraId="0A1DAF68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2FDECD7F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117E5B21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377ABA3C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A4760F1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A66B87" w:rsidRPr="00B13753" w14:paraId="65974F95" w14:textId="77777777" w:rsidTr="008A05A0">
        <w:tc>
          <w:tcPr>
            <w:tcW w:w="1820" w:type="dxa"/>
          </w:tcPr>
          <w:p w14:paraId="1898D9B1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3AE40C01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59AD5EC0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6B18C42A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302A65FC" w14:textId="77777777" w:rsidR="00A66B87" w:rsidRPr="00B13753" w:rsidRDefault="00A66B87" w:rsidP="008A05A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</w:tbl>
    <w:p w14:paraId="78D4FB90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1DC3CDDB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7BBD1ED9" w14:textId="77777777" w:rsidR="00A66B87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</w:t>
      </w:r>
    </w:p>
    <w:p w14:paraId="2155784D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 w:rsidRPr="00B13753">
        <w:rPr>
          <w:rFonts w:ascii="Arial" w:hAnsi="Arial" w:cs="Arial"/>
          <w:bCs/>
        </w:rPr>
        <w:t>(должность, ФИО, подпись)</w:t>
      </w:r>
    </w:p>
    <w:p w14:paraId="66F4D30C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59517296" w14:textId="77777777" w:rsidR="00A66B87" w:rsidRPr="00B13753" w:rsidRDefault="00A66B87" w:rsidP="00A66B87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0E0D6776" w14:textId="3346E4A6" w:rsidR="00A66B87" w:rsidRPr="00B13753" w:rsidRDefault="00A66B87" w:rsidP="00B26383">
      <w:pPr>
        <w:pStyle w:val="a5"/>
        <w:jc w:val="right"/>
        <w:rPr>
          <w:rFonts w:ascii="Arial" w:hAnsi="Arial" w:cs="Arial"/>
          <w:bCs/>
        </w:rPr>
      </w:pPr>
    </w:p>
    <w:sectPr w:rsidR="00A66B87" w:rsidRPr="00B13753" w:rsidSect="00A66B8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AD609" w14:textId="77777777" w:rsidR="004F1C6E" w:rsidRDefault="004F1C6E">
      <w:r>
        <w:separator/>
      </w:r>
    </w:p>
  </w:endnote>
  <w:endnote w:type="continuationSeparator" w:id="0">
    <w:p w14:paraId="616E74F7" w14:textId="77777777" w:rsidR="004F1C6E" w:rsidRDefault="004F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C5038" w14:textId="77777777" w:rsidR="004F1C6E" w:rsidRDefault="004F1C6E">
      <w:r>
        <w:separator/>
      </w:r>
    </w:p>
  </w:footnote>
  <w:footnote w:type="continuationSeparator" w:id="0">
    <w:p w14:paraId="0887DFD0" w14:textId="77777777" w:rsidR="004F1C6E" w:rsidRDefault="004F1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B92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BB7B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>
    <w:nsid w:val="5A4840EE"/>
    <w:multiLevelType w:val="multilevel"/>
    <w:tmpl w:val="054234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2160"/>
      </w:pPr>
      <w:rPr>
        <w:rFonts w:hint="default"/>
      </w:rPr>
    </w:lvl>
  </w:abstractNum>
  <w:abstractNum w:abstractNumId="25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  <w:lvlOverride w:ilvl="0">
      <w:startOverride w:val="1"/>
    </w:lvlOverride>
  </w:num>
  <w:num w:numId="3">
    <w:abstractNumId w:val="34"/>
  </w:num>
  <w:num w:numId="4">
    <w:abstractNumId w:val="26"/>
  </w:num>
  <w:num w:numId="5">
    <w:abstractNumId w:val="11"/>
  </w:num>
  <w:num w:numId="6">
    <w:abstractNumId w:val="27"/>
  </w:num>
  <w:num w:numId="7">
    <w:abstractNumId w:val="29"/>
  </w:num>
  <w:num w:numId="8">
    <w:abstractNumId w:val="35"/>
  </w:num>
  <w:num w:numId="9">
    <w:abstractNumId w:val="33"/>
  </w:num>
  <w:num w:numId="10">
    <w:abstractNumId w:val="22"/>
  </w:num>
  <w:num w:numId="11">
    <w:abstractNumId w:val="32"/>
  </w:num>
  <w:num w:numId="12">
    <w:abstractNumId w:val="6"/>
  </w:num>
  <w:num w:numId="13">
    <w:abstractNumId w:val="30"/>
  </w:num>
  <w:num w:numId="14">
    <w:abstractNumId w:val="36"/>
  </w:num>
  <w:num w:numId="15">
    <w:abstractNumId w:val="15"/>
  </w:num>
  <w:num w:numId="16">
    <w:abstractNumId w:val="25"/>
  </w:num>
  <w:num w:numId="17">
    <w:abstractNumId w:val="4"/>
  </w:num>
  <w:num w:numId="18">
    <w:abstractNumId w:val="1"/>
  </w:num>
  <w:num w:numId="19">
    <w:abstractNumId w:val="28"/>
  </w:num>
  <w:num w:numId="20">
    <w:abstractNumId w:val="38"/>
  </w:num>
  <w:num w:numId="21">
    <w:abstractNumId w:val="10"/>
  </w:num>
  <w:num w:numId="22">
    <w:abstractNumId w:val="31"/>
  </w:num>
  <w:num w:numId="23">
    <w:abstractNumId w:val="17"/>
  </w:num>
  <w:num w:numId="24">
    <w:abstractNumId w:val="18"/>
  </w:num>
  <w:num w:numId="25">
    <w:abstractNumId w:val="23"/>
  </w:num>
  <w:num w:numId="26">
    <w:abstractNumId w:val="16"/>
  </w:num>
  <w:num w:numId="27">
    <w:abstractNumId w:val="20"/>
  </w:num>
  <w:num w:numId="28">
    <w:abstractNumId w:val="9"/>
  </w:num>
  <w:num w:numId="29">
    <w:abstractNumId w:val="2"/>
  </w:num>
  <w:num w:numId="30">
    <w:abstractNumId w:val="7"/>
  </w:num>
  <w:num w:numId="31">
    <w:abstractNumId w:val="21"/>
  </w:num>
  <w:num w:numId="32">
    <w:abstractNumId w:val="8"/>
  </w:num>
  <w:num w:numId="33">
    <w:abstractNumId w:val="13"/>
  </w:num>
  <w:num w:numId="34">
    <w:abstractNumId w:val="19"/>
  </w:num>
  <w:num w:numId="35">
    <w:abstractNumId w:val="37"/>
  </w:num>
  <w:num w:numId="36">
    <w:abstractNumId w:val="12"/>
  </w:num>
  <w:num w:numId="37">
    <w:abstractNumId w:val="0"/>
  </w:num>
  <w:num w:numId="38">
    <w:abstractNumId w:val="24"/>
  </w:num>
  <w:num w:numId="39">
    <w:abstractNumId w:val="1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47ECE"/>
    <w:rsid w:val="0005016F"/>
    <w:rsid w:val="000574DA"/>
    <w:rsid w:val="000608E3"/>
    <w:rsid w:val="000616A1"/>
    <w:rsid w:val="00064E92"/>
    <w:rsid w:val="00066B52"/>
    <w:rsid w:val="000704D7"/>
    <w:rsid w:val="00070C68"/>
    <w:rsid w:val="00072C82"/>
    <w:rsid w:val="00073911"/>
    <w:rsid w:val="0007638A"/>
    <w:rsid w:val="00080238"/>
    <w:rsid w:val="00083A66"/>
    <w:rsid w:val="00083CB9"/>
    <w:rsid w:val="00093B20"/>
    <w:rsid w:val="000A2D24"/>
    <w:rsid w:val="000A31D4"/>
    <w:rsid w:val="000B0E90"/>
    <w:rsid w:val="000B1C47"/>
    <w:rsid w:val="000C0738"/>
    <w:rsid w:val="000D1295"/>
    <w:rsid w:val="000D48F9"/>
    <w:rsid w:val="000D61FB"/>
    <w:rsid w:val="000E72AD"/>
    <w:rsid w:val="000F6C4C"/>
    <w:rsid w:val="001066CF"/>
    <w:rsid w:val="00122D01"/>
    <w:rsid w:val="00135E69"/>
    <w:rsid w:val="0014071D"/>
    <w:rsid w:val="00147D25"/>
    <w:rsid w:val="00161C3E"/>
    <w:rsid w:val="00163618"/>
    <w:rsid w:val="00167890"/>
    <w:rsid w:val="001769CA"/>
    <w:rsid w:val="00187216"/>
    <w:rsid w:val="00187D41"/>
    <w:rsid w:val="00187F5B"/>
    <w:rsid w:val="00192494"/>
    <w:rsid w:val="00196192"/>
    <w:rsid w:val="001A2544"/>
    <w:rsid w:val="001A34DE"/>
    <w:rsid w:val="001A753F"/>
    <w:rsid w:val="001A79A6"/>
    <w:rsid w:val="001B25B2"/>
    <w:rsid w:val="001B5A2F"/>
    <w:rsid w:val="001C1B74"/>
    <w:rsid w:val="001C245D"/>
    <w:rsid w:val="001C3984"/>
    <w:rsid w:val="001D273E"/>
    <w:rsid w:val="001D549C"/>
    <w:rsid w:val="001D7A53"/>
    <w:rsid w:val="001E2682"/>
    <w:rsid w:val="001F4865"/>
    <w:rsid w:val="001F4907"/>
    <w:rsid w:val="0020171D"/>
    <w:rsid w:val="00210530"/>
    <w:rsid w:val="00216D6C"/>
    <w:rsid w:val="0023248D"/>
    <w:rsid w:val="002363B5"/>
    <w:rsid w:val="00246C8D"/>
    <w:rsid w:val="00250C7C"/>
    <w:rsid w:val="00252D17"/>
    <w:rsid w:val="002554FC"/>
    <w:rsid w:val="00261DC6"/>
    <w:rsid w:val="00262D76"/>
    <w:rsid w:val="00266965"/>
    <w:rsid w:val="00272128"/>
    <w:rsid w:val="002722E0"/>
    <w:rsid w:val="0027276B"/>
    <w:rsid w:val="00275DF3"/>
    <w:rsid w:val="00295AB0"/>
    <w:rsid w:val="0029748F"/>
    <w:rsid w:val="002B2729"/>
    <w:rsid w:val="002C0061"/>
    <w:rsid w:val="002C064C"/>
    <w:rsid w:val="002C2C3A"/>
    <w:rsid w:val="002C2EBE"/>
    <w:rsid w:val="002C77BD"/>
    <w:rsid w:val="002D2940"/>
    <w:rsid w:val="002D37A0"/>
    <w:rsid w:val="002D506C"/>
    <w:rsid w:val="002E103A"/>
    <w:rsid w:val="002E3E50"/>
    <w:rsid w:val="002F08BC"/>
    <w:rsid w:val="002F1C61"/>
    <w:rsid w:val="002F23AB"/>
    <w:rsid w:val="002F2AAE"/>
    <w:rsid w:val="002F3096"/>
    <w:rsid w:val="002F3586"/>
    <w:rsid w:val="002F3E0A"/>
    <w:rsid w:val="003011C9"/>
    <w:rsid w:val="00302453"/>
    <w:rsid w:val="00305957"/>
    <w:rsid w:val="003128ED"/>
    <w:rsid w:val="00312EA9"/>
    <w:rsid w:val="003144B8"/>
    <w:rsid w:val="00315C06"/>
    <w:rsid w:val="00325408"/>
    <w:rsid w:val="00325869"/>
    <w:rsid w:val="00327032"/>
    <w:rsid w:val="0034142B"/>
    <w:rsid w:val="00351F7A"/>
    <w:rsid w:val="003704C9"/>
    <w:rsid w:val="00371ED3"/>
    <w:rsid w:val="0037286B"/>
    <w:rsid w:val="003740A7"/>
    <w:rsid w:val="00381978"/>
    <w:rsid w:val="00386A66"/>
    <w:rsid w:val="00390B47"/>
    <w:rsid w:val="003946B4"/>
    <w:rsid w:val="003969CD"/>
    <w:rsid w:val="003A309D"/>
    <w:rsid w:val="003A6A5D"/>
    <w:rsid w:val="003B130E"/>
    <w:rsid w:val="003B5E6E"/>
    <w:rsid w:val="003B6364"/>
    <w:rsid w:val="003C2B94"/>
    <w:rsid w:val="003C2E23"/>
    <w:rsid w:val="003C3295"/>
    <w:rsid w:val="003D0EAF"/>
    <w:rsid w:val="003D5DC7"/>
    <w:rsid w:val="003D6B6F"/>
    <w:rsid w:val="003E33E6"/>
    <w:rsid w:val="003E35C6"/>
    <w:rsid w:val="003E43C6"/>
    <w:rsid w:val="003F32A7"/>
    <w:rsid w:val="003F36A0"/>
    <w:rsid w:val="003F3D31"/>
    <w:rsid w:val="003F47E7"/>
    <w:rsid w:val="003F5B0F"/>
    <w:rsid w:val="003F6EDE"/>
    <w:rsid w:val="00403A6B"/>
    <w:rsid w:val="00404A3B"/>
    <w:rsid w:val="00407C97"/>
    <w:rsid w:val="004126C4"/>
    <w:rsid w:val="00412D2A"/>
    <w:rsid w:val="0041484D"/>
    <w:rsid w:val="00414B25"/>
    <w:rsid w:val="00416E34"/>
    <w:rsid w:val="004202DF"/>
    <w:rsid w:val="004205D2"/>
    <w:rsid w:val="004235C6"/>
    <w:rsid w:val="004235FE"/>
    <w:rsid w:val="00424A77"/>
    <w:rsid w:val="004321B1"/>
    <w:rsid w:val="00440B3A"/>
    <w:rsid w:val="004459BE"/>
    <w:rsid w:val="00447967"/>
    <w:rsid w:val="004501E6"/>
    <w:rsid w:val="004527E8"/>
    <w:rsid w:val="00455C56"/>
    <w:rsid w:val="004602ED"/>
    <w:rsid w:val="00480E7E"/>
    <w:rsid w:val="004835DF"/>
    <w:rsid w:val="004853F7"/>
    <w:rsid w:val="00487317"/>
    <w:rsid w:val="00490278"/>
    <w:rsid w:val="00496CC1"/>
    <w:rsid w:val="004A4CF5"/>
    <w:rsid w:val="004B2912"/>
    <w:rsid w:val="004C0B8F"/>
    <w:rsid w:val="004C6EAB"/>
    <w:rsid w:val="004D626B"/>
    <w:rsid w:val="004D6EDA"/>
    <w:rsid w:val="004D703D"/>
    <w:rsid w:val="004E3CA4"/>
    <w:rsid w:val="004E47DA"/>
    <w:rsid w:val="004E582A"/>
    <w:rsid w:val="004F06CE"/>
    <w:rsid w:val="004F1C6E"/>
    <w:rsid w:val="004F6975"/>
    <w:rsid w:val="004F6F16"/>
    <w:rsid w:val="0050057D"/>
    <w:rsid w:val="005103D6"/>
    <w:rsid w:val="00513293"/>
    <w:rsid w:val="0051544B"/>
    <w:rsid w:val="00522DD9"/>
    <w:rsid w:val="0052716C"/>
    <w:rsid w:val="005278D9"/>
    <w:rsid w:val="005303CB"/>
    <w:rsid w:val="00534F64"/>
    <w:rsid w:val="0053549C"/>
    <w:rsid w:val="00544DA7"/>
    <w:rsid w:val="00546C72"/>
    <w:rsid w:val="005523C4"/>
    <w:rsid w:val="00554328"/>
    <w:rsid w:val="005544DB"/>
    <w:rsid w:val="00555229"/>
    <w:rsid w:val="00561F14"/>
    <w:rsid w:val="005630BD"/>
    <w:rsid w:val="005647F9"/>
    <w:rsid w:val="00565350"/>
    <w:rsid w:val="00571F9A"/>
    <w:rsid w:val="0057339A"/>
    <w:rsid w:val="0057465F"/>
    <w:rsid w:val="00575D4F"/>
    <w:rsid w:val="005843DB"/>
    <w:rsid w:val="0058625F"/>
    <w:rsid w:val="0059086A"/>
    <w:rsid w:val="005939DA"/>
    <w:rsid w:val="005942ED"/>
    <w:rsid w:val="00594E6F"/>
    <w:rsid w:val="005A156C"/>
    <w:rsid w:val="005A7636"/>
    <w:rsid w:val="005B2B93"/>
    <w:rsid w:val="005B3A91"/>
    <w:rsid w:val="005B5F57"/>
    <w:rsid w:val="005B783D"/>
    <w:rsid w:val="005C4892"/>
    <w:rsid w:val="005C71E6"/>
    <w:rsid w:val="005D16ED"/>
    <w:rsid w:val="005D4981"/>
    <w:rsid w:val="005D5502"/>
    <w:rsid w:val="005D7EAF"/>
    <w:rsid w:val="005E0D50"/>
    <w:rsid w:val="005E1D83"/>
    <w:rsid w:val="005F02D8"/>
    <w:rsid w:val="005F3675"/>
    <w:rsid w:val="005F6C31"/>
    <w:rsid w:val="005F73E8"/>
    <w:rsid w:val="006011BE"/>
    <w:rsid w:val="00614B80"/>
    <w:rsid w:val="00614E31"/>
    <w:rsid w:val="00615C2B"/>
    <w:rsid w:val="00616CAC"/>
    <w:rsid w:val="00617F9C"/>
    <w:rsid w:val="006232A1"/>
    <w:rsid w:val="0062734F"/>
    <w:rsid w:val="00630CAE"/>
    <w:rsid w:val="006324FF"/>
    <w:rsid w:val="006342C6"/>
    <w:rsid w:val="00634C4C"/>
    <w:rsid w:val="00637848"/>
    <w:rsid w:val="006410DE"/>
    <w:rsid w:val="0064134A"/>
    <w:rsid w:val="006416FE"/>
    <w:rsid w:val="00644F7C"/>
    <w:rsid w:val="006462D1"/>
    <w:rsid w:val="00652945"/>
    <w:rsid w:val="00652FDC"/>
    <w:rsid w:val="0067112E"/>
    <w:rsid w:val="00671CCF"/>
    <w:rsid w:val="00673DF0"/>
    <w:rsid w:val="006816E9"/>
    <w:rsid w:val="00685021"/>
    <w:rsid w:val="00687477"/>
    <w:rsid w:val="00694A5A"/>
    <w:rsid w:val="00694DC9"/>
    <w:rsid w:val="006A0512"/>
    <w:rsid w:val="006A18A7"/>
    <w:rsid w:val="006A3B29"/>
    <w:rsid w:val="006A471D"/>
    <w:rsid w:val="006A6DED"/>
    <w:rsid w:val="006B3B00"/>
    <w:rsid w:val="006B66A0"/>
    <w:rsid w:val="006D299E"/>
    <w:rsid w:val="006D5D3C"/>
    <w:rsid w:val="006E6CE7"/>
    <w:rsid w:val="006F373E"/>
    <w:rsid w:val="006F7D86"/>
    <w:rsid w:val="00704C18"/>
    <w:rsid w:val="0070504D"/>
    <w:rsid w:val="00715D16"/>
    <w:rsid w:val="00716563"/>
    <w:rsid w:val="00717787"/>
    <w:rsid w:val="007179E9"/>
    <w:rsid w:val="00723760"/>
    <w:rsid w:val="00734D90"/>
    <w:rsid w:val="00737711"/>
    <w:rsid w:val="00740651"/>
    <w:rsid w:val="007518BE"/>
    <w:rsid w:val="007562DB"/>
    <w:rsid w:val="007567D0"/>
    <w:rsid w:val="00766D89"/>
    <w:rsid w:val="00773F5F"/>
    <w:rsid w:val="007803B9"/>
    <w:rsid w:val="00786D22"/>
    <w:rsid w:val="007936C1"/>
    <w:rsid w:val="0079535D"/>
    <w:rsid w:val="007B57CE"/>
    <w:rsid w:val="007B6CF8"/>
    <w:rsid w:val="007D32E2"/>
    <w:rsid w:val="007D5EE7"/>
    <w:rsid w:val="007E3086"/>
    <w:rsid w:val="007E6E1D"/>
    <w:rsid w:val="007F6F8B"/>
    <w:rsid w:val="008070F9"/>
    <w:rsid w:val="008160C9"/>
    <w:rsid w:val="00820237"/>
    <w:rsid w:val="00821227"/>
    <w:rsid w:val="00824511"/>
    <w:rsid w:val="008247ED"/>
    <w:rsid w:val="00831837"/>
    <w:rsid w:val="00831FEE"/>
    <w:rsid w:val="008322D9"/>
    <w:rsid w:val="00832C15"/>
    <w:rsid w:val="008425AA"/>
    <w:rsid w:val="00842899"/>
    <w:rsid w:val="0084637E"/>
    <w:rsid w:val="0085426D"/>
    <w:rsid w:val="00855773"/>
    <w:rsid w:val="00863975"/>
    <w:rsid w:val="00867AFB"/>
    <w:rsid w:val="00870FAD"/>
    <w:rsid w:val="00874060"/>
    <w:rsid w:val="008749A3"/>
    <w:rsid w:val="00877853"/>
    <w:rsid w:val="00881827"/>
    <w:rsid w:val="0088492E"/>
    <w:rsid w:val="008961A7"/>
    <w:rsid w:val="00897B4C"/>
    <w:rsid w:val="008A3A10"/>
    <w:rsid w:val="008B42CC"/>
    <w:rsid w:val="008B7CF5"/>
    <w:rsid w:val="008C3EC0"/>
    <w:rsid w:val="008C7C01"/>
    <w:rsid w:val="008D09D1"/>
    <w:rsid w:val="008D7363"/>
    <w:rsid w:val="008E5034"/>
    <w:rsid w:val="008E5A1A"/>
    <w:rsid w:val="008E6AE7"/>
    <w:rsid w:val="008F1945"/>
    <w:rsid w:val="008F3CAC"/>
    <w:rsid w:val="008F4E9A"/>
    <w:rsid w:val="008F4FEE"/>
    <w:rsid w:val="008F5502"/>
    <w:rsid w:val="008F5743"/>
    <w:rsid w:val="0091183C"/>
    <w:rsid w:val="00912606"/>
    <w:rsid w:val="00915B7D"/>
    <w:rsid w:val="00927889"/>
    <w:rsid w:val="00931203"/>
    <w:rsid w:val="00932BEA"/>
    <w:rsid w:val="00937F4A"/>
    <w:rsid w:val="009409BC"/>
    <w:rsid w:val="00940AE2"/>
    <w:rsid w:val="00942622"/>
    <w:rsid w:val="009451E1"/>
    <w:rsid w:val="009461F8"/>
    <w:rsid w:val="009548CD"/>
    <w:rsid w:val="00960480"/>
    <w:rsid w:val="00977D0F"/>
    <w:rsid w:val="0099096F"/>
    <w:rsid w:val="00995275"/>
    <w:rsid w:val="009A0BC0"/>
    <w:rsid w:val="009A1717"/>
    <w:rsid w:val="009A28DE"/>
    <w:rsid w:val="009A3E8F"/>
    <w:rsid w:val="009A45A5"/>
    <w:rsid w:val="009B0BD3"/>
    <w:rsid w:val="009B3565"/>
    <w:rsid w:val="009B5323"/>
    <w:rsid w:val="009B5A54"/>
    <w:rsid w:val="009B7B4F"/>
    <w:rsid w:val="009C0BF2"/>
    <w:rsid w:val="009C79E2"/>
    <w:rsid w:val="009D0012"/>
    <w:rsid w:val="009D52D8"/>
    <w:rsid w:val="009E3EAE"/>
    <w:rsid w:val="009E6793"/>
    <w:rsid w:val="009E74FC"/>
    <w:rsid w:val="009F3C06"/>
    <w:rsid w:val="009F4418"/>
    <w:rsid w:val="009F5D1A"/>
    <w:rsid w:val="009F74D0"/>
    <w:rsid w:val="00A00121"/>
    <w:rsid w:val="00A0472F"/>
    <w:rsid w:val="00A06C84"/>
    <w:rsid w:val="00A21541"/>
    <w:rsid w:val="00A21845"/>
    <w:rsid w:val="00A34B66"/>
    <w:rsid w:val="00A429F6"/>
    <w:rsid w:val="00A436DC"/>
    <w:rsid w:val="00A47E19"/>
    <w:rsid w:val="00A607D0"/>
    <w:rsid w:val="00A62204"/>
    <w:rsid w:val="00A66209"/>
    <w:rsid w:val="00A66B87"/>
    <w:rsid w:val="00A67236"/>
    <w:rsid w:val="00A82700"/>
    <w:rsid w:val="00A829AE"/>
    <w:rsid w:val="00A83E5C"/>
    <w:rsid w:val="00A84B22"/>
    <w:rsid w:val="00A90230"/>
    <w:rsid w:val="00A972FD"/>
    <w:rsid w:val="00AA319E"/>
    <w:rsid w:val="00AA5835"/>
    <w:rsid w:val="00AB1421"/>
    <w:rsid w:val="00AB27AE"/>
    <w:rsid w:val="00AB5F3D"/>
    <w:rsid w:val="00AC3C0E"/>
    <w:rsid w:val="00AD06AD"/>
    <w:rsid w:val="00AD5E31"/>
    <w:rsid w:val="00AE120C"/>
    <w:rsid w:val="00AE1EFA"/>
    <w:rsid w:val="00AE70BB"/>
    <w:rsid w:val="00AF01D1"/>
    <w:rsid w:val="00AF0A18"/>
    <w:rsid w:val="00AF15AC"/>
    <w:rsid w:val="00B03A15"/>
    <w:rsid w:val="00B118FE"/>
    <w:rsid w:val="00B13753"/>
    <w:rsid w:val="00B151EE"/>
    <w:rsid w:val="00B25F34"/>
    <w:rsid w:val="00B26383"/>
    <w:rsid w:val="00B2641A"/>
    <w:rsid w:val="00B31B7B"/>
    <w:rsid w:val="00B31ED5"/>
    <w:rsid w:val="00B33D54"/>
    <w:rsid w:val="00B33E70"/>
    <w:rsid w:val="00B44050"/>
    <w:rsid w:val="00B454A0"/>
    <w:rsid w:val="00B522D2"/>
    <w:rsid w:val="00B53DED"/>
    <w:rsid w:val="00B64D8B"/>
    <w:rsid w:val="00B67B38"/>
    <w:rsid w:val="00B71E6D"/>
    <w:rsid w:val="00B750C1"/>
    <w:rsid w:val="00B83FCE"/>
    <w:rsid w:val="00B90E1E"/>
    <w:rsid w:val="00B91CBA"/>
    <w:rsid w:val="00BB1AF9"/>
    <w:rsid w:val="00BB2A36"/>
    <w:rsid w:val="00BB3F62"/>
    <w:rsid w:val="00BE2544"/>
    <w:rsid w:val="00BF1690"/>
    <w:rsid w:val="00BF7784"/>
    <w:rsid w:val="00C05AF4"/>
    <w:rsid w:val="00C064EE"/>
    <w:rsid w:val="00C06512"/>
    <w:rsid w:val="00C224ED"/>
    <w:rsid w:val="00C24DD2"/>
    <w:rsid w:val="00C26CC2"/>
    <w:rsid w:val="00C35556"/>
    <w:rsid w:val="00C4224E"/>
    <w:rsid w:val="00C47155"/>
    <w:rsid w:val="00C4747A"/>
    <w:rsid w:val="00C51CF9"/>
    <w:rsid w:val="00C6523E"/>
    <w:rsid w:val="00C722CE"/>
    <w:rsid w:val="00C725BD"/>
    <w:rsid w:val="00C738C8"/>
    <w:rsid w:val="00C82728"/>
    <w:rsid w:val="00C8496D"/>
    <w:rsid w:val="00C87C2C"/>
    <w:rsid w:val="00C91419"/>
    <w:rsid w:val="00C93241"/>
    <w:rsid w:val="00C93AA4"/>
    <w:rsid w:val="00C93C03"/>
    <w:rsid w:val="00C9567E"/>
    <w:rsid w:val="00C95E0C"/>
    <w:rsid w:val="00CB003B"/>
    <w:rsid w:val="00CB0A56"/>
    <w:rsid w:val="00CB2FBB"/>
    <w:rsid w:val="00CB34EA"/>
    <w:rsid w:val="00CC136D"/>
    <w:rsid w:val="00CC77B3"/>
    <w:rsid w:val="00CD05C7"/>
    <w:rsid w:val="00CD4DFF"/>
    <w:rsid w:val="00CE21BE"/>
    <w:rsid w:val="00CF2494"/>
    <w:rsid w:val="00CF295D"/>
    <w:rsid w:val="00CF7A04"/>
    <w:rsid w:val="00D000DD"/>
    <w:rsid w:val="00D01830"/>
    <w:rsid w:val="00D02ADE"/>
    <w:rsid w:val="00D04E7C"/>
    <w:rsid w:val="00D20078"/>
    <w:rsid w:val="00D25B69"/>
    <w:rsid w:val="00D30C35"/>
    <w:rsid w:val="00D32CD8"/>
    <w:rsid w:val="00D40309"/>
    <w:rsid w:val="00D46AE2"/>
    <w:rsid w:val="00D50B3D"/>
    <w:rsid w:val="00D51B75"/>
    <w:rsid w:val="00D55080"/>
    <w:rsid w:val="00D57425"/>
    <w:rsid w:val="00D64879"/>
    <w:rsid w:val="00D74000"/>
    <w:rsid w:val="00D74B29"/>
    <w:rsid w:val="00D801DF"/>
    <w:rsid w:val="00D92A03"/>
    <w:rsid w:val="00D942EE"/>
    <w:rsid w:val="00D972DA"/>
    <w:rsid w:val="00DB191B"/>
    <w:rsid w:val="00DC48DB"/>
    <w:rsid w:val="00DD5660"/>
    <w:rsid w:val="00DE072A"/>
    <w:rsid w:val="00DE6FC3"/>
    <w:rsid w:val="00DF415B"/>
    <w:rsid w:val="00E00885"/>
    <w:rsid w:val="00E01840"/>
    <w:rsid w:val="00E045C7"/>
    <w:rsid w:val="00E05686"/>
    <w:rsid w:val="00E07E74"/>
    <w:rsid w:val="00E10857"/>
    <w:rsid w:val="00E203F5"/>
    <w:rsid w:val="00E20589"/>
    <w:rsid w:val="00E244EF"/>
    <w:rsid w:val="00E3636E"/>
    <w:rsid w:val="00E40534"/>
    <w:rsid w:val="00E4502E"/>
    <w:rsid w:val="00E53485"/>
    <w:rsid w:val="00E55D41"/>
    <w:rsid w:val="00E57E69"/>
    <w:rsid w:val="00E60F4C"/>
    <w:rsid w:val="00E6523B"/>
    <w:rsid w:val="00E70FC0"/>
    <w:rsid w:val="00E734E5"/>
    <w:rsid w:val="00E7632E"/>
    <w:rsid w:val="00E851D2"/>
    <w:rsid w:val="00E862B4"/>
    <w:rsid w:val="00E87677"/>
    <w:rsid w:val="00E87D02"/>
    <w:rsid w:val="00E94D9D"/>
    <w:rsid w:val="00E978B6"/>
    <w:rsid w:val="00EA6799"/>
    <w:rsid w:val="00EA685E"/>
    <w:rsid w:val="00EB0A32"/>
    <w:rsid w:val="00EB33D4"/>
    <w:rsid w:val="00EB37A9"/>
    <w:rsid w:val="00EB4696"/>
    <w:rsid w:val="00EC0A5A"/>
    <w:rsid w:val="00EC2829"/>
    <w:rsid w:val="00ED02E3"/>
    <w:rsid w:val="00ED081D"/>
    <w:rsid w:val="00ED10C0"/>
    <w:rsid w:val="00ED57EF"/>
    <w:rsid w:val="00ED7428"/>
    <w:rsid w:val="00EE06A5"/>
    <w:rsid w:val="00EE1B66"/>
    <w:rsid w:val="00EE30AE"/>
    <w:rsid w:val="00EF0B65"/>
    <w:rsid w:val="00EF1E90"/>
    <w:rsid w:val="00EF4BE3"/>
    <w:rsid w:val="00EF4F5D"/>
    <w:rsid w:val="00EF54BD"/>
    <w:rsid w:val="00EF66AD"/>
    <w:rsid w:val="00EF71F6"/>
    <w:rsid w:val="00F001C0"/>
    <w:rsid w:val="00F05FB7"/>
    <w:rsid w:val="00F072BC"/>
    <w:rsid w:val="00F14A05"/>
    <w:rsid w:val="00F15627"/>
    <w:rsid w:val="00F210A8"/>
    <w:rsid w:val="00F21FD7"/>
    <w:rsid w:val="00F261B8"/>
    <w:rsid w:val="00F318A4"/>
    <w:rsid w:val="00F33852"/>
    <w:rsid w:val="00F423A6"/>
    <w:rsid w:val="00F52778"/>
    <w:rsid w:val="00F57E1D"/>
    <w:rsid w:val="00F6464B"/>
    <w:rsid w:val="00F7149A"/>
    <w:rsid w:val="00F72650"/>
    <w:rsid w:val="00F742F6"/>
    <w:rsid w:val="00F8195A"/>
    <w:rsid w:val="00F861E0"/>
    <w:rsid w:val="00F87ECC"/>
    <w:rsid w:val="00F90566"/>
    <w:rsid w:val="00F92152"/>
    <w:rsid w:val="00F96D00"/>
    <w:rsid w:val="00F9718A"/>
    <w:rsid w:val="00FA15BE"/>
    <w:rsid w:val="00FB09E9"/>
    <w:rsid w:val="00FB72FD"/>
    <w:rsid w:val="00FC50F1"/>
    <w:rsid w:val="00FD389A"/>
    <w:rsid w:val="00FD40B1"/>
    <w:rsid w:val="00FD5549"/>
    <w:rsid w:val="00FD6A9A"/>
    <w:rsid w:val="00FF12D5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21630-D307-49A5-81E9-71F600B2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Надежда Юрьевна Знаменщикова</cp:lastModifiedBy>
  <cp:revision>6</cp:revision>
  <cp:lastPrinted>2026-07-16T06:04:00Z</cp:lastPrinted>
  <dcterms:created xsi:type="dcterms:W3CDTF">2026-07-14T01:05:00Z</dcterms:created>
  <dcterms:modified xsi:type="dcterms:W3CDTF">2026-07-17T06:15:00Z</dcterms:modified>
</cp:coreProperties>
</file>