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8B3" w:rsidRPr="009508B3" w:rsidRDefault="001136B6" w:rsidP="009508B3">
      <w:pPr>
        <w:spacing w:after="160" w:line="240" w:lineRule="auto"/>
        <w:ind w:left="2268" w:right="2267"/>
        <w:jc w:val="center"/>
        <w:rPr>
          <w:rFonts w:ascii="Montserrat" w:eastAsia="Times New Roman" w:hAnsi="Montserrat" w:cs="Times New Roman"/>
          <w:sz w:val="24"/>
          <w:szCs w:val="24"/>
          <w:lang w:eastAsia="ru-RU"/>
        </w:rPr>
      </w:pPr>
      <w:r>
        <w:rPr>
          <w:rFonts w:ascii="Montserrat SemiBold" w:hAnsi="Montserrat SemiBold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4790863C" wp14:editId="0E7A7B99">
            <wp:simplePos x="0" y="0"/>
            <wp:positionH relativeFrom="column">
              <wp:posOffset>5250815</wp:posOffset>
            </wp:positionH>
            <wp:positionV relativeFrom="paragraph">
              <wp:posOffset>-5250</wp:posOffset>
            </wp:positionV>
            <wp:extent cx="1077966" cy="1238400"/>
            <wp:effectExtent l="0" t="0" r="825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Иркутская область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79" r="14377" b="17557"/>
                    <a:stretch/>
                  </pic:blipFill>
                  <pic:spPr bwMode="auto">
                    <a:xfrm>
                      <a:off x="0" y="0"/>
                      <a:ext cx="1077966" cy="123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" w:eastAsia="Times New Roman" w:hAnsi="Montserrat" w:cs="Times New Roman"/>
          <w:noProof/>
          <w:color w:val="000000"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4AD8B9B8" wp14:editId="7759B563">
            <wp:simplePos x="0" y="0"/>
            <wp:positionH relativeFrom="column">
              <wp:posOffset>31115</wp:posOffset>
            </wp:positionH>
            <wp:positionV relativeFrom="paragraph">
              <wp:posOffset>-6985</wp:posOffset>
            </wp:positionV>
            <wp:extent cx="1048385" cy="12382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white_ver@3x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77"/>
                    <a:stretch/>
                  </pic:blipFill>
                  <pic:spPr bwMode="auto">
                    <a:xfrm>
                      <a:off x="0" y="0"/>
                      <a:ext cx="1048385" cy="1238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ОГКУ </w:t>
      </w:r>
      <w:r w:rsidR="009508B3" w:rsidRP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«</w:t>
      </w:r>
      <w:r w:rsid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Кадровый центр Иркутской</w:t>
      </w:r>
      <w:r w:rsidR="009508B3" w:rsidRP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 области»</w:t>
      </w:r>
    </w:p>
    <w:p w:rsidR="001136B6" w:rsidRPr="00715C17" w:rsidRDefault="00EE44D2" w:rsidP="009508B3">
      <w:pPr>
        <w:jc w:val="center"/>
        <w:rPr>
          <w:rFonts w:ascii="Montserrat" w:hAnsi="Montserrat"/>
        </w:rPr>
      </w:pPr>
      <w:r w:rsidRPr="00074EC2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664003,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г</w:t>
      </w:r>
      <w:r w:rsidRPr="00074EC2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.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Иркутск</w:t>
      </w:r>
      <w:r w:rsidRPr="00074EC2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,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у</w:t>
      </w:r>
      <w:r w:rsid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л</w:t>
      </w:r>
      <w:r w:rsidR="009508B3" w:rsidRPr="00074EC2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. </w:t>
      </w:r>
      <w:r w:rsid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Дзержинского</w:t>
      </w:r>
      <w:r w:rsidR="009508B3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, </w:t>
      </w:r>
      <w:r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13,</w:t>
      </w:r>
      <w:r w:rsidR="009508B3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br/>
        <w:t xml:space="preserve">8 (3952) </w:t>
      </w:r>
      <w:r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43-43-07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доб</w:t>
      </w:r>
      <w:r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. 5102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или</w:t>
      </w:r>
      <w:r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 5099</w:t>
      </w:r>
      <w:r w:rsidR="009508B3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 </w:t>
      </w:r>
      <w:r w:rsidR="009508B3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br/>
      </w:r>
      <w:r w:rsidR="009508B3" w:rsidRPr="009508B3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 </w:t>
      </w:r>
      <w:proofErr w:type="spellStart"/>
      <w:r w:rsidR="00715C17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press</w:t>
      </w:r>
      <w:r w:rsidR="00094A6A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a</w:t>
      </w:r>
      <w:proofErr w:type="spellEnd"/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_</w:t>
      </w:r>
      <w:proofErr w:type="spellStart"/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kcio</w:t>
      </w:r>
      <w:proofErr w:type="spellEnd"/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@</w:t>
      </w:r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mail</w:t>
      </w:r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.</w:t>
      </w:r>
      <w:proofErr w:type="spellStart"/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ru</w:t>
      </w:r>
      <w:proofErr w:type="spellEnd"/>
    </w:p>
    <w:p w:rsidR="001136B6" w:rsidRPr="00715C17" w:rsidRDefault="001136B6" w:rsidP="001136B6">
      <w:pPr>
        <w:rPr>
          <w:rFonts w:ascii="Montserrat" w:hAnsi="Montserrat"/>
        </w:rPr>
      </w:pPr>
    </w:p>
    <w:p w:rsidR="001136B6" w:rsidRPr="00715C17" w:rsidRDefault="001136B6" w:rsidP="001136B6">
      <w:pPr>
        <w:spacing w:after="0"/>
        <w:rPr>
          <w:rFonts w:ascii="Montserrat SemiBold" w:hAnsi="Montserrat SemiBold"/>
          <w:sz w:val="20"/>
          <w:szCs w:val="20"/>
        </w:rPr>
      </w:pPr>
    </w:p>
    <w:p w:rsidR="001136B6" w:rsidRPr="00074EC2" w:rsidRDefault="0000089E" w:rsidP="001136B6">
      <w:pPr>
        <w:spacing w:after="0"/>
        <w:ind w:left="426"/>
        <w:rPr>
          <w:rFonts w:ascii="Montserrat SemiBold" w:hAnsi="Montserrat SemiBold"/>
          <w:sz w:val="20"/>
          <w:szCs w:val="20"/>
        </w:rPr>
      </w:pPr>
      <w:r>
        <w:rPr>
          <w:rFonts w:ascii="Montserrat" w:hAnsi="Montserrat"/>
          <w:b/>
          <w:sz w:val="20"/>
          <w:szCs w:val="20"/>
        </w:rPr>
        <w:t>19.05.2026</w:t>
      </w:r>
    </w:p>
    <w:p w:rsidR="001136B6" w:rsidRPr="00074EC2" w:rsidRDefault="001136B6" w:rsidP="001136B6">
      <w:pPr>
        <w:spacing w:after="0"/>
        <w:ind w:left="426"/>
        <w:jc w:val="center"/>
        <w:rPr>
          <w:rFonts w:ascii="Montserrat" w:hAnsi="Montserrat"/>
          <w:b/>
          <w:color w:val="0D42AB"/>
          <w:sz w:val="48"/>
          <w:szCs w:val="48"/>
        </w:rPr>
      </w:pPr>
      <w:r w:rsidRPr="001136B6">
        <w:rPr>
          <w:rFonts w:ascii="Montserrat" w:hAnsi="Montserrat"/>
          <w:b/>
          <w:color w:val="0D42AB"/>
          <w:sz w:val="48"/>
          <w:szCs w:val="48"/>
        </w:rPr>
        <w:t>ПРЕСС</w:t>
      </w:r>
      <w:r w:rsidRPr="00074EC2">
        <w:rPr>
          <w:rFonts w:ascii="Montserrat" w:hAnsi="Montserrat"/>
          <w:b/>
          <w:color w:val="0D42AB"/>
          <w:sz w:val="48"/>
          <w:szCs w:val="48"/>
        </w:rPr>
        <w:t>-</w:t>
      </w:r>
      <w:r w:rsidRPr="001136B6">
        <w:rPr>
          <w:rFonts w:ascii="Montserrat" w:hAnsi="Montserrat"/>
          <w:b/>
          <w:color w:val="0D42AB"/>
          <w:sz w:val="48"/>
          <w:szCs w:val="48"/>
        </w:rPr>
        <w:t>РЕЛИЗ</w:t>
      </w:r>
    </w:p>
    <w:p w:rsidR="00563467" w:rsidRPr="00563467" w:rsidRDefault="00563467" w:rsidP="00563467">
      <w:pPr>
        <w:spacing w:after="0"/>
        <w:ind w:left="426" w:firstLine="283"/>
        <w:jc w:val="center"/>
        <w:rPr>
          <w:rFonts w:ascii="Montserrat" w:hAnsi="Montserrat"/>
          <w:b/>
          <w:sz w:val="24"/>
          <w:szCs w:val="24"/>
        </w:rPr>
      </w:pPr>
      <w:r w:rsidRPr="00563467">
        <w:rPr>
          <w:rFonts w:ascii="Montserrat" w:hAnsi="Montserrat"/>
          <w:b/>
          <w:sz w:val="24"/>
          <w:szCs w:val="24"/>
        </w:rPr>
        <w:t xml:space="preserve">Жителям Иркутской области доступны более 77 программ бесплатного </w:t>
      </w:r>
      <w:proofErr w:type="gramStart"/>
      <w:r w:rsidRPr="00563467">
        <w:rPr>
          <w:rFonts w:ascii="Montserrat" w:hAnsi="Montserrat"/>
          <w:b/>
          <w:sz w:val="24"/>
          <w:szCs w:val="24"/>
        </w:rPr>
        <w:t>обучения по нацпроекту</w:t>
      </w:r>
      <w:proofErr w:type="gramEnd"/>
      <w:r w:rsidRPr="00563467">
        <w:rPr>
          <w:rFonts w:ascii="Montserrat" w:hAnsi="Montserrat"/>
          <w:b/>
          <w:sz w:val="24"/>
          <w:szCs w:val="24"/>
        </w:rPr>
        <w:t xml:space="preserve"> «Кадры»</w:t>
      </w:r>
    </w:p>
    <w:p w:rsidR="00563467" w:rsidRPr="00563467" w:rsidRDefault="00563467" w:rsidP="0056346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563467" w:rsidRPr="00563467" w:rsidRDefault="00563467" w:rsidP="0056346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563467">
        <w:rPr>
          <w:rFonts w:ascii="Montserrat" w:hAnsi="Montserrat"/>
          <w:sz w:val="24"/>
          <w:szCs w:val="24"/>
        </w:rPr>
        <w:t>В Иркутской области открыт набор на бесплатное профессиональное обучение в рамках президентского национального проекта «Кадры». Проект помогает отдельным категориям граждан приобрести или развить имеющиеся знания, компетенции и навыки, обеспечить конкурентоспособность и профессиональную мобильность на рынке труда</w:t>
      </w:r>
      <w:proofErr w:type="gramStart"/>
      <w:r w:rsidRPr="00563467">
        <w:rPr>
          <w:rFonts w:ascii="Montserrat" w:hAnsi="Montserrat"/>
          <w:sz w:val="24"/>
          <w:szCs w:val="24"/>
        </w:rPr>
        <w:t>..</w:t>
      </w:r>
      <w:proofErr w:type="gramEnd"/>
    </w:p>
    <w:p w:rsidR="00563467" w:rsidRPr="00563467" w:rsidRDefault="00563467" w:rsidP="0056346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563467" w:rsidRPr="00563467" w:rsidRDefault="00563467" w:rsidP="0056346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563467">
        <w:rPr>
          <w:rFonts w:ascii="Montserrat" w:hAnsi="Montserrat"/>
          <w:sz w:val="24"/>
          <w:szCs w:val="24"/>
        </w:rPr>
        <w:t>Занятия проводятся как в дистанционном, так и в очном формате: слушатели могут получить практические навыки, в том числе в производственных мастерских. Продолжительность курсов – от 72 до 256 академических часов в зависимости от специализации. На выходе – актуальная профессия с конкурентной заработной платой.</w:t>
      </w:r>
    </w:p>
    <w:p w:rsidR="00563467" w:rsidRPr="00563467" w:rsidRDefault="00563467" w:rsidP="0056346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563467" w:rsidRPr="00563467" w:rsidRDefault="00563467" w:rsidP="0056346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proofErr w:type="gramStart"/>
      <w:r w:rsidRPr="00563467">
        <w:rPr>
          <w:rFonts w:ascii="Montserrat" w:hAnsi="Montserrat"/>
          <w:sz w:val="24"/>
          <w:szCs w:val="24"/>
        </w:rPr>
        <w:t>– Правом на прохождение бесплатного профессионального обучения наделены свыше десяти категорий россиян.</w:t>
      </w:r>
      <w:proofErr w:type="gramEnd"/>
      <w:r w:rsidRPr="00563467">
        <w:rPr>
          <w:rFonts w:ascii="Montserrat" w:hAnsi="Montserrat"/>
          <w:sz w:val="24"/>
          <w:szCs w:val="24"/>
        </w:rPr>
        <w:t xml:space="preserve"> К ним относятся, в том числе, ветераны боевых действий - участники СВО, граждане до 35 лет, лица пенсионного и </w:t>
      </w:r>
      <w:proofErr w:type="spellStart"/>
      <w:r w:rsidRPr="00563467">
        <w:rPr>
          <w:rFonts w:ascii="Montserrat" w:hAnsi="Montserrat"/>
          <w:sz w:val="24"/>
          <w:szCs w:val="24"/>
        </w:rPr>
        <w:t>предпенсионного</w:t>
      </w:r>
      <w:proofErr w:type="spellEnd"/>
      <w:r w:rsidRPr="00563467">
        <w:rPr>
          <w:rFonts w:ascii="Montserrat" w:hAnsi="Montserrat"/>
          <w:sz w:val="24"/>
          <w:szCs w:val="24"/>
        </w:rPr>
        <w:t xml:space="preserve"> возраста, люди с инвалидностью, а также женщины, находящиеся в отпуске по уходу за ребенком. Для участия в программе необходимо оформить заявку через цифровую платформу «Работа России». Кроме того, пройти обучение могут все граждане, ищущие работу и официально зарегистрированные в Кадровом центре, – отметил министр труда и занятости Иркутской области Кирилл Клоков.</w:t>
      </w:r>
    </w:p>
    <w:p w:rsidR="00563467" w:rsidRPr="00563467" w:rsidRDefault="00563467" w:rsidP="0056346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563467" w:rsidRPr="00563467" w:rsidRDefault="00563467" w:rsidP="0056346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563467">
        <w:rPr>
          <w:rFonts w:ascii="Montserrat" w:hAnsi="Montserrat"/>
          <w:sz w:val="24"/>
          <w:szCs w:val="24"/>
        </w:rPr>
        <w:t>Ознакомиться с условиями проекта и образовательными программами можно на портале «Работа России» (clck.ru/3MFof4). В н</w:t>
      </w:r>
      <w:r w:rsidR="0089247A">
        <w:rPr>
          <w:rFonts w:ascii="Montserrat" w:hAnsi="Montserrat"/>
          <w:sz w:val="24"/>
          <w:szCs w:val="24"/>
        </w:rPr>
        <w:t>астоящее время доступно более 70</w:t>
      </w:r>
      <w:r w:rsidRPr="00563467">
        <w:rPr>
          <w:rFonts w:ascii="Montserrat" w:hAnsi="Montserrat"/>
          <w:sz w:val="24"/>
          <w:szCs w:val="24"/>
        </w:rPr>
        <w:t xml:space="preserve"> учебных курсов, среди них UI-дизайн веб-приложений и </w:t>
      </w:r>
      <w:proofErr w:type="spellStart"/>
      <w:r w:rsidRPr="00563467">
        <w:rPr>
          <w:rFonts w:ascii="Montserrat" w:hAnsi="Montserrat"/>
          <w:sz w:val="24"/>
          <w:szCs w:val="24"/>
        </w:rPr>
        <w:t>лендингов</w:t>
      </w:r>
      <w:proofErr w:type="spellEnd"/>
      <w:r w:rsidRPr="00563467">
        <w:rPr>
          <w:rFonts w:ascii="Montserrat" w:hAnsi="Montserrat"/>
          <w:sz w:val="24"/>
          <w:szCs w:val="24"/>
        </w:rPr>
        <w:t>, основы предпринимательской деятельности, мастер декоративных интерьерных работ, бухгалтер субъекта малого бизнеса, младшая медицинская сестра, оператор беспилотных авиационных систем и многое другое.</w:t>
      </w:r>
    </w:p>
    <w:p w:rsidR="00563467" w:rsidRPr="00563467" w:rsidRDefault="00563467" w:rsidP="0056346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563467" w:rsidRPr="00563467" w:rsidRDefault="00563467" w:rsidP="0056346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563467">
        <w:rPr>
          <w:rFonts w:ascii="Montserrat" w:hAnsi="Montserrat"/>
          <w:sz w:val="24"/>
          <w:szCs w:val="24"/>
        </w:rPr>
        <w:t xml:space="preserve">В списке самых популярных направлений – 1С (разработка и базовый уровень), аналитика данных, веб-дизайн, работа с </w:t>
      </w:r>
      <w:proofErr w:type="spellStart"/>
      <w:r w:rsidRPr="00563467">
        <w:rPr>
          <w:rFonts w:ascii="Montserrat" w:hAnsi="Montserrat"/>
          <w:sz w:val="24"/>
          <w:szCs w:val="24"/>
        </w:rPr>
        <w:t>нейросетью</w:t>
      </w:r>
      <w:proofErr w:type="spellEnd"/>
      <w:r w:rsidRPr="00563467">
        <w:rPr>
          <w:rFonts w:ascii="Montserrat" w:hAnsi="Montserrat"/>
          <w:sz w:val="24"/>
          <w:szCs w:val="24"/>
        </w:rPr>
        <w:t xml:space="preserve">, туризм (проведение экскурсий). Количество направлений подготовки кадров будет увеличиваться. Напомним, в </w:t>
      </w:r>
      <w:r w:rsidR="0089247A">
        <w:rPr>
          <w:rFonts w:ascii="Montserrat" w:hAnsi="Montserrat"/>
          <w:sz w:val="24"/>
          <w:szCs w:val="24"/>
        </w:rPr>
        <w:t>2025</w:t>
      </w:r>
      <w:bookmarkStart w:id="0" w:name="_GoBack"/>
      <w:bookmarkEnd w:id="0"/>
      <w:r w:rsidRPr="00563467">
        <w:rPr>
          <w:rFonts w:ascii="Montserrat" w:hAnsi="Montserrat"/>
          <w:sz w:val="24"/>
          <w:szCs w:val="24"/>
        </w:rPr>
        <w:t xml:space="preserve"> году в Приангарье обучение или повышение квалификации прошли более 1,5 тысяч человек. Уровень трудоустройства составил более 70%.</w:t>
      </w:r>
    </w:p>
    <w:p w:rsidR="00563467" w:rsidRPr="00563467" w:rsidRDefault="00563467" w:rsidP="0056346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5D0313" w:rsidRPr="00074EC2" w:rsidRDefault="00563467" w:rsidP="0056346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563467">
        <w:rPr>
          <w:rFonts w:ascii="Montserrat" w:hAnsi="Montserrat"/>
          <w:sz w:val="24"/>
          <w:szCs w:val="24"/>
        </w:rPr>
        <w:t xml:space="preserve">Подробности об участии в </w:t>
      </w:r>
      <w:proofErr w:type="spellStart"/>
      <w:r w:rsidRPr="00563467">
        <w:rPr>
          <w:rFonts w:ascii="Montserrat" w:hAnsi="Montserrat"/>
          <w:sz w:val="24"/>
          <w:szCs w:val="24"/>
        </w:rPr>
        <w:t>профобучении</w:t>
      </w:r>
      <w:proofErr w:type="spellEnd"/>
      <w:r w:rsidRPr="00563467">
        <w:rPr>
          <w:rFonts w:ascii="Montserrat" w:hAnsi="Montserrat"/>
          <w:sz w:val="24"/>
          <w:szCs w:val="24"/>
        </w:rPr>
        <w:t xml:space="preserve"> можно узнать в филиалах Кадрового центра Иркутской области по месту жительства, адреса и телефоны которых размещены на сайте регионального </w:t>
      </w:r>
      <w:proofErr w:type="spellStart"/>
      <w:r w:rsidRPr="00563467">
        <w:rPr>
          <w:rFonts w:ascii="Montserrat" w:hAnsi="Montserrat"/>
          <w:sz w:val="24"/>
          <w:szCs w:val="24"/>
        </w:rPr>
        <w:t>минтруда</w:t>
      </w:r>
      <w:proofErr w:type="spellEnd"/>
      <w:r w:rsidRPr="00563467">
        <w:rPr>
          <w:rFonts w:ascii="Montserrat" w:hAnsi="Montserrat"/>
          <w:sz w:val="24"/>
          <w:szCs w:val="24"/>
        </w:rPr>
        <w:t xml:space="preserve"> в разделе «Государственные учреждения службы занятости» (irkzan.ru/). Работает контакт-центр: 8-800-200-19-91. Звонки принимаются в рабочие дни с 8:00 до 17:00.</w:t>
      </w:r>
    </w:p>
    <w:p w:rsidR="005D0313" w:rsidRPr="00074EC2" w:rsidRDefault="005D0313" w:rsidP="001136B6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5D0313" w:rsidRPr="00074EC2" w:rsidRDefault="005D0313" w:rsidP="001136B6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5D0313" w:rsidRPr="00074EC2" w:rsidRDefault="005D0313" w:rsidP="001136B6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5D0313" w:rsidRPr="005D0313" w:rsidRDefault="005D0313" w:rsidP="005D0313">
      <w:pPr>
        <w:pStyle w:val="docdata"/>
        <w:spacing w:before="0" w:beforeAutospacing="0" w:after="0" w:afterAutospacing="0"/>
        <w:ind w:left="284" w:right="-1"/>
        <w:rPr>
          <w:rFonts w:ascii="Montserrat" w:hAnsi="Montserrat"/>
          <w:color w:val="0D42AB"/>
        </w:rPr>
      </w:pPr>
      <w:r w:rsidRPr="005D0313">
        <w:rPr>
          <w:rFonts w:ascii="Montserrat" w:hAnsi="Montserrat"/>
          <w:color w:val="0D42AB"/>
        </w:rPr>
        <w:t xml:space="preserve">С уважением, руководитель пресс-службы </w:t>
      </w:r>
      <w:r w:rsidR="00074EC2">
        <w:rPr>
          <w:rFonts w:ascii="Montserrat" w:hAnsi="Montserrat"/>
          <w:color w:val="0D42AB"/>
        </w:rPr>
        <w:t xml:space="preserve">Д.А. </w:t>
      </w:r>
      <w:proofErr w:type="spellStart"/>
      <w:r w:rsidR="00074EC2">
        <w:rPr>
          <w:rFonts w:ascii="Montserrat" w:hAnsi="Montserrat"/>
          <w:color w:val="0D42AB"/>
        </w:rPr>
        <w:t>Сутырина</w:t>
      </w:r>
      <w:proofErr w:type="spellEnd"/>
    </w:p>
    <w:p w:rsidR="005D0313" w:rsidRPr="005D0313" w:rsidRDefault="005D0313" w:rsidP="005D0313">
      <w:pPr>
        <w:pStyle w:val="a5"/>
        <w:spacing w:before="0" w:beforeAutospacing="0" w:after="0" w:afterAutospacing="0"/>
        <w:ind w:left="284" w:right="-1"/>
        <w:rPr>
          <w:rFonts w:ascii="Montserrat" w:hAnsi="Montserrat"/>
          <w:color w:val="0D42AB"/>
        </w:rPr>
      </w:pPr>
      <w:r w:rsidRPr="005D0313">
        <w:rPr>
          <w:rFonts w:ascii="Montserrat" w:hAnsi="Montserrat"/>
          <w:color w:val="0D42AB"/>
        </w:rPr>
        <w:t>8 (3952) 43-43-07 доб.</w:t>
      </w:r>
      <w:r w:rsidR="0000089E" w:rsidRPr="0000089E">
        <w:t xml:space="preserve"> </w:t>
      </w:r>
      <w:r w:rsidR="0000089E" w:rsidRPr="0000089E">
        <w:rPr>
          <w:rFonts w:ascii="Montserrat" w:hAnsi="Montserrat"/>
          <w:color w:val="0D42AB"/>
        </w:rPr>
        <w:t>5102</w:t>
      </w:r>
      <w:r w:rsidRPr="005D0313">
        <w:rPr>
          <w:rFonts w:ascii="Montserrat" w:hAnsi="Montserrat"/>
          <w:color w:val="0D42AB"/>
        </w:rPr>
        <w:t xml:space="preserve"> ,</w:t>
      </w:r>
    </w:p>
    <w:p w:rsidR="005D0313" w:rsidRPr="00074EC2" w:rsidRDefault="005D0313" w:rsidP="005D0313">
      <w:pPr>
        <w:pStyle w:val="a5"/>
        <w:spacing w:before="0" w:beforeAutospacing="0" w:after="0" w:afterAutospacing="0"/>
        <w:ind w:left="284" w:right="-1"/>
        <w:rPr>
          <w:rFonts w:ascii="Montserrat" w:hAnsi="Montserrat"/>
          <w:color w:val="0D42AB"/>
        </w:rPr>
      </w:pPr>
      <w:r w:rsidRPr="005D0313">
        <w:rPr>
          <w:rFonts w:ascii="Montserrat" w:hAnsi="Montserrat"/>
          <w:color w:val="0D42AB"/>
        </w:rPr>
        <w:t>моб</w:t>
      </w:r>
      <w:r w:rsidRPr="00074EC2">
        <w:rPr>
          <w:rFonts w:ascii="Montserrat" w:hAnsi="Montserrat"/>
          <w:color w:val="0D42AB"/>
        </w:rPr>
        <w:t xml:space="preserve">. </w:t>
      </w:r>
      <w:r w:rsidRPr="005D0313">
        <w:rPr>
          <w:rFonts w:ascii="Montserrat" w:hAnsi="Montserrat"/>
          <w:color w:val="0D42AB"/>
        </w:rPr>
        <w:t>тел</w:t>
      </w:r>
      <w:r w:rsidRPr="00074EC2">
        <w:rPr>
          <w:rFonts w:ascii="Montserrat" w:hAnsi="Montserrat"/>
          <w:color w:val="0D42AB"/>
        </w:rPr>
        <w:t>.: 8 (</w:t>
      </w:r>
      <w:r w:rsidR="0000089E" w:rsidRPr="0000089E">
        <w:rPr>
          <w:rFonts w:ascii="Montserrat" w:hAnsi="Montserrat"/>
          <w:color w:val="0D42AB"/>
        </w:rPr>
        <w:t>964</w:t>
      </w:r>
      <w:r w:rsidR="0000089E">
        <w:rPr>
          <w:rFonts w:ascii="Montserrat" w:hAnsi="Montserrat"/>
          <w:color w:val="0D42AB"/>
        </w:rPr>
        <w:t xml:space="preserve">) </w:t>
      </w:r>
      <w:r w:rsidR="0000089E" w:rsidRPr="0000089E">
        <w:rPr>
          <w:rFonts w:ascii="Montserrat" w:hAnsi="Montserrat"/>
          <w:color w:val="0D42AB"/>
        </w:rPr>
        <w:t>100</w:t>
      </w:r>
      <w:r w:rsidR="0000089E">
        <w:rPr>
          <w:rFonts w:ascii="Montserrat" w:hAnsi="Montserrat"/>
          <w:color w:val="0D42AB"/>
        </w:rPr>
        <w:t>-</w:t>
      </w:r>
      <w:r w:rsidR="0000089E" w:rsidRPr="0000089E">
        <w:rPr>
          <w:rFonts w:ascii="Montserrat" w:hAnsi="Montserrat"/>
          <w:color w:val="0D42AB"/>
        </w:rPr>
        <w:t>23-23</w:t>
      </w:r>
    </w:p>
    <w:p w:rsidR="005D0313" w:rsidRPr="0000089E" w:rsidRDefault="005D0313" w:rsidP="005D0313">
      <w:pPr>
        <w:pStyle w:val="a5"/>
        <w:spacing w:before="0" w:beforeAutospacing="0" w:after="0" w:afterAutospacing="0"/>
        <w:ind w:left="284" w:right="-1"/>
        <w:rPr>
          <w:rFonts w:ascii="Montserrat" w:hAnsi="Montserrat"/>
          <w:color w:val="0D42AB"/>
          <w:lang w:val="en-US"/>
        </w:rPr>
      </w:pPr>
      <w:proofErr w:type="gramStart"/>
      <w:r w:rsidRPr="005D0313">
        <w:rPr>
          <w:rFonts w:ascii="Montserrat" w:hAnsi="Montserrat"/>
          <w:color w:val="0D42AB"/>
          <w:lang w:val="en-US"/>
        </w:rPr>
        <w:t>e</w:t>
      </w:r>
      <w:r w:rsidRPr="0000089E">
        <w:rPr>
          <w:rFonts w:ascii="Montserrat" w:hAnsi="Montserrat"/>
          <w:color w:val="0D42AB"/>
          <w:lang w:val="en-US"/>
        </w:rPr>
        <w:t>-</w:t>
      </w:r>
      <w:r w:rsidRPr="005D0313">
        <w:rPr>
          <w:rFonts w:ascii="Montserrat" w:hAnsi="Montserrat"/>
          <w:color w:val="0D42AB"/>
          <w:lang w:val="en-US"/>
        </w:rPr>
        <w:t>mail</w:t>
      </w:r>
      <w:proofErr w:type="gramEnd"/>
      <w:r w:rsidRPr="0000089E">
        <w:rPr>
          <w:rFonts w:ascii="Montserrat" w:hAnsi="Montserrat"/>
          <w:color w:val="0D42AB"/>
          <w:lang w:val="en-US"/>
        </w:rPr>
        <w:t>:</w:t>
      </w:r>
      <w:r w:rsidR="0000089E" w:rsidRPr="0000089E">
        <w:rPr>
          <w:lang w:val="en-US"/>
        </w:rPr>
        <w:t xml:space="preserve"> </w:t>
      </w:r>
      <w:r w:rsidR="0000089E" w:rsidRPr="0000089E">
        <w:rPr>
          <w:rFonts w:ascii="Montserrat" w:hAnsi="Montserrat"/>
          <w:color w:val="0D42AB"/>
          <w:lang w:val="en-US"/>
        </w:rPr>
        <w:t>i@dsutyrina.ru</w:t>
      </w:r>
      <w:r w:rsidRPr="0000089E">
        <w:rPr>
          <w:rFonts w:ascii="Montserrat" w:hAnsi="Montserrat"/>
          <w:color w:val="0D42AB"/>
          <w:lang w:val="en-US"/>
        </w:rPr>
        <w:t xml:space="preserve"> </w:t>
      </w:r>
    </w:p>
    <w:p w:rsidR="0000089E" w:rsidRPr="0000089E" w:rsidRDefault="0000089E" w:rsidP="005D0313">
      <w:pPr>
        <w:pStyle w:val="a5"/>
        <w:spacing w:before="0" w:beforeAutospacing="0" w:after="0" w:afterAutospacing="0"/>
        <w:ind w:left="284" w:right="-1"/>
        <w:rPr>
          <w:rFonts w:ascii="Montserrat" w:hAnsi="Montserrat"/>
          <w:color w:val="0D42AB"/>
          <w:lang w:val="en-US"/>
        </w:rPr>
      </w:pPr>
    </w:p>
    <w:p w:rsidR="005D0313" w:rsidRPr="0000089E" w:rsidRDefault="0000089E" w:rsidP="0000089E">
      <w:pPr>
        <w:spacing w:after="0"/>
        <w:jc w:val="both"/>
        <w:rPr>
          <w:rFonts w:ascii="Montserrat" w:hAnsi="Montserrat"/>
          <w:sz w:val="24"/>
          <w:szCs w:val="24"/>
          <w:lang w:val="en-US"/>
        </w:rPr>
      </w:pPr>
      <w:r w:rsidRPr="0000089E">
        <w:rPr>
          <w:rFonts w:ascii="Montserrat" w:hAnsi="Montserrat"/>
          <w:sz w:val="24"/>
          <w:szCs w:val="24"/>
          <w:lang w:val="en-US"/>
        </w:rPr>
        <w:t xml:space="preserve"> </w:t>
      </w:r>
    </w:p>
    <w:sectPr w:rsidR="005D0313" w:rsidRPr="0000089E" w:rsidSect="009508B3">
      <w:pgSz w:w="11906" w:h="16838"/>
      <w:pgMar w:top="851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Montserrat SemiBold">
    <w:panose1 w:val="00000700000000000000"/>
    <w:charset w:val="CC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8B3"/>
    <w:rsid w:val="0000089E"/>
    <w:rsid w:val="00074EC2"/>
    <w:rsid w:val="00094A6A"/>
    <w:rsid w:val="001136B6"/>
    <w:rsid w:val="001D0915"/>
    <w:rsid w:val="00563467"/>
    <w:rsid w:val="005D0313"/>
    <w:rsid w:val="00715C17"/>
    <w:rsid w:val="0089247A"/>
    <w:rsid w:val="009508B3"/>
    <w:rsid w:val="00A878C5"/>
    <w:rsid w:val="00C7158C"/>
    <w:rsid w:val="00D1530E"/>
    <w:rsid w:val="00EE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921,bqiaagaaeyqcaaagiaiaaao4dgaabcyoaaaaaaaaaaaaaaaaaaaaaaaaaaaaaaaaaaaaaaaaaaaaaaaaaaaaaaaaaaaaaaaaaaaaaaaaaaaaaaaaaaaaaaaaaaaaaaaaaaaaaaaaaaaaaaaaaaaaaaaaaaaaaaaaaaaaaaaaaaaaaaaaaaaaaaaaaaaaaaaaaaaaaaaaaaaaaaaaaaaaaaaaaaaaaaaaaaaaaaaa"/>
    <w:basedOn w:val="a"/>
    <w:rsid w:val="00950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50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8B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13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921,bqiaagaaeyqcaaagiaiaaao4dgaabcyoaaaaaaaaaaaaaaaaaaaaaaaaaaaaaaaaaaaaaaaaaaaaaaaaaaaaaaaaaaaaaaaaaaaaaaaaaaaaaaaaaaaaaaaaaaaaaaaaaaaaaaaaaaaaaaaaaaaaaaaaaaaaaaaaaaaaaaaaaaaaaaaaaaaaaaaaaaaaaaaaaaaaaaaaaaaaaaaaaaaaaaaaaaaaaaaaaaaaaaaa"/>
    <w:basedOn w:val="a"/>
    <w:rsid w:val="00950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50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8B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13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Зимирева Анастасия Владимировна</dc:creator>
  <cp:lastModifiedBy>Сутырина Дарья Александровна</cp:lastModifiedBy>
  <cp:revision>4</cp:revision>
  <dcterms:created xsi:type="dcterms:W3CDTF">2026-05-15T01:00:00Z</dcterms:created>
  <dcterms:modified xsi:type="dcterms:W3CDTF">2026-05-18T07:34:00Z</dcterms:modified>
</cp:coreProperties>
</file>