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06FC90" w14:textId="61A7D94B" w:rsidR="008B79A0" w:rsidRPr="008B79A0" w:rsidRDefault="00DF114A" w:rsidP="00731559">
      <w:pPr>
        <w:keepNext/>
        <w:tabs>
          <w:tab w:val="left" w:pos="567"/>
        </w:tabs>
        <w:jc w:val="center"/>
        <w:rPr>
          <w:rFonts w:ascii="Arial" w:eastAsia="Times New Roman" w:hAnsi="Arial" w:cs="Arial"/>
          <w:b/>
          <w:sz w:val="32"/>
          <w:szCs w:val="32"/>
        </w:rPr>
      </w:pPr>
      <w:bookmarkStart w:id="0" w:name="_GoBack"/>
      <w:r>
        <w:rPr>
          <w:rFonts w:ascii="Arial" w:eastAsia="Times New Roman" w:hAnsi="Arial" w:cs="Arial"/>
          <w:b/>
          <w:sz w:val="32"/>
          <w:szCs w:val="32"/>
        </w:rPr>
        <w:t>09.04.</w:t>
      </w:r>
      <w:r w:rsidR="00EB7EBF">
        <w:rPr>
          <w:rFonts w:ascii="Arial" w:eastAsia="Times New Roman" w:hAnsi="Arial" w:cs="Arial"/>
          <w:b/>
          <w:sz w:val="32"/>
          <w:szCs w:val="32"/>
        </w:rPr>
        <w:t>2026</w:t>
      </w:r>
      <w:r w:rsidR="008B79A0" w:rsidRPr="008B79A0">
        <w:rPr>
          <w:rFonts w:ascii="Arial" w:eastAsia="Times New Roman" w:hAnsi="Arial" w:cs="Arial"/>
          <w:b/>
          <w:sz w:val="32"/>
          <w:szCs w:val="32"/>
        </w:rPr>
        <w:t>Г. №</w:t>
      </w:r>
      <w:r>
        <w:rPr>
          <w:rFonts w:ascii="Arial" w:eastAsia="Times New Roman" w:hAnsi="Arial" w:cs="Arial"/>
          <w:b/>
          <w:sz w:val="32"/>
          <w:szCs w:val="32"/>
        </w:rPr>
        <w:t>372</w:t>
      </w:r>
    </w:p>
    <w:p w14:paraId="4C1419EC" w14:textId="77777777" w:rsidR="008B79A0" w:rsidRPr="008B79A0" w:rsidRDefault="008B79A0" w:rsidP="00731559">
      <w:pPr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8B79A0">
        <w:rPr>
          <w:rFonts w:ascii="Arial" w:eastAsia="Times New Roman" w:hAnsi="Arial" w:cs="Arial"/>
          <w:b/>
          <w:bCs/>
          <w:sz w:val="32"/>
          <w:szCs w:val="32"/>
        </w:rPr>
        <w:t>РОССИЙСКАЯ ФЕДЕРАЦИЯ</w:t>
      </w:r>
    </w:p>
    <w:p w14:paraId="3A334502" w14:textId="77777777" w:rsidR="008B79A0" w:rsidRPr="008B79A0" w:rsidRDefault="008B79A0" w:rsidP="00731559">
      <w:pPr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8B79A0">
        <w:rPr>
          <w:rFonts w:ascii="Arial" w:eastAsia="Times New Roman" w:hAnsi="Arial" w:cs="Arial"/>
          <w:b/>
          <w:bCs/>
          <w:sz w:val="32"/>
          <w:szCs w:val="32"/>
        </w:rPr>
        <w:t>ИРКУТСКАЯ ОБЛАСТЬ</w:t>
      </w:r>
    </w:p>
    <w:p w14:paraId="5BEB2222" w14:textId="77777777" w:rsidR="008B79A0" w:rsidRPr="008B79A0" w:rsidRDefault="008B79A0" w:rsidP="00731559">
      <w:pPr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8B79A0">
        <w:rPr>
          <w:rFonts w:ascii="Arial" w:eastAsia="Times New Roman" w:hAnsi="Arial" w:cs="Arial"/>
          <w:b/>
          <w:bCs/>
          <w:sz w:val="32"/>
          <w:szCs w:val="32"/>
        </w:rPr>
        <w:t>ЗАЛАРИНСКИЙ РАЙОН</w:t>
      </w:r>
    </w:p>
    <w:p w14:paraId="66896C55" w14:textId="77777777" w:rsidR="00EB7EBF" w:rsidRDefault="00EB7EBF" w:rsidP="00731559">
      <w:pPr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 xml:space="preserve">ЗАЛАРИНСКИЙ МУНИЦИПАЛЬНЫЙ ОКРУГ </w:t>
      </w:r>
    </w:p>
    <w:p w14:paraId="410DEDFE" w14:textId="77777777" w:rsidR="008B79A0" w:rsidRPr="008B79A0" w:rsidRDefault="00EB7EBF" w:rsidP="00731559">
      <w:pPr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>ИРКУТСКОЙ ОБЛАСТИ</w:t>
      </w:r>
    </w:p>
    <w:p w14:paraId="4E6FFF71" w14:textId="77777777" w:rsidR="008B79A0" w:rsidRPr="008B79A0" w:rsidRDefault="008B79A0" w:rsidP="00731559">
      <w:pPr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8B79A0">
        <w:rPr>
          <w:rFonts w:ascii="Arial" w:eastAsia="Times New Roman" w:hAnsi="Arial" w:cs="Arial"/>
          <w:b/>
          <w:bCs/>
          <w:sz w:val="32"/>
          <w:szCs w:val="32"/>
        </w:rPr>
        <w:t xml:space="preserve">АДМИНИСТРАЦИЯ </w:t>
      </w:r>
      <w:r w:rsidR="00EB7EBF">
        <w:rPr>
          <w:rFonts w:ascii="Arial" w:eastAsia="Times New Roman" w:hAnsi="Arial" w:cs="Arial"/>
          <w:b/>
          <w:bCs/>
          <w:sz w:val="32"/>
          <w:szCs w:val="32"/>
        </w:rPr>
        <w:t>ЗАЛАРИНСКОГО МУНИЦИПАЛЬНОГО ОКРУГА ИРКУТСКОЙ ОБЛАСТИ</w:t>
      </w:r>
    </w:p>
    <w:p w14:paraId="39A7678B" w14:textId="77777777" w:rsidR="008B79A0" w:rsidRPr="008B79A0" w:rsidRDefault="008B79A0" w:rsidP="00731559">
      <w:pPr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8B79A0">
        <w:rPr>
          <w:rFonts w:ascii="Arial" w:eastAsia="Times New Roman" w:hAnsi="Arial" w:cs="Arial"/>
          <w:b/>
          <w:bCs/>
          <w:sz w:val="32"/>
          <w:szCs w:val="32"/>
        </w:rPr>
        <w:t>ПОСТАНОВЛЕНИЕ</w:t>
      </w:r>
    </w:p>
    <w:p w14:paraId="663C2300" w14:textId="77777777" w:rsidR="008B79A0" w:rsidRPr="008B79A0" w:rsidRDefault="008B79A0" w:rsidP="00731559">
      <w:pPr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14:paraId="2C17993C" w14:textId="77777777" w:rsidR="008B79A0" w:rsidRDefault="001255E2" w:rsidP="00731559">
      <w:pPr>
        <w:jc w:val="center"/>
        <w:rPr>
          <w:rFonts w:ascii="Arial" w:eastAsia="Times New Roman" w:hAnsi="Arial" w:cs="Arial"/>
          <w:b/>
          <w:sz w:val="32"/>
          <w:szCs w:val="32"/>
        </w:rPr>
      </w:pPr>
      <w:r w:rsidRPr="001255E2">
        <w:rPr>
          <w:rFonts w:ascii="Arial" w:eastAsia="Times New Roman" w:hAnsi="Arial" w:cs="Arial"/>
          <w:b/>
          <w:sz w:val="32"/>
          <w:szCs w:val="32"/>
        </w:rPr>
        <w:t>ОБ УТВЕРЖДЕНИИ СРЕДНЕЙ РЫНОЧНОЙ СТОИМОСТИ ОДНОГО КВАДРАТНОГО МЕТРА ОБЩЕЙ ПЛОЩАДИ ЖИЛЬЯ ДЛЯ РАСЧЕТА РАЗМЕРА СОЦИАЛЬНЫХ ВЫПЛАТ НА ПР</w:t>
      </w:r>
      <w:r w:rsidR="00CA2F3F">
        <w:rPr>
          <w:rFonts w:ascii="Arial" w:eastAsia="Times New Roman" w:hAnsi="Arial" w:cs="Arial"/>
          <w:b/>
          <w:sz w:val="32"/>
          <w:szCs w:val="32"/>
        </w:rPr>
        <w:t xml:space="preserve">ИОБРЕТЕНИЕ ЖИЛЬЯ В П.ЗАЛАРИ НА </w:t>
      </w:r>
      <w:r w:rsidR="00AE2EE7">
        <w:rPr>
          <w:rFonts w:ascii="Arial" w:eastAsia="Times New Roman" w:hAnsi="Arial" w:cs="Arial"/>
          <w:b/>
          <w:sz w:val="32"/>
          <w:szCs w:val="32"/>
          <w:lang w:val="en-US"/>
        </w:rPr>
        <w:t>I</w:t>
      </w:r>
      <w:r w:rsidR="0017547A">
        <w:rPr>
          <w:rFonts w:ascii="Arial" w:eastAsia="Times New Roman" w:hAnsi="Arial" w:cs="Arial"/>
          <w:b/>
          <w:sz w:val="32"/>
          <w:szCs w:val="32"/>
          <w:lang w:val="en-US"/>
        </w:rPr>
        <w:t>I</w:t>
      </w:r>
      <w:r w:rsidRPr="001255E2">
        <w:rPr>
          <w:rFonts w:ascii="Arial" w:eastAsia="Times New Roman" w:hAnsi="Arial" w:cs="Arial"/>
          <w:b/>
          <w:sz w:val="32"/>
          <w:szCs w:val="32"/>
        </w:rPr>
        <w:t xml:space="preserve"> КВАРТАЛ 202</w:t>
      </w:r>
      <w:r w:rsidR="00EB7EBF">
        <w:rPr>
          <w:rFonts w:ascii="Arial" w:eastAsia="Times New Roman" w:hAnsi="Arial" w:cs="Arial"/>
          <w:b/>
          <w:sz w:val="32"/>
          <w:szCs w:val="32"/>
        </w:rPr>
        <w:t>6</w:t>
      </w:r>
      <w:r w:rsidRPr="001255E2">
        <w:rPr>
          <w:rFonts w:ascii="Arial" w:eastAsia="Times New Roman" w:hAnsi="Arial" w:cs="Arial"/>
          <w:b/>
          <w:sz w:val="32"/>
          <w:szCs w:val="32"/>
        </w:rPr>
        <w:t xml:space="preserve"> ГОДА </w:t>
      </w:r>
    </w:p>
    <w:p w14:paraId="205E4B4C" w14:textId="77777777" w:rsidR="008B79A0" w:rsidRPr="008B79A0" w:rsidRDefault="008B79A0" w:rsidP="00731559">
      <w:pPr>
        <w:jc w:val="center"/>
        <w:rPr>
          <w:rFonts w:ascii="Arial" w:eastAsia="Times New Roman" w:hAnsi="Arial" w:cs="Arial"/>
        </w:rPr>
      </w:pPr>
    </w:p>
    <w:p w14:paraId="5C7B546F" w14:textId="77777777" w:rsidR="00CA2F3F" w:rsidRDefault="001255E2" w:rsidP="00731559">
      <w:pPr>
        <w:widowControl/>
        <w:ind w:left="10" w:right="5" w:firstLine="699"/>
        <w:jc w:val="both"/>
        <w:rPr>
          <w:rFonts w:ascii="Arial" w:hAnsi="Arial" w:cs="Arial"/>
        </w:rPr>
      </w:pPr>
      <w:r w:rsidRPr="001255E2">
        <w:rPr>
          <w:rFonts w:ascii="Arial" w:hAnsi="Arial" w:cs="Arial"/>
        </w:rPr>
        <w:t xml:space="preserve">В целях реализации мероприятий муниципальной программы «Молодым семьям – доступное жилье </w:t>
      </w:r>
      <w:r w:rsidR="00FB0A8F" w:rsidRPr="00525CFA">
        <w:rPr>
          <w:rFonts w:ascii="Arial" w:hAnsi="Arial" w:cs="Arial"/>
        </w:rPr>
        <w:t>в Заларинском муниципальном округе на 2026-2028</w:t>
      </w:r>
      <w:r w:rsidRPr="00525CFA">
        <w:rPr>
          <w:rFonts w:ascii="Arial" w:hAnsi="Arial" w:cs="Arial"/>
        </w:rPr>
        <w:t xml:space="preserve"> годы», </w:t>
      </w:r>
      <w:r w:rsidR="004259D9" w:rsidRPr="00525CFA">
        <w:rPr>
          <w:rFonts w:ascii="Arial" w:hAnsi="Arial" w:cs="Arial"/>
        </w:rPr>
        <w:t>утвержденно</w:t>
      </w:r>
      <w:r w:rsidRPr="00525CFA">
        <w:rPr>
          <w:rFonts w:ascii="Arial" w:hAnsi="Arial" w:cs="Arial"/>
        </w:rPr>
        <w:t xml:space="preserve">й Постановлением администрации </w:t>
      </w:r>
      <w:r w:rsidR="00FB0A8F">
        <w:rPr>
          <w:rFonts w:ascii="Arial" w:hAnsi="Arial" w:cs="Arial"/>
        </w:rPr>
        <w:t>Заларинского муниципального округа Иркутской области от 19.01.2026 года № 42</w:t>
      </w:r>
      <w:r w:rsidRPr="001255E2">
        <w:rPr>
          <w:rFonts w:ascii="Arial" w:hAnsi="Arial" w:cs="Arial"/>
        </w:rPr>
        <w:t xml:space="preserve">, в соответствии с п. 13 Правил предоставления молодым ученым социальных выплат на приобретение жилых помещений в рамках реализации мероприятий по обеспечению жильем молодых ученых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утвержденных Постановлением Правительства Российской Федерации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 от </w:t>
      </w:r>
      <w:smartTag w:uri="urn:schemas-microsoft-com:office:smarttags" w:element="date">
        <w:smartTagPr>
          <w:attr w:name="Year" w:val="2010"/>
          <w:attr w:name="Day" w:val="17"/>
          <w:attr w:name="Month" w:val="10"/>
          <w:attr w:name="ls" w:val="trans"/>
        </w:smartTagPr>
        <w:r w:rsidRPr="001255E2">
          <w:rPr>
            <w:rFonts w:ascii="Arial" w:hAnsi="Arial" w:cs="Arial"/>
          </w:rPr>
          <w:t>17.10.2010</w:t>
        </w:r>
      </w:smartTag>
      <w:r w:rsidR="00525CFA">
        <w:rPr>
          <w:rFonts w:ascii="Arial" w:hAnsi="Arial" w:cs="Arial"/>
        </w:rPr>
        <w:t xml:space="preserve"> № 1050, руководствуясь  ст. 36</w:t>
      </w:r>
      <w:r w:rsidRPr="001255E2">
        <w:rPr>
          <w:rFonts w:ascii="Arial" w:hAnsi="Arial" w:cs="Arial"/>
        </w:rPr>
        <w:t xml:space="preserve">  Устава </w:t>
      </w:r>
      <w:r w:rsidR="004A2B3E">
        <w:rPr>
          <w:rFonts w:ascii="Arial" w:hAnsi="Arial" w:cs="Arial"/>
        </w:rPr>
        <w:t>Заларинского муниципального округа Иркутской области</w:t>
      </w:r>
      <w:r w:rsidR="004A2B3E">
        <w:rPr>
          <w:rFonts w:ascii="Arial" w:hAnsi="Arial" w:cs="Arial"/>
          <w:color w:val="000000" w:themeColor="text1"/>
        </w:rPr>
        <w:t>,</w:t>
      </w:r>
      <w:r w:rsidRPr="004A2B3E">
        <w:rPr>
          <w:rFonts w:ascii="Arial" w:hAnsi="Arial" w:cs="Arial"/>
          <w:color w:val="FF0000"/>
        </w:rPr>
        <w:t xml:space="preserve"> </w:t>
      </w:r>
      <w:r w:rsidRPr="001255E2">
        <w:rPr>
          <w:rFonts w:ascii="Arial" w:hAnsi="Arial" w:cs="Arial"/>
        </w:rPr>
        <w:t xml:space="preserve">администрация </w:t>
      </w:r>
      <w:r w:rsidR="004A2B3E">
        <w:rPr>
          <w:rFonts w:ascii="Arial" w:hAnsi="Arial" w:cs="Arial"/>
        </w:rPr>
        <w:t>Заларинского муниципального округа Иркутской области</w:t>
      </w:r>
    </w:p>
    <w:p w14:paraId="02631E83" w14:textId="77777777" w:rsidR="004A2B3E" w:rsidRPr="008B79A0" w:rsidRDefault="004A2B3E" w:rsidP="00731559">
      <w:pPr>
        <w:widowControl/>
        <w:ind w:left="10" w:right="5" w:firstLine="699"/>
        <w:jc w:val="both"/>
        <w:rPr>
          <w:rFonts w:ascii="Arial" w:hAnsi="Arial" w:cs="Arial"/>
        </w:rPr>
      </w:pPr>
    </w:p>
    <w:p w14:paraId="2F96488E" w14:textId="77777777" w:rsidR="008B79A0" w:rsidRDefault="008B79A0" w:rsidP="00731559">
      <w:pPr>
        <w:widowControl/>
        <w:suppressAutoHyphens/>
        <w:autoSpaceDE/>
        <w:autoSpaceDN/>
        <w:adjustRightInd/>
        <w:jc w:val="center"/>
        <w:rPr>
          <w:rFonts w:ascii="Arial" w:eastAsia="Times New Roman" w:hAnsi="Arial" w:cs="Arial"/>
          <w:b/>
          <w:sz w:val="30"/>
          <w:szCs w:val="30"/>
        </w:rPr>
      </w:pPr>
      <w:r w:rsidRPr="008B79A0">
        <w:rPr>
          <w:rFonts w:ascii="Arial" w:eastAsia="Times New Roman" w:hAnsi="Arial" w:cs="Arial"/>
          <w:b/>
          <w:sz w:val="30"/>
          <w:szCs w:val="30"/>
        </w:rPr>
        <w:t>ПОСТАНОВЛЯЕТ:</w:t>
      </w:r>
    </w:p>
    <w:p w14:paraId="336A3593" w14:textId="77777777" w:rsidR="008B79A0" w:rsidRPr="008B79A0" w:rsidRDefault="008B79A0" w:rsidP="00731559">
      <w:pPr>
        <w:widowControl/>
        <w:suppressAutoHyphens/>
        <w:autoSpaceDE/>
        <w:autoSpaceDN/>
        <w:adjustRightInd/>
        <w:jc w:val="center"/>
        <w:rPr>
          <w:rFonts w:ascii="Arial" w:eastAsia="Times New Roman" w:hAnsi="Arial" w:cs="Arial"/>
        </w:rPr>
      </w:pPr>
    </w:p>
    <w:p w14:paraId="0C96058C" w14:textId="77777777" w:rsidR="00CA2F3F" w:rsidRPr="00CA2F3F" w:rsidRDefault="00B82116" w:rsidP="00731559">
      <w:pPr>
        <w:pStyle w:val="Style3"/>
        <w:widowControl/>
        <w:tabs>
          <w:tab w:val="left" w:pos="398"/>
        </w:tabs>
        <w:spacing w:line="240" w:lineRule="auto"/>
        <w:ind w:firstLine="709"/>
        <w:rPr>
          <w:rStyle w:val="FontStyle14"/>
          <w:rFonts w:ascii="Arial" w:hAnsi="Arial" w:cs="Arial"/>
          <w:sz w:val="24"/>
          <w:szCs w:val="24"/>
        </w:rPr>
      </w:pPr>
      <w:r w:rsidRPr="008B79A0">
        <w:rPr>
          <w:rStyle w:val="FontStyle14"/>
          <w:rFonts w:ascii="Arial" w:hAnsi="Arial" w:cs="Arial"/>
          <w:sz w:val="24"/>
          <w:szCs w:val="24"/>
        </w:rPr>
        <w:t>1.</w:t>
      </w:r>
      <w:r w:rsidR="00CA2F3F" w:rsidRPr="00CA2F3F">
        <w:t xml:space="preserve"> </w:t>
      </w:r>
      <w:r w:rsidR="00CA2F3F" w:rsidRPr="00CA2F3F">
        <w:rPr>
          <w:rStyle w:val="FontStyle14"/>
          <w:rFonts w:ascii="Arial" w:hAnsi="Arial" w:cs="Arial"/>
          <w:sz w:val="24"/>
          <w:szCs w:val="24"/>
        </w:rPr>
        <w:t>Утвердить среднюю рыночную стоимость одного квадратного метра общей площади жилья для расчета размера социальных выплат на приобретение жилья в рамках реализации мероприятий муниципальной программы «Молодым семьям – доступное жилье</w:t>
      </w:r>
      <w:r w:rsidR="00FB0A8F">
        <w:rPr>
          <w:rStyle w:val="FontStyle14"/>
          <w:rFonts w:ascii="Arial" w:hAnsi="Arial" w:cs="Arial"/>
          <w:sz w:val="24"/>
          <w:szCs w:val="24"/>
        </w:rPr>
        <w:t xml:space="preserve"> в</w:t>
      </w:r>
      <w:r w:rsidR="00CA2F3F" w:rsidRPr="00CA2F3F">
        <w:rPr>
          <w:rStyle w:val="FontStyle14"/>
          <w:rFonts w:ascii="Arial" w:hAnsi="Arial" w:cs="Arial"/>
          <w:sz w:val="24"/>
          <w:szCs w:val="24"/>
        </w:rPr>
        <w:t xml:space="preserve"> </w:t>
      </w:r>
      <w:r w:rsidR="00D11C5A">
        <w:rPr>
          <w:rStyle w:val="FontStyle14"/>
          <w:rFonts w:ascii="Arial" w:hAnsi="Arial" w:cs="Arial"/>
          <w:sz w:val="24"/>
          <w:szCs w:val="24"/>
        </w:rPr>
        <w:t>Заларинс</w:t>
      </w:r>
      <w:r w:rsidR="00FB0A8F">
        <w:rPr>
          <w:rStyle w:val="FontStyle14"/>
          <w:rFonts w:ascii="Arial" w:hAnsi="Arial" w:cs="Arial"/>
          <w:sz w:val="24"/>
          <w:szCs w:val="24"/>
        </w:rPr>
        <w:t>ком муниципальном округе</w:t>
      </w:r>
      <w:r w:rsidR="00D11C5A">
        <w:rPr>
          <w:rStyle w:val="FontStyle14"/>
          <w:rFonts w:ascii="Arial" w:hAnsi="Arial" w:cs="Arial"/>
          <w:sz w:val="24"/>
          <w:szCs w:val="24"/>
        </w:rPr>
        <w:t xml:space="preserve"> </w:t>
      </w:r>
      <w:r w:rsidR="00CA2F3F" w:rsidRPr="00CA2F3F">
        <w:rPr>
          <w:rStyle w:val="FontStyle14"/>
          <w:rFonts w:ascii="Arial" w:hAnsi="Arial" w:cs="Arial"/>
          <w:sz w:val="24"/>
          <w:szCs w:val="24"/>
        </w:rPr>
        <w:t xml:space="preserve">на </w:t>
      </w:r>
      <w:r w:rsidR="00CA2F3F" w:rsidRPr="004259D9">
        <w:rPr>
          <w:rStyle w:val="FontStyle14"/>
          <w:rFonts w:ascii="Arial" w:hAnsi="Arial" w:cs="Arial"/>
          <w:sz w:val="24"/>
          <w:szCs w:val="24"/>
        </w:rPr>
        <w:t>202</w:t>
      </w:r>
      <w:r w:rsidR="00FB0A8F" w:rsidRPr="004259D9">
        <w:rPr>
          <w:rStyle w:val="FontStyle14"/>
          <w:rFonts w:ascii="Arial" w:hAnsi="Arial" w:cs="Arial"/>
          <w:sz w:val="24"/>
          <w:szCs w:val="24"/>
        </w:rPr>
        <w:t>6</w:t>
      </w:r>
      <w:r w:rsidR="00CA2F3F" w:rsidRPr="004259D9">
        <w:rPr>
          <w:rStyle w:val="FontStyle14"/>
          <w:rFonts w:ascii="Arial" w:hAnsi="Arial" w:cs="Arial"/>
          <w:sz w:val="24"/>
          <w:szCs w:val="24"/>
        </w:rPr>
        <w:t>-202</w:t>
      </w:r>
      <w:r w:rsidR="00FB0A8F" w:rsidRPr="004259D9">
        <w:rPr>
          <w:rStyle w:val="FontStyle14"/>
          <w:rFonts w:ascii="Arial" w:hAnsi="Arial" w:cs="Arial"/>
          <w:sz w:val="24"/>
          <w:szCs w:val="24"/>
        </w:rPr>
        <w:t>8</w:t>
      </w:r>
      <w:r w:rsidR="00FB0A8F">
        <w:rPr>
          <w:rStyle w:val="FontStyle14"/>
          <w:rFonts w:ascii="Arial" w:hAnsi="Arial" w:cs="Arial"/>
          <w:sz w:val="24"/>
          <w:szCs w:val="24"/>
        </w:rPr>
        <w:t xml:space="preserve"> годы», </w:t>
      </w:r>
      <w:r w:rsidR="00CA2F3F" w:rsidRPr="00CA2F3F">
        <w:rPr>
          <w:rStyle w:val="FontStyle14"/>
          <w:rFonts w:ascii="Arial" w:hAnsi="Arial" w:cs="Arial"/>
          <w:sz w:val="24"/>
          <w:szCs w:val="24"/>
        </w:rPr>
        <w:t xml:space="preserve">утвержденной </w:t>
      </w:r>
      <w:r w:rsidR="00CA2F3F" w:rsidRPr="00525CFA">
        <w:rPr>
          <w:rStyle w:val="FontStyle14"/>
          <w:rFonts w:ascii="Arial" w:hAnsi="Arial" w:cs="Arial"/>
          <w:sz w:val="24"/>
          <w:szCs w:val="24"/>
        </w:rPr>
        <w:t xml:space="preserve">Постановлением администрации </w:t>
      </w:r>
      <w:r w:rsidR="00FB0A8F" w:rsidRPr="00525CFA">
        <w:rPr>
          <w:rStyle w:val="FontStyle14"/>
          <w:rFonts w:ascii="Arial" w:hAnsi="Arial" w:cs="Arial"/>
          <w:sz w:val="24"/>
          <w:szCs w:val="24"/>
        </w:rPr>
        <w:t xml:space="preserve">Заларинского муниципального округа Иркутской области </w:t>
      </w:r>
      <w:r w:rsidR="00CA2F3F" w:rsidRPr="00525CFA">
        <w:rPr>
          <w:rStyle w:val="FontStyle14"/>
          <w:rFonts w:ascii="Arial" w:hAnsi="Arial" w:cs="Arial"/>
          <w:sz w:val="24"/>
          <w:szCs w:val="24"/>
        </w:rPr>
        <w:t xml:space="preserve"> от </w:t>
      </w:r>
      <w:r w:rsidR="00FB0A8F" w:rsidRPr="00525CFA">
        <w:rPr>
          <w:rStyle w:val="FontStyle14"/>
          <w:rFonts w:ascii="Arial" w:hAnsi="Arial" w:cs="Arial"/>
          <w:sz w:val="24"/>
          <w:szCs w:val="24"/>
        </w:rPr>
        <w:t>19</w:t>
      </w:r>
      <w:r w:rsidR="00CA2F3F" w:rsidRPr="00525CFA">
        <w:rPr>
          <w:rStyle w:val="FontStyle14"/>
          <w:rFonts w:ascii="Arial" w:hAnsi="Arial" w:cs="Arial"/>
          <w:sz w:val="24"/>
          <w:szCs w:val="24"/>
        </w:rPr>
        <w:t>.01.202</w:t>
      </w:r>
      <w:r w:rsidR="00FB0A8F" w:rsidRPr="00525CFA">
        <w:rPr>
          <w:rStyle w:val="FontStyle14"/>
          <w:rFonts w:ascii="Arial" w:hAnsi="Arial" w:cs="Arial"/>
          <w:sz w:val="24"/>
          <w:szCs w:val="24"/>
        </w:rPr>
        <w:t>6</w:t>
      </w:r>
      <w:r w:rsidR="00CA2F3F" w:rsidRPr="00525CFA">
        <w:rPr>
          <w:rStyle w:val="FontStyle14"/>
          <w:rFonts w:ascii="Arial" w:hAnsi="Arial" w:cs="Arial"/>
          <w:sz w:val="24"/>
          <w:szCs w:val="24"/>
        </w:rPr>
        <w:t xml:space="preserve"> года № </w:t>
      </w:r>
      <w:r w:rsidR="00FB0A8F" w:rsidRPr="00525CFA">
        <w:rPr>
          <w:rStyle w:val="FontStyle14"/>
          <w:rFonts w:ascii="Arial" w:hAnsi="Arial" w:cs="Arial"/>
          <w:sz w:val="24"/>
          <w:szCs w:val="24"/>
        </w:rPr>
        <w:t>42</w:t>
      </w:r>
      <w:r w:rsidR="00CA2F3F" w:rsidRPr="00525CFA">
        <w:rPr>
          <w:rStyle w:val="FontStyle14"/>
          <w:rFonts w:ascii="Arial" w:hAnsi="Arial" w:cs="Arial"/>
          <w:sz w:val="24"/>
          <w:szCs w:val="24"/>
        </w:rPr>
        <w:t xml:space="preserve"> на 202</w:t>
      </w:r>
      <w:r w:rsidR="00FB0A8F" w:rsidRPr="00525CFA">
        <w:rPr>
          <w:rStyle w:val="FontStyle14"/>
          <w:rFonts w:ascii="Arial" w:hAnsi="Arial" w:cs="Arial"/>
          <w:sz w:val="24"/>
          <w:szCs w:val="24"/>
        </w:rPr>
        <w:t>6</w:t>
      </w:r>
      <w:r w:rsidR="00CA2F3F" w:rsidRPr="00525CFA">
        <w:rPr>
          <w:rStyle w:val="FontStyle14"/>
          <w:rFonts w:ascii="Arial" w:hAnsi="Arial" w:cs="Arial"/>
          <w:sz w:val="24"/>
          <w:szCs w:val="24"/>
        </w:rPr>
        <w:t xml:space="preserve"> год:</w:t>
      </w:r>
      <w:r w:rsidR="00CA2F3F" w:rsidRPr="00CA2F3F">
        <w:rPr>
          <w:rStyle w:val="FontStyle14"/>
          <w:rFonts w:ascii="Arial" w:hAnsi="Arial" w:cs="Arial"/>
          <w:sz w:val="24"/>
          <w:szCs w:val="24"/>
        </w:rPr>
        <w:t xml:space="preserve"> </w:t>
      </w:r>
    </w:p>
    <w:p w14:paraId="725F87B9" w14:textId="77777777" w:rsidR="00CA2F3F" w:rsidRPr="00CA2F3F" w:rsidRDefault="00CA2F3F" w:rsidP="00731559">
      <w:pPr>
        <w:pStyle w:val="Style3"/>
        <w:widowControl/>
        <w:tabs>
          <w:tab w:val="left" w:pos="398"/>
        </w:tabs>
        <w:spacing w:line="240" w:lineRule="auto"/>
        <w:ind w:firstLine="709"/>
        <w:rPr>
          <w:rStyle w:val="FontStyle14"/>
          <w:rFonts w:ascii="Arial" w:hAnsi="Arial" w:cs="Arial"/>
          <w:sz w:val="24"/>
          <w:szCs w:val="24"/>
        </w:rPr>
      </w:pPr>
      <w:r w:rsidRPr="00CA2F3F">
        <w:rPr>
          <w:rStyle w:val="FontStyle14"/>
          <w:rFonts w:ascii="Arial" w:hAnsi="Arial" w:cs="Arial"/>
          <w:sz w:val="24"/>
          <w:szCs w:val="24"/>
        </w:rPr>
        <w:t xml:space="preserve">- приобретение благоустроенного вторичного жилья в </w:t>
      </w:r>
      <w:proofErr w:type="spellStart"/>
      <w:r w:rsidRPr="00CA2F3F">
        <w:rPr>
          <w:rStyle w:val="FontStyle14"/>
          <w:rFonts w:ascii="Arial" w:hAnsi="Arial" w:cs="Arial"/>
          <w:sz w:val="24"/>
          <w:szCs w:val="24"/>
        </w:rPr>
        <w:t>п.Залари</w:t>
      </w:r>
      <w:proofErr w:type="spellEnd"/>
      <w:r w:rsidRPr="00CA2F3F">
        <w:rPr>
          <w:rStyle w:val="FontStyle14"/>
          <w:rFonts w:ascii="Arial" w:hAnsi="Arial" w:cs="Arial"/>
          <w:sz w:val="24"/>
          <w:szCs w:val="24"/>
        </w:rPr>
        <w:t>, срок ввода в эксплуатацию которого не превышает 3 года, в размере 8</w:t>
      </w:r>
      <w:r w:rsidR="0017547A">
        <w:rPr>
          <w:rStyle w:val="FontStyle14"/>
          <w:rFonts w:ascii="Arial" w:hAnsi="Arial" w:cs="Arial"/>
          <w:sz w:val="24"/>
          <w:szCs w:val="24"/>
        </w:rPr>
        <w:t>5</w:t>
      </w:r>
      <w:r w:rsidRPr="00CA2F3F">
        <w:rPr>
          <w:rStyle w:val="FontStyle14"/>
          <w:rFonts w:ascii="Arial" w:hAnsi="Arial" w:cs="Arial"/>
          <w:sz w:val="24"/>
          <w:szCs w:val="24"/>
        </w:rPr>
        <w:t xml:space="preserve"> </w:t>
      </w:r>
      <w:r w:rsidR="0017547A">
        <w:rPr>
          <w:rStyle w:val="FontStyle14"/>
          <w:rFonts w:ascii="Arial" w:hAnsi="Arial" w:cs="Arial"/>
          <w:sz w:val="24"/>
          <w:szCs w:val="24"/>
        </w:rPr>
        <w:t>387</w:t>
      </w:r>
      <w:r w:rsidRPr="00CA2F3F">
        <w:rPr>
          <w:rStyle w:val="FontStyle14"/>
          <w:rFonts w:ascii="Arial" w:hAnsi="Arial" w:cs="Arial"/>
          <w:sz w:val="24"/>
          <w:szCs w:val="24"/>
        </w:rPr>
        <w:t xml:space="preserve"> руб. (восемьдесят </w:t>
      </w:r>
      <w:r w:rsidR="0017547A">
        <w:rPr>
          <w:rStyle w:val="FontStyle14"/>
          <w:rFonts w:ascii="Arial" w:hAnsi="Arial" w:cs="Arial"/>
          <w:sz w:val="24"/>
          <w:szCs w:val="24"/>
        </w:rPr>
        <w:t>пять</w:t>
      </w:r>
      <w:r w:rsidRPr="00CA2F3F">
        <w:rPr>
          <w:rStyle w:val="FontStyle14"/>
          <w:rFonts w:ascii="Arial" w:hAnsi="Arial" w:cs="Arial"/>
          <w:sz w:val="24"/>
          <w:szCs w:val="24"/>
        </w:rPr>
        <w:t xml:space="preserve"> </w:t>
      </w:r>
      <w:r w:rsidR="0017547A" w:rsidRPr="00CA2F3F">
        <w:rPr>
          <w:rStyle w:val="FontStyle14"/>
          <w:rFonts w:ascii="Arial" w:hAnsi="Arial" w:cs="Arial"/>
          <w:sz w:val="24"/>
          <w:szCs w:val="24"/>
        </w:rPr>
        <w:t>тысяч</w:t>
      </w:r>
      <w:r w:rsidR="0017547A">
        <w:rPr>
          <w:rStyle w:val="FontStyle14"/>
          <w:rFonts w:ascii="Arial" w:hAnsi="Arial" w:cs="Arial"/>
          <w:sz w:val="24"/>
          <w:szCs w:val="24"/>
        </w:rPr>
        <w:t xml:space="preserve"> триста восемьдесят семь</w:t>
      </w:r>
      <w:r w:rsidRPr="00CA2F3F">
        <w:rPr>
          <w:rStyle w:val="FontStyle14"/>
          <w:rFonts w:ascii="Arial" w:hAnsi="Arial" w:cs="Arial"/>
          <w:sz w:val="24"/>
          <w:szCs w:val="24"/>
        </w:rPr>
        <w:t xml:space="preserve">) рублей </w:t>
      </w:r>
      <w:r w:rsidR="0017547A">
        <w:rPr>
          <w:rStyle w:val="FontStyle14"/>
          <w:rFonts w:ascii="Arial" w:hAnsi="Arial" w:cs="Arial"/>
          <w:sz w:val="24"/>
          <w:szCs w:val="24"/>
        </w:rPr>
        <w:t>5</w:t>
      </w:r>
      <w:r w:rsidRPr="00CA2F3F">
        <w:rPr>
          <w:rStyle w:val="FontStyle14"/>
          <w:rFonts w:ascii="Arial" w:hAnsi="Arial" w:cs="Arial"/>
          <w:sz w:val="24"/>
          <w:szCs w:val="24"/>
        </w:rPr>
        <w:t>0 копеек;</w:t>
      </w:r>
    </w:p>
    <w:p w14:paraId="55E6C96E" w14:textId="77777777" w:rsidR="00CA2F3F" w:rsidRPr="00CA2F3F" w:rsidRDefault="00CA2F3F" w:rsidP="00731559">
      <w:pPr>
        <w:pStyle w:val="Style3"/>
        <w:widowControl/>
        <w:tabs>
          <w:tab w:val="left" w:pos="398"/>
        </w:tabs>
        <w:spacing w:line="240" w:lineRule="auto"/>
        <w:ind w:firstLine="709"/>
        <w:rPr>
          <w:rStyle w:val="FontStyle14"/>
          <w:rFonts w:ascii="Arial" w:hAnsi="Arial" w:cs="Arial"/>
          <w:sz w:val="24"/>
          <w:szCs w:val="24"/>
        </w:rPr>
      </w:pPr>
      <w:r w:rsidRPr="00CA2F3F">
        <w:rPr>
          <w:rStyle w:val="FontStyle14"/>
          <w:rFonts w:ascii="Arial" w:hAnsi="Arial" w:cs="Arial"/>
          <w:sz w:val="24"/>
          <w:szCs w:val="24"/>
        </w:rPr>
        <w:lastRenderedPageBreak/>
        <w:t xml:space="preserve">- приобретение благоустроенного вторичного жилья в </w:t>
      </w:r>
      <w:proofErr w:type="spellStart"/>
      <w:r w:rsidRPr="00CA2F3F">
        <w:rPr>
          <w:rStyle w:val="FontStyle14"/>
          <w:rFonts w:ascii="Arial" w:hAnsi="Arial" w:cs="Arial"/>
          <w:sz w:val="24"/>
          <w:szCs w:val="24"/>
        </w:rPr>
        <w:t>п.Залари</w:t>
      </w:r>
      <w:proofErr w:type="spellEnd"/>
      <w:r w:rsidRPr="00CA2F3F">
        <w:rPr>
          <w:rStyle w:val="FontStyle14"/>
          <w:rFonts w:ascii="Arial" w:hAnsi="Arial" w:cs="Arial"/>
          <w:sz w:val="24"/>
          <w:szCs w:val="24"/>
        </w:rPr>
        <w:t>, срок ввода в эксплуатацию которого не превышает 5 лет, в размере 5</w:t>
      </w:r>
      <w:r w:rsidR="0017547A">
        <w:rPr>
          <w:rStyle w:val="FontStyle14"/>
          <w:rFonts w:ascii="Arial" w:hAnsi="Arial" w:cs="Arial"/>
          <w:sz w:val="24"/>
          <w:szCs w:val="24"/>
        </w:rPr>
        <w:t>7</w:t>
      </w:r>
      <w:r w:rsidRPr="00CA2F3F">
        <w:rPr>
          <w:rStyle w:val="FontStyle14"/>
          <w:rFonts w:ascii="Arial" w:hAnsi="Arial" w:cs="Arial"/>
          <w:sz w:val="24"/>
          <w:szCs w:val="24"/>
        </w:rPr>
        <w:t xml:space="preserve"> </w:t>
      </w:r>
      <w:r w:rsidR="0017547A">
        <w:rPr>
          <w:rStyle w:val="FontStyle14"/>
          <w:rFonts w:ascii="Arial" w:hAnsi="Arial" w:cs="Arial"/>
          <w:sz w:val="24"/>
          <w:szCs w:val="24"/>
        </w:rPr>
        <w:t>028</w:t>
      </w:r>
      <w:r w:rsidRPr="00CA2F3F">
        <w:rPr>
          <w:rStyle w:val="FontStyle14"/>
          <w:rFonts w:ascii="Arial" w:hAnsi="Arial" w:cs="Arial"/>
          <w:sz w:val="24"/>
          <w:szCs w:val="24"/>
        </w:rPr>
        <w:t xml:space="preserve"> руб. (пятьдесят </w:t>
      </w:r>
      <w:r w:rsidR="0017547A">
        <w:rPr>
          <w:rStyle w:val="FontStyle14"/>
          <w:rFonts w:ascii="Arial" w:hAnsi="Arial" w:cs="Arial"/>
          <w:sz w:val="24"/>
          <w:szCs w:val="24"/>
        </w:rPr>
        <w:t>семь</w:t>
      </w:r>
      <w:r w:rsidRPr="00CA2F3F">
        <w:rPr>
          <w:rStyle w:val="FontStyle14"/>
          <w:rFonts w:ascii="Arial" w:hAnsi="Arial" w:cs="Arial"/>
          <w:sz w:val="24"/>
          <w:szCs w:val="24"/>
        </w:rPr>
        <w:t xml:space="preserve"> тысяч </w:t>
      </w:r>
      <w:r w:rsidR="0017547A">
        <w:rPr>
          <w:rStyle w:val="FontStyle14"/>
          <w:rFonts w:ascii="Arial" w:hAnsi="Arial" w:cs="Arial"/>
          <w:sz w:val="24"/>
          <w:szCs w:val="24"/>
        </w:rPr>
        <w:t>двадцать восемь</w:t>
      </w:r>
      <w:r w:rsidRPr="00CA2F3F">
        <w:rPr>
          <w:rStyle w:val="FontStyle14"/>
          <w:rFonts w:ascii="Arial" w:hAnsi="Arial" w:cs="Arial"/>
          <w:sz w:val="24"/>
          <w:szCs w:val="24"/>
        </w:rPr>
        <w:t xml:space="preserve"> рублей) рублей 00 копеек;</w:t>
      </w:r>
    </w:p>
    <w:p w14:paraId="11CA594E" w14:textId="6DA70012" w:rsidR="00CA2F3F" w:rsidRPr="00CA2F3F" w:rsidRDefault="00CA2F3F" w:rsidP="00731559">
      <w:pPr>
        <w:pStyle w:val="Style3"/>
        <w:widowControl/>
        <w:tabs>
          <w:tab w:val="left" w:pos="398"/>
        </w:tabs>
        <w:spacing w:line="240" w:lineRule="auto"/>
        <w:ind w:firstLine="709"/>
        <w:rPr>
          <w:rStyle w:val="FontStyle14"/>
          <w:rFonts w:ascii="Arial" w:hAnsi="Arial" w:cs="Arial"/>
          <w:sz w:val="24"/>
          <w:szCs w:val="24"/>
        </w:rPr>
      </w:pPr>
      <w:r>
        <w:rPr>
          <w:rStyle w:val="FontStyle14"/>
          <w:rFonts w:ascii="Arial" w:hAnsi="Arial" w:cs="Arial"/>
          <w:sz w:val="24"/>
          <w:szCs w:val="24"/>
        </w:rPr>
        <w:t>2.</w:t>
      </w:r>
      <w:r w:rsidRPr="00CA2F3F">
        <w:rPr>
          <w:rStyle w:val="FontStyle14"/>
          <w:rFonts w:ascii="Arial" w:hAnsi="Arial" w:cs="Arial"/>
          <w:sz w:val="24"/>
          <w:szCs w:val="24"/>
        </w:rPr>
        <w:t xml:space="preserve">Признать утратившим силу </w:t>
      </w:r>
      <w:r w:rsidRPr="00525CFA">
        <w:rPr>
          <w:rStyle w:val="FontStyle14"/>
          <w:rFonts w:ascii="Arial" w:hAnsi="Arial" w:cs="Arial"/>
          <w:sz w:val="24"/>
          <w:szCs w:val="24"/>
        </w:rPr>
        <w:t>Постановление администрации муниципального образ</w:t>
      </w:r>
      <w:r w:rsidR="0000580B" w:rsidRPr="00525CFA">
        <w:rPr>
          <w:rStyle w:val="FontStyle14"/>
          <w:rFonts w:ascii="Arial" w:hAnsi="Arial" w:cs="Arial"/>
          <w:sz w:val="24"/>
          <w:szCs w:val="24"/>
        </w:rPr>
        <w:t>ования «Заларинский район» от 14.0</w:t>
      </w:r>
      <w:r w:rsidR="002C0F7F">
        <w:rPr>
          <w:rStyle w:val="FontStyle14"/>
          <w:rFonts w:ascii="Arial" w:hAnsi="Arial" w:cs="Arial"/>
          <w:sz w:val="24"/>
          <w:szCs w:val="24"/>
        </w:rPr>
        <w:t>4</w:t>
      </w:r>
      <w:r w:rsidR="0000580B" w:rsidRPr="00525CFA">
        <w:rPr>
          <w:rStyle w:val="FontStyle14"/>
          <w:rFonts w:ascii="Arial" w:hAnsi="Arial" w:cs="Arial"/>
          <w:sz w:val="24"/>
          <w:szCs w:val="24"/>
        </w:rPr>
        <w:t xml:space="preserve">.2025 года № </w:t>
      </w:r>
      <w:r w:rsidR="0000580B">
        <w:rPr>
          <w:rStyle w:val="FontStyle14"/>
          <w:rFonts w:ascii="Arial" w:hAnsi="Arial" w:cs="Arial"/>
          <w:sz w:val="24"/>
          <w:szCs w:val="24"/>
        </w:rPr>
        <w:t>269</w:t>
      </w:r>
      <w:r w:rsidRPr="00CA2F3F">
        <w:rPr>
          <w:rStyle w:val="FontStyle14"/>
          <w:rFonts w:ascii="Arial" w:hAnsi="Arial" w:cs="Arial"/>
          <w:sz w:val="24"/>
          <w:szCs w:val="24"/>
        </w:rPr>
        <w:t xml:space="preserve"> «Об утверждении средней рыночной стоимости одного квадратного метра общей площади жилья для расчета размера социальных выплат на приобретение жилья </w:t>
      </w:r>
      <w:r w:rsidR="002C0F7F">
        <w:rPr>
          <w:rStyle w:val="FontStyle14"/>
          <w:rFonts w:ascii="Arial" w:hAnsi="Arial" w:cs="Arial"/>
          <w:sz w:val="24"/>
          <w:szCs w:val="24"/>
        </w:rPr>
        <w:t xml:space="preserve">в </w:t>
      </w:r>
      <w:proofErr w:type="spellStart"/>
      <w:r w:rsidR="002C0F7F">
        <w:rPr>
          <w:rStyle w:val="FontStyle14"/>
          <w:rFonts w:ascii="Arial" w:hAnsi="Arial" w:cs="Arial"/>
          <w:sz w:val="24"/>
          <w:szCs w:val="24"/>
        </w:rPr>
        <w:t>п</w:t>
      </w:r>
      <w:proofErr w:type="gramStart"/>
      <w:r w:rsidR="002C0F7F">
        <w:rPr>
          <w:rStyle w:val="FontStyle14"/>
          <w:rFonts w:ascii="Arial" w:hAnsi="Arial" w:cs="Arial"/>
          <w:sz w:val="24"/>
          <w:szCs w:val="24"/>
        </w:rPr>
        <w:t>.З</w:t>
      </w:r>
      <w:proofErr w:type="gramEnd"/>
      <w:r w:rsidR="002C0F7F">
        <w:rPr>
          <w:rStyle w:val="FontStyle14"/>
          <w:rFonts w:ascii="Arial" w:hAnsi="Arial" w:cs="Arial"/>
          <w:sz w:val="24"/>
          <w:szCs w:val="24"/>
        </w:rPr>
        <w:t>алари</w:t>
      </w:r>
      <w:proofErr w:type="spellEnd"/>
      <w:r w:rsidR="002C0F7F">
        <w:rPr>
          <w:rStyle w:val="FontStyle14"/>
          <w:rFonts w:ascii="Arial" w:hAnsi="Arial" w:cs="Arial"/>
          <w:sz w:val="24"/>
          <w:szCs w:val="24"/>
        </w:rPr>
        <w:t xml:space="preserve"> на </w:t>
      </w:r>
      <w:r w:rsidR="002C0F7F">
        <w:rPr>
          <w:rStyle w:val="FontStyle14"/>
          <w:rFonts w:ascii="Arial" w:hAnsi="Arial" w:cs="Arial"/>
          <w:sz w:val="24"/>
          <w:szCs w:val="24"/>
          <w:lang w:val="en-US"/>
        </w:rPr>
        <w:t>II</w:t>
      </w:r>
      <w:r w:rsidR="002C0F7F">
        <w:rPr>
          <w:rStyle w:val="FontStyle14"/>
          <w:rFonts w:ascii="Arial" w:hAnsi="Arial" w:cs="Arial"/>
          <w:sz w:val="24"/>
          <w:szCs w:val="24"/>
        </w:rPr>
        <w:t xml:space="preserve"> квартал 2025 года</w:t>
      </w:r>
      <w:r w:rsidR="00465C9E">
        <w:rPr>
          <w:rStyle w:val="FontStyle14"/>
          <w:rFonts w:ascii="Arial" w:hAnsi="Arial" w:cs="Arial"/>
          <w:sz w:val="24"/>
          <w:szCs w:val="24"/>
        </w:rPr>
        <w:t>».</w:t>
      </w:r>
    </w:p>
    <w:p w14:paraId="1AD0BEBC" w14:textId="77777777" w:rsidR="00CA2F3F" w:rsidRPr="00CA2F3F" w:rsidRDefault="00CA2F3F" w:rsidP="00731559">
      <w:pPr>
        <w:pStyle w:val="Style3"/>
        <w:widowControl/>
        <w:tabs>
          <w:tab w:val="left" w:pos="398"/>
        </w:tabs>
        <w:spacing w:line="240" w:lineRule="auto"/>
        <w:ind w:firstLine="709"/>
        <w:rPr>
          <w:rStyle w:val="FontStyle14"/>
          <w:rFonts w:ascii="Arial" w:hAnsi="Arial" w:cs="Arial"/>
          <w:sz w:val="24"/>
          <w:szCs w:val="24"/>
        </w:rPr>
      </w:pPr>
      <w:r>
        <w:rPr>
          <w:rStyle w:val="FontStyle14"/>
          <w:rFonts w:ascii="Arial" w:hAnsi="Arial" w:cs="Arial"/>
          <w:sz w:val="24"/>
          <w:szCs w:val="24"/>
        </w:rPr>
        <w:t>3.</w:t>
      </w:r>
      <w:r w:rsidRPr="00CA2F3F">
        <w:rPr>
          <w:rStyle w:val="FontStyle14"/>
          <w:rFonts w:ascii="Arial" w:hAnsi="Arial" w:cs="Arial"/>
          <w:sz w:val="24"/>
          <w:szCs w:val="24"/>
        </w:rPr>
        <w:t xml:space="preserve">Настоящее постановление с приложением подлежит официальному опубликованию в информационном листке «Мэрия» и на официальном сайте </w:t>
      </w:r>
      <w:r w:rsidR="009C0ED1">
        <w:rPr>
          <w:rStyle w:val="FontStyle14"/>
          <w:rFonts w:ascii="Arial" w:hAnsi="Arial" w:cs="Arial"/>
          <w:sz w:val="24"/>
          <w:szCs w:val="24"/>
        </w:rPr>
        <w:t>администрации Заларинского муниципального округа Иркутской области</w:t>
      </w:r>
      <w:r w:rsidRPr="00CA2F3F">
        <w:rPr>
          <w:rStyle w:val="FontStyle14"/>
          <w:rFonts w:ascii="Arial" w:hAnsi="Arial" w:cs="Arial"/>
          <w:sz w:val="24"/>
          <w:szCs w:val="24"/>
        </w:rPr>
        <w:t xml:space="preserve"> в информационно-телекоммуникационной сети «Интернет»;</w:t>
      </w:r>
    </w:p>
    <w:p w14:paraId="5531EB04" w14:textId="59CA574B" w:rsidR="00CA2F3F" w:rsidRPr="00CA2F3F" w:rsidRDefault="00CA2F3F" w:rsidP="00731559">
      <w:pPr>
        <w:pStyle w:val="Style3"/>
        <w:widowControl/>
        <w:tabs>
          <w:tab w:val="left" w:pos="398"/>
        </w:tabs>
        <w:spacing w:line="240" w:lineRule="auto"/>
        <w:ind w:firstLine="709"/>
        <w:rPr>
          <w:rStyle w:val="FontStyle14"/>
          <w:rFonts w:ascii="Arial" w:hAnsi="Arial" w:cs="Arial"/>
          <w:sz w:val="24"/>
          <w:szCs w:val="24"/>
        </w:rPr>
      </w:pPr>
      <w:r>
        <w:rPr>
          <w:rStyle w:val="FontStyle14"/>
          <w:rFonts w:ascii="Arial" w:hAnsi="Arial" w:cs="Arial"/>
          <w:sz w:val="24"/>
          <w:szCs w:val="24"/>
        </w:rPr>
        <w:t>4.</w:t>
      </w:r>
      <w:r w:rsidRPr="00CA2F3F">
        <w:rPr>
          <w:rStyle w:val="FontStyle14"/>
          <w:rFonts w:ascii="Arial" w:hAnsi="Arial" w:cs="Arial"/>
          <w:sz w:val="24"/>
          <w:szCs w:val="24"/>
        </w:rPr>
        <w:t>Контроль исполнения настоящего постановления возлож</w:t>
      </w:r>
      <w:r w:rsidR="009C0ED1">
        <w:rPr>
          <w:rStyle w:val="FontStyle14"/>
          <w:rFonts w:ascii="Arial" w:hAnsi="Arial" w:cs="Arial"/>
          <w:sz w:val="24"/>
          <w:szCs w:val="24"/>
        </w:rPr>
        <w:t>ить на первого заместителя мэра</w:t>
      </w:r>
      <w:r w:rsidR="00731559">
        <w:rPr>
          <w:rStyle w:val="FontStyle14"/>
          <w:rFonts w:ascii="Arial" w:hAnsi="Arial" w:cs="Arial"/>
          <w:sz w:val="24"/>
          <w:szCs w:val="24"/>
        </w:rPr>
        <w:t xml:space="preserve"> </w:t>
      </w:r>
      <w:r w:rsidR="009C0ED1">
        <w:rPr>
          <w:rStyle w:val="FontStyle14"/>
          <w:rFonts w:ascii="Arial" w:hAnsi="Arial" w:cs="Arial"/>
          <w:sz w:val="24"/>
          <w:szCs w:val="24"/>
        </w:rPr>
        <w:t xml:space="preserve">Заларинского муниципального округа </w:t>
      </w:r>
      <w:r>
        <w:rPr>
          <w:rStyle w:val="FontStyle14"/>
          <w:rFonts w:ascii="Arial" w:hAnsi="Arial" w:cs="Arial"/>
          <w:sz w:val="24"/>
          <w:szCs w:val="24"/>
        </w:rPr>
        <w:t>Галееву О</w:t>
      </w:r>
      <w:r w:rsidR="0050375F">
        <w:rPr>
          <w:rStyle w:val="FontStyle14"/>
          <w:rFonts w:ascii="Arial" w:hAnsi="Arial" w:cs="Arial"/>
          <w:sz w:val="24"/>
          <w:szCs w:val="24"/>
        </w:rPr>
        <w:t>льгу Сергеевну.</w:t>
      </w:r>
    </w:p>
    <w:p w14:paraId="04A017AF" w14:textId="77777777" w:rsidR="008B79A0" w:rsidRDefault="008B79A0" w:rsidP="00731559">
      <w:pPr>
        <w:rPr>
          <w:rFonts w:ascii="Arial" w:hAnsi="Arial" w:cs="Arial"/>
        </w:rPr>
      </w:pPr>
    </w:p>
    <w:p w14:paraId="0CB956BD" w14:textId="77777777" w:rsidR="008B79A0" w:rsidRDefault="008B79A0" w:rsidP="00731559">
      <w:pPr>
        <w:rPr>
          <w:rFonts w:ascii="Arial" w:hAnsi="Arial" w:cs="Arial"/>
        </w:rPr>
      </w:pPr>
    </w:p>
    <w:p w14:paraId="1867766F" w14:textId="77777777" w:rsidR="002C0F7F" w:rsidRDefault="009C0ED1" w:rsidP="00731559">
      <w:pPr>
        <w:rPr>
          <w:rFonts w:ascii="Arial" w:hAnsi="Arial" w:cs="Arial"/>
        </w:rPr>
      </w:pPr>
      <w:r>
        <w:rPr>
          <w:rFonts w:ascii="Arial" w:hAnsi="Arial" w:cs="Arial"/>
        </w:rPr>
        <w:t>Мэр</w:t>
      </w:r>
      <w:r w:rsidR="008B79A0" w:rsidRPr="008B79A0">
        <w:rPr>
          <w:rFonts w:ascii="Arial" w:hAnsi="Arial" w:cs="Arial"/>
        </w:rPr>
        <w:t xml:space="preserve"> </w:t>
      </w:r>
    </w:p>
    <w:p w14:paraId="0E1BCAA7" w14:textId="614A7710" w:rsidR="009C0ED1" w:rsidRDefault="009C0ED1" w:rsidP="00731559">
      <w:pPr>
        <w:rPr>
          <w:rFonts w:ascii="Arial" w:hAnsi="Arial" w:cs="Arial"/>
        </w:rPr>
      </w:pPr>
      <w:r>
        <w:rPr>
          <w:rFonts w:ascii="Arial" w:hAnsi="Arial" w:cs="Arial"/>
        </w:rPr>
        <w:t>Заларинского</w:t>
      </w:r>
      <w:r w:rsidR="002C0F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муниципального округа </w:t>
      </w:r>
    </w:p>
    <w:p w14:paraId="60F730BA" w14:textId="77777777" w:rsidR="00465C9E" w:rsidRDefault="009C0ED1" w:rsidP="00731559">
      <w:pPr>
        <w:rPr>
          <w:rFonts w:ascii="Arial" w:hAnsi="Arial" w:cs="Arial"/>
        </w:rPr>
      </w:pPr>
      <w:r>
        <w:rPr>
          <w:rFonts w:ascii="Arial" w:hAnsi="Arial" w:cs="Arial"/>
        </w:rPr>
        <w:t>Иркутской области</w:t>
      </w:r>
    </w:p>
    <w:p w14:paraId="5B3A3398" w14:textId="061533D4" w:rsidR="008B79A0" w:rsidRDefault="008B79A0" w:rsidP="00731559">
      <w:pPr>
        <w:rPr>
          <w:rFonts w:ascii="Arial" w:hAnsi="Arial" w:cs="Arial"/>
        </w:rPr>
      </w:pPr>
      <w:r w:rsidRPr="008B79A0">
        <w:rPr>
          <w:rFonts w:ascii="Arial" w:hAnsi="Arial" w:cs="Arial"/>
        </w:rPr>
        <w:t>В.В. Самойлович</w:t>
      </w:r>
    </w:p>
    <w:p w14:paraId="62DA40A2" w14:textId="77777777" w:rsidR="00673438" w:rsidRDefault="00673438" w:rsidP="00731559">
      <w:pPr>
        <w:rPr>
          <w:rFonts w:ascii="Arial" w:hAnsi="Arial" w:cs="Arial"/>
        </w:rPr>
      </w:pPr>
    </w:p>
    <w:p w14:paraId="7EEDAE9E" w14:textId="77777777" w:rsidR="00673438" w:rsidRPr="00465C9E" w:rsidRDefault="00673438" w:rsidP="00731559">
      <w:pPr>
        <w:jc w:val="right"/>
        <w:rPr>
          <w:rFonts w:ascii="Courier New" w:hAnsi="Courier New" w:cs="Courier New"/>
          <w:sz w:val="22"/>
          <w:szCs w:val="22"/>
        </w:rPr>
      </w:pPr>
      <w:r w:rsidRPr="00465C9E">
        <w:rPr>
          <w:rFonts w:ascii="Courier New" w:hAnsi="Courier New" w:cs="Courier New"/>
          <w:sz w:val="22"/>
          <w:szCs w:val="22"/>
        </w:rPr>
        <w:t>Приложение №1</w:t>
      </w:r>
    </w:p>
    <w:p w14:paraId="7F50E95E" w14:textId="463BD8CC" w:rsidR="00673438" w:rsidRPr="00465C9E" w:rsidRDefault="00673438" w:rsidP="00731559">
      <w:pPr>
        <w:jc w:val="right"/>
        <w:rPr>
          <w:rFonts w:ascii="Courier New" w:hAnsi="Courier New" w:cs="Courier New"/>
          <w:sz w:val="22"/>
          <w:szCs w:val="22"/>
        </w:rPr>
      </w:pPr>
      <w:r w:rsidRPr="00465C9E">
        <w:rPr>
          <w:rFonts w:ascii="Courier New" w:hAnsi="Courier New" w:cs="Courier New"/>
          <w:sz w:val="22"/>
          <w:szCs w:val="22"/>
        </w:rPr>
        <w:t xml:space="preserve">К </w:t>
      </w:r>
      <w:r w:rsidR="00465C9E">
        <w:rPr>
          <w:rFonts w:ascii="Courier New" w:hAnsi="Courier New" w:cs="Courier New"/>
          <w:sz w:val="22"/>
          <w:szCs w:val="22"/>
        </w:rPr>
        <w:t>п</w:t>
      </w:r>
      <w:r w:rsidRPr="00465C9E">
        <w:rPr>
          <w:rFonts w:ascii="Courier New" w:hAnsi="Courier New" w:cs="Courier New"/>
          <w:sz w:val="22"/>
          <w:szCs w:val="22"/>
        </w:rPr>
        <w:t>остановлению администрации</w:t>
      </w:r>
    </w:p>
    <w:p w14:paraId="5E15B2A8" w14:textId="00F8E5C0" w:rsidR="0000580B" w:rsidRPr="00465C9E" w:rsidRDefault="0000580B" w:rsidP="00731559">
      <w:pPr>
        <w:jc w:val="right"/>
        <w:rPr>
          <w:rFonts w:ascii="Courier New" w:hAnsi="Courier New" w:cs="Courier New"/>
          <w:sz w:val="22"/>
          <w:szCs w:val="22"/>
        </w:rPr>
      </w:pPr>
      <w:proofErr w:type="spellStart"/>
      <w:r w:rsidRPr="00465C9E">
        <w:rPr>
          <w:rFonts w:ascii="Courier New" w:hAnsi="Courier New" w:cs="Courier New"/>
          <w:sz w:val="22"/>
          <w:szCs w:val="22"/>
        </w:rPr>
        <w:t>Заларинского</w:t>
      </w:r>
      <w:proofErr w:type="spellEnd"/>
      <w:r w:rsidRPr="00465C9E">
        <w:rPr>
          <w:rFonts w:ascii="Courier New" w:hAnsi="Courier New" w:cs="Courier New"/>
          <w:sz w:val="22"/>
          <w:szCs w:val="22"/>
        </w:rPr>
        <w:t xml:space="preserve"> муниципального округа</w:t>
      </w:r>
    </w:p>
    <w:p w14:paraId="0173CC73" w14:textId="77777777" w:rsidR="00673438" w:rsidRPr="00465C9E" w:rsidRDefault="0000580B" w:rsidP="00731559">
      <w:pPr>
        <w:jc w:val="right"/>
        <w:rPr>
          <w:rFonts w:ascii="Courier New" w:hAnsi="Courier New" w:cs="Courier New"/>
          <w:sz w:val="22"/>
          <w:szCs w:val="22"/>
        </w:rPr>
      </w:pPr>
      <w:r w:rsidRPr="00465C9E">
        <w:rPr>
          <w:rFonts w:ascii="Courier New" w:hAnsi="Courier New" w:cs="Courier New"/>
          <w:sz w:val="22"/>
          <w:szCs w:val="22"/>
        </w:rPr>
        <w:t>Иркутской области</w:t>
      </w:r>
    </w:p>
    <w:p w14:paraId="5276FD17" w14:textId="667A1D20" w:rsidR="00673438" w:rsidRPr="00465C9E" w:rsidRDefault="00F712BA" w:rsidP="00731559">
      <w:pPr>
        <w:jc w:val="right"/>
        <w:rPr>
          <w:rFonts w:ascii="Courier New" w:hAnsi="Courier New" w:cs="Courier New"/>
          <w:sz w:val="22"/>
          <w:szCs w:val="22"/>
        </w:rPr>
      </w:pPr>
      <w:r w:rsidRPr="00465C9E">
        <w:rPr>
          <w:rFonts w:ascii="Courier New" w:hAnsi="Courier New" w:cs="Courier New"/>
          <w:sz w:val="22"/>
          <w:szCs w:val="22"/>
        </w:rPr>
        <w:t>О</w:t>
      </w:r>
      <w:r w:rsidR="0000580B" w:rsidRPr="00465C9E">
        <w:rPr>
          <w:rFonts w:ascii="Courier New" w:hAnsi="Courier New" w:cs="Courier New"/>
          <w:sz w:val="22"/>
          <w:szCs w:val="22"/>
        </w:rPr>
        <w:t>т</w:t>
      </w:r>
      <w:r w:rsidRPr="00465C9E">
        <w:rPr>
          <w:rFonts w:ascii="Courier New" w:hAnsi="Courier New" w:cs="Courier New"/>
          <w:sz w:val="22"/>
          <w:szCs w:val="22"/>
        </w:rPr>
        <w:t xml:space="preserve"> 09.04.</w:t>
      </w:r>
      <w:r w:rsidR="0000580B" w:rsidRPr="00465C9E">
        <w:rPr>
          <w:rFonts w:ascii="Courier New" w:hAnsi="Courier New" w:cs="Courier New"/>
          <w:sz w:val="22"/>
          <w:szCs w:val="22"/>
        </w:rPr>
        <w:t>2026</w:t>
      </w:r>
      <w:r w:rsidR="00673438" w:rsidRPr="00465C9E">
        <w:rPr>
          <w:rFonts w:ascii="Courier New" w:hAnsi="Courier New" w:cs="Courier New"/>
          <w:sz w:val="22"/>
          <w:szCs w:val="22"/>
        </w:rPr>
        <w:t xml:space="preserve"> года №</w:t>
      </w:r>
      <w:r w:rsidRPr="00465C9E">
        <w:rPr>
          <w:rFonts w:ascii="Courier New" w:hAnsi="Courier New" w:cs="Courier New"/>
          <w:sz w:val="22"/>
          <w:szCs w:val="22"/>
        </w:rPr>
        <w:t>372</w:t>
      </w:r>
    </w:p>
    <w:p w14:paraId="391E3E0A" w14:textId="77777777" w:rsidR="00673438" w:rsidRDefault="00673438" w:rsidP="00731559">
      <w:pPr>
        <w:rPr>
          <w:rFonts w:ascii="Arial" w:hAnsi="Arial" w:cs="Arial"/>
        </w:rPr>
      </w:pPr>
    </w:p>
    <w:p w14:paraId="583ED1C2" w14:textId="27A53C81" w:rsidR="00673438" w:rsidRDefault="00465C9E" w:rsidP="0073155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РАСЧЕТ СРЕДНЕЙ РЫНОЧНОЙ СТОИМОСТИ 1 М</w:t>
      </w:r>
      <w:proofErr w:type="gramStart"/>
      <w:r>
        <w:rPr>
          <w:rFonts w:ascii="Arial" w:hAnsi="Arial" w:cs="Arial"/>
          <w:vertAlign w:val="superscript"/>
        </w:rPr>
        <w:t>2</w:t>
      </w:r>
      <w:proofErr w:type="gramEnd"/>
      <w:r>
        <w:rPr>
          <w:rFonts w:ascii="Arial" w:hAnsi="Arial" w:cs="Arial"/>
        </w:rPr>
        <w:t xml:space="preserve"> ОБЩЕЙ СТОИМОСТИ ПЛОЩАДИ ЖИЛЬЯ ДЛЯ РАСЧЕТА СОЦИАЛЬНЫХ ВЫПЛАТ В П. ЗАЛАРИ НА </w:t>
      </w:r>
      <w:r>
        <w:rPr>
          <w:rFonts w:ascii="Arial" w:hAnsi="Arial" w:cs="Arial"/>
          <w:lang w:val="en-US"/>
        </w:rPr>
        <w:t>II</w:t>
      </w:r>
      <w:r>
        <w:rPr>
          <w:rFonts w:ascii="Arial" w:hAnsi="Arial" w:cs="Arial"/>
        </w:rPr>
        <w:t xml:space="preserve"> КВАРТАЛ 2026 ГОДА</w:t>
      </w:r>
    </w:p>
    <w:p w14:paraId="4E1FA5E3" w14:textId="77777777" w:rsidR="00673438" w:rsidRDefault="00673438" w:rsidP="00731559">
      <w:pPr>
        <w:jc w:val="center"/>
        <w:rPr>
          <w:rFonts w:ascii="Arial" w:hAnsi="Arial" w:cs="Arial"/>
        </w:rPr>
      </w:pPr>
    </w:p>
    <w:p w14:paraId="2F2BCC02" w14:textId="77777777" w:rsidR="00673438" w:rsidRDefault="00673438" w:rsidP="00731559">
      <w:pPr>
        <w:pStyle w:val="a5"/>
        <w:numPr>
          <w:ilvl w:val="0"/>
          <w:numId w:val="2"/>
        </w:numPr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Стоимость 1 м</w:t>
      </w:r>
      <w:proofErr w:type="gramStart"/>
      <w:r>
        <w:rPr>
          <w:rFonts w:ascii="Arial" w:hAnsi="Arial" w:cs="Arial"/>
          <w:vertAlign w:val="superscript"/>
        </w:rPr>
        <w:t>2</w:t>
      </w:r>
      <w:proofErr w:type="gramEnd"/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 xml:space="preserve">жилья при приобретении благоустроенного вторичного жилья, срок ввода в эксплуатацию которого не превышает 3 года, на </w:t>
      </w:r>
      <w:r>
        <w:rPr>
          <w:rFonts w:ascii="Arial" w:hAnsi="Arial" w:cs="Arial"/>
          <w:lang w:val="en-US"/>
        </w:rPr>
        <w:t>II</w:t>
      </w:r>
      <w:r w:rsidRPr="00673438">
        <w:rPr>
          <w:rFonts w:ascii="Arial" w:hAnsi="Arial" w:cs="Arial"/>
        </w:rPr>
        <w:t xml:space="preserve"> </w:t>
      </w:r>
      <w:r w:rsidR="0000580B">
        <w:rPr>
          <w:rFonts w:ascii="Arial" w:hAnsi="Arial" w:cs="Arial"/>
        </w:rPr>
        <w:t>квартал 2026</w:t>
      </w:r>
      <w:r>
        <w:rPr>
          <w:rFonts w:ascii="Arial" w:hAnsi="Arial" w:cs="Arial"/>
        </w:rPr>
        <w:t xml:space="preserve"> год составит:</w:t>
      </w:r>
    </w:p>
    <w:p w14:paraId="3E3E3AB3" w14:textId="77777777" w:rsidR="00673438" w:rsidRDefault="00673438" w:rsidP="00731559">
      <w:pPr>
        <w:jc w:val="both"/>
        <w:rPr>
          <w:rFonts w:ascii="Arial" w:hAnsi="Arial" w:cs="Arial"/>
        </w:rPr>
      </w:pPr>
    </w:p>
    <w:p w14:paraId="745EB3ED" w14:textId="77777777" w:rsidR="00673438" w:rsidRDefault="00673438" w:rsidP="0073155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(86 900+84 650+84 612,50)/3 = 85 387,</w:t>
      </w:r>
      <w:r w:rsidR="00FB4E85">
        <w:rPr>
          <w:rFonts w:ascii="Arial" w:hAnsi="Arial" w:cs="Arial"/>
        </w:rPr>
        <w:t>50 рублей,</w:t>
      </w:r>
    </w:p>
    <w:p w14:paraId="70296F33" w14:textId="77777777" w:rsidR="00FB4E85" w:rsidRDefault="00FB4E85" w:rsidP="00731559">
      <w:pPr>
        <w:jc w:val="center"/>
        <w:rPr>
          <w:rFonts w:ascii="Arial" w:hAnsi="Arial" w:cs="Arial"/>
        </w:rPr>
      </w:pPr>
    </w:p>
    <w:p w14:paraId="009BEB25" w14:textId="77777777" w:rsidR="00673438" w:rsidRDefault="00673438" w:rsidP="0073155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где, </w:t>
      </w:r>
    </w:p>
    <w:p w14:paraId="7898A867" w14:textId="77777777" w:rsidR="00673438" w:rsidRDefault="00673438" w:rsidP="0073155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86 900 рублей; 84 650 рублей; 84 612,50 рублей – средняя  рыночная стоимость 1 м</w:t>
      </w:r>
      <w:proofErr w:type="gramStart"/>
      <w:r>
        <w:rPr>
          <w:rFonts w:ascii="Arial" w:hAnsi="Arial" w:cs="Arial"/>
          <w:vertAlign w:val="superscript"/>
        </w:rPr>
        <w:t>2</w:t>
      </w:r>
      <w:proofErr w:type="gramEnd"/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>жилья</w:t>
      </w:r>
      <w:r w:rsidR="00FB4E85">
        <w:rPr>
          <w:rFonts w:ascii="Arial" w:hAnsi="Arial" w:cs="Arial"/>
        </w:rPr>
        <w:t>, взятая с представленных коммерческих предложений, жилых благоустроенных домов, расположенных в п. Залари, продаваемых</w:t>
      </w:r>
      <w:r w:rsidR="0000580B">
        <w:rPr>
          <w:rFonts w:ascii="Arial" w:hAnsi="Arial" w:cs="Arial"/>
        </w:rPr>
        <w:t xml:space="preserve"> на вторичном рынке жилья в 2026</w:t>
      </w:r>
      <w:r w:rsidR="00FB4E85">
        <w:rPr>
          <w:rFonts w:ascii="Arial" w:hAnsi="Arial" w:cs="Arial"/>
        </w:rPr>
        <w:t xml:space="preserve"> году.</w:t>
      </w:r>
    </w:p>
    <w:p w14:paraId="13817FF1" w14:textId="77777777" w:rsidR="00FB4E85" w:rsidRDefault="00FB4E85" w:rsidP="00731559">
      <w:pPr>
        <w:jc w:val="both"/>
        <w:rPr>
          <w:rFonts w:ascii="Arial" w:hAnsi="Arial" w:cs="Arial"/>
        </w:rPr>
      </w:pPr>
    </w:p>
    <w:p w14:paraId="6A15FD9D" w14:textId="77777777" w:rsidR="00FB4E85" w:rsidRDefault="00FB4E85" w:rsidP="00731559">
      <w:pPr>
        <w:pStyle w:val="a5"/>
        <w:numPr>
          <w:ilvl w:val="0"/>
          <w:numId w:val="2"/>
        </w:numPr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Стоимость 1 м</w:t>
      </w:r>
      <w:r>
        <w:rPr>
          <w:rFonts w:ascii="Arial" w:hAnsi="Arial" w:cs="Arial"/>
          <w:vertAlign w:val="superscript"/>
        </w:rPr>
        <w:t xml:space="preserve">2 </w:t>
      </w:r>
      <w:r>
        <w:rPr>
          <w:rFonts w:ascii="Arial" w:hAnsi="Arial" w:cs="Arial"/>
        </w:rPr>
        <w:t xml:space="preserve">жилья при приобретении благоустроенного вторичного жилья, срок ввода в эксплуатацию которого не превышает 5 лет, на </w:t>
      </w:r>
      <w:r>
        <w:rPr>
          <w:rFonts w:ascii="Arial" w:hAnsi="Arial" w:cs="Arial"/>
          <w:lang w:val="en-US"/>
        </w:rPr>
        <w:t>II</w:t>
      </w:r>
      <w:r w:rsidRPr="00673438">
        <w:rPr>
          <w:rFonts w:ascii="Arial" w:hAnsi="Arial" w:cs="Arial"/>
        </w:rPr>
        <w:t xml:space="preserve"> </w:t>
      </w:r>
      <w:r w:rsidR="0000580B">
        <w:rPr>
          <w:rFonts w:ascii="Arial" w:hAnsi="Arial" w:cs="Arial"/>
        </w:rPr>
        <w:t>квартал 2026</w:t>
      </w:r>
      <w:r>
        <w:rPr>
          <w:rFonts w:ascii="Arial" w:hAnsi="Arial" w:cs="Arial"/>
        </w:rPr>
        <w:t xml:space="preserve"> год составит:</w:t>
      </w:r>
    </w:p>
    <w:p w14:paraId="68AF71A9" w14:textId="77777777" w:rsidR="00FB4E85" w:rsidRDefault="00FB4E85" w:rsidP="00731559">
      <w:pPr>
        <w:jc w:val="both"/>
        <w:rPr>
          <w:rFonts w:ascii="Arial" w:hAnsi="Arial" w:cs="Arial"/>
        </w:rPr>
      </w:pPr>
    </w:p>
    <w:p w14:paraId="2DA84360" w14:textId="77777777" w:rsidR="00FB4E85" w:rsidRDefault="00FB4E85" w:rsidP="0073155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(57 300+56 800+56</w:t>
      </w:r>
      <w:r w:rsidR="001A25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985,50)/3 = 57 028,50 рублей,</w:t>
      </w:r>
    </w:p>
    <w:p w14:paraId="2B2D91B1" w14:textId="77777777" w:rsidR="00FB4E85" w:rsidRDefault="00FB4E85" w:rsidP="00731559">
      <w:pPr>
        <w:jc w:val="center"/>
        <w:rPr>
          <w:rFonts w:ascii="Arial" w:hAnsi="Arial" w:cs="Arial"/>
        </w:rPr>
      </w:pPr>
    </w:p>
    <w:p w14:paraId="0E3B08A6" w14:textId="77777777" w:rsidR="00FB4E85" w:rsidRDefault="00FB4E85" w:rsidP="0073155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где, </w:t>
      </w:r>
    </w:p>
    <w:p w14:paraId="09C77783" w14:textId="77777777" w:rsidR="00FB4E85" w:rsidRDefault="00FB4E85" w:rsidP="0073155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57 300 рублей; 56 800 рублей; 56 985,50 рублей – средняя  рыночная стоимость 1 м</w:t>
      </w:r>
      <w:proofErr w:type="gramStart"/>
      <w:r>
        <w:rPr>
          <w:rFonts w:ascii="Arial" w:hAnsi="Arial" w:cs="Arial"/>
          <w:vertAlign w:val="superscript"/>
        </w:rPr>
        <w:t>2</w:t>
      </w:r>
      <w:proofErr w:type="gramEnd"/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>жилья, взятая с представленных коммерческих предложений, жилых благоустроенных домов, расположенных в п. Залари, продаваемых</w:t>
      </w:r>
      <w:r w:rsidR="0000580B">
        <w:rPr>
          <w:rFonts w:ascii="Arial" w:hAnsi="Arial" w:cs="Arial"/>
        </w:rPr>
        <w:t xml:space="preserve"> на вторичном </w:t>
      </w:r>
      <w:r w:rsidR="0000580B">
        <w:rPr>
          <w:rFonts w:ascii="Arial" w:hAnsi="Arial" w:cs="Arial"/>
        </w:rPr>
        <w:lastRenderedPageBreak/>
        <w:t>рынке жилья в 2026</w:t>
      </w:r>
      <w:r>
        <w:rPr>
          <w:rFonts w:ascii="Arial" w:hAnsi="Arial" w:cs="Arial"/>
        </w:rPr>
        <w:t xml:space="preserve"> году</w:t>
      </w:r>
    </w:p>
    <w:p w14:paraId="022DE106" w14:textId="77777777" w:rsidR="00FB4E85" w:rsidRDefault="00FB4E85" w:rsidP="00731559">
      <w:pPr>
        <w:jc w:val="center"/>
        <w:rPr>
          <w:rFonts w:ascii="Arial" w:hAnsi="Arial" w:cs="Arial"/>
        </w:rPr>
      </w:pPr>
    </w:p>
    <w:p w14:paraId="351E675E" w14:textId="77777777" w:rsidR="0000580B" w:rsidRDefault="001A2522" w:rsidP="00731559">
      <w:pPr>
        <w:rPr>
          <w:rFonts w:ascii="Arial" w:hAnsi="Arial" w:cs="Arial"/>
        </w:rPr>
      </w:pPr>
      <w:r>
        <w:rPr>
          <w:rFonts w:ascii="Arial" w:hAnsi="Arial" w:cs="Arial"/>
        </w:rPr>
        <w:t>Главный специалист</w:t>
      </w:r>
      <w:r w:rsidR="00FB4E85">
        <w:rPr>
          <w:rFonts w:ascii="Arial" w:hAnsi="Arial" w:cs="Arial"/>
        </w:rPr>
        <w:t xml:space="preserve"> отдела </w:t>
      </w:r>
    </w:p>
    <w:p w14:paraId="6A703FDD" w14:textId="77777777" w:rsidR="00FB4E85" w:rsidRDefault="00FB4E85" w:rsidP="00731559">
      <w:pPr>
        <w:rPr>
          <w:rFonts w:ascii="Arial" w:hAnsi="Arial" w:cs="Arial"/>
        </w:rPr>
      </w:pPr>
      <w:r>
        <w:rPr>
          <w:rFonts w:ascii="Arial" w:hAnsi="Arial" w:cs="Arial"/>
        </w:rPr>
        <w:t>экономического анализа</w:t>
      </w:r>
    </w:p>
    <w:p w14:paraId="6F4EF366" w14:textId="77777777" w:rsidR="0000580B" w:rsidRDefault="00FB4E85" w:rsidP="00731559">
      <w:pPr>
        <w:rPr>
          <w:rFonts w:ascii="Arial" w:hAnsi="Arial" w:cs="Arial"/>
        </w:rPr>
      </w:pPr>
      <w:r>
        <w:rPr>
          <w:rFonts w:ascii="Arial" w:hAnsi="Arial" w:cs="Arial"/>
        </w:rPr>
        <w:t xml:space="preserve">и прогнозирования </w:t>
      </w:r>
    </w:p>
    <w:p w14:paraId="42DC8265" w14:textId="77777777" w:rsidR="00FB4E85" w:rsidRDefault="00FB4E85" w:rsidP="00731559">
      <w:pPr>
        <w:rPr>
          <w:rFonts w:ascii="Arial" w:hAnsi="Arial" w:cs="Arial"/>
        </w:rPr>
      </w:pPr>
      <w:r>
        <w:rPr>
          <w:rFonts w:ascii="Arial" w:hAnsi="Arial" w:cs="Arial"/>
        </w:rPr>
        <w:t>администрации</w:t>
      </w:r>
    </w:p>
    <w:p w14:paraId="20833DBA" w14:textId="77777777" w:rsidR="0000580B" w:rsidRDefault="0000580B" w:rsidP="00731559">
      <w:pPr>
        <w:rPr>
          <w:rFonts w:ascii="Arial" w:hAnsi="Arial" w:cs="Arial"/>
        </w:rPr>
      </w:pPr>
      <w:r>
        <w:rPr>
          <w:rFonts w:ascii="Arial" w:hAnsi="Arial" w:cs="Arial"/>
        </w:rPr>
        <w:t>Заларинского муниципального</w:t>
      </w:r>
    </w:p>
    <w:p w14:paraId="03B14A78" w14:textId="77777777" w:rsidR="00465C9E" w:rsidRDefault="00465C9E" w:rsidP="00731559">
      <w:pPr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00580B">
        <w:rPr>
          <w:rFonts w:ascii="Arial" w:hAnsi="Arial" w:cs="Arial"/>
        </w:rPr>
        <w:t>круга Иркутской области</w:t>
      </w:r>
    </w:p>
    <w:p w14:paraId="65E3C4A9" w14:textId="06CB67DF" w:rsidR="00FB4E85" w:rsidRPr="00FB4E85" w:rsidRDefault="001A2522" w:rsidP="00731559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Розмышлева</w:t>
      </w:r>
      <w:proofErr w:type="spellEnd"/>
      <w:r>
        <w:rPr>
          <w:rFonts w:ascii="Arial" w:hAnsi="Arial" w:cs="Arial"/>
        </w:rPr>
        <w:t xml:space="preserve"> К.Е.</w:t>
      </w:r>
      <w:bookmarkEnd w:id="0"/>
    </w:p>
    <w:sectPr w:rsidR="00FB4E85" w:rsidRPr="00FB4E85" w:rsidSect="008B79A0">
      <w:type w:val="continuous"/>
      <w:pgSz w:w="11905" w:h="16837"/>
      <w:pgMar w:top="1134" w:right="850" w:bottom="1134" w:left="1701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6E33"/>
    <w:multiLevelType w:val="singleLevel"/>
    <w:tmpl w:val="FFE20C4C"/>
    <w:lvl w:ilvl="0">
      <w:start w:val="3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">
    <w:nsid w:val="68CC2C98"/>
    <w:multiLevelType w:val="hybridMultilevel"/>
    <w:tmpl w:val="D376E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116"/>
    <w:rsid w:val="0000580B"/>
    <w:rsid w:val="00006483"/>
    <w:rsid w:val="00013CA0"/>
    <w:rsid w:val="0003745A"/>
    <w:rsid w:val="000D3E09"/>
    <w:rsid w:val="000E5E36"/>
    <w:rsid w:val="001255E2"/>
    <w:rsid w:val="0017547A"/>
    <w:rsid w:val="001A2522"/>
    <w:rsid w:val="001B2627"/>
    <w:rsid w:val="001C36AC"/>
    <w:rsid w:val="001F61AA"/>
    <w:rsid w:val="002509BC"/>
    <w:rsid w:val="0028788B"/>
    <w:rsid w:val="002C0F7F"/>
    <w:rsid w:val="002F52F9"/>
    <w:rsid w:val="002F6E90"/>
    <w:rsid w:val="00391C12"/>
    <w:rsid w:val="00392AF5"/>
    <w:rsid w:val="003D5075"/>
    <w:rsid w:val="00411DBB"/>
    <w:rsid w:val="004259D9"/>
    <w:rsid w:val="00436631"/>
    <w:rsid w:val="004458AC"/>
    <w:rsid w:val="00465C9E"/>
    <w:rsid w:val="00467431"/>
    <w:rsid w:val="004A2B3E"/>
    <w:rsid w:val="004D182E"/>
    <w:rsid w:val="004E50F2"/>
    <w:rsid w:val="0050375F"/>
    <w:rsid w:val="00503FF2"/>
    <w:rsid w:val="00525CFA"/>
    <w:rsid w:val="005407E9"/>
    <w:rsid w:val="00546612"/>
    <w:rsid w:val="00567E28"/>
    <w:rsid w:val="005F1274"/>
    <w:rsid w:val="006173D1"/>
    <w:rsid w:val="006338D5"/>
    <w:rsid w:val="006529B8"/>
    <w:rsid w:val="00673438"/>
    <w:rsid w:val="006B2D67"/>
    <w:rsid w:val="006E07B3"/>
    <w:rsid w:val="007153FC"/>
    <w:rsid w:val="00715F9D"/>
    <w:rsid w:val="00731559"/>
    <w:rsid w:val="007771F7"/>
    <w:rsid w:val="00804999"/>
    <w:rsid w:val="008B79A0"/>
    <w:rsid w:val="009C0ED1"/>
    <w:rsid w:val="009F3A34"/>
    <w:rsid w:val="00AC4784"/>
    <w:rsid w:val="00AE2EE7"/>
    <w:rsid w:val="00AF2DAC"/>
    <w:rsid w:val="00B82116"/>
    <w:rsid w:val="00BB463A"/>
    <w:rsid w:val="00BC08B3"/>
    <w:rsid w:val="00BF4CE4"/>
    <w:rsid w:val="00BF7FAA"/>
    <w:rsid w:val="00C746C3"/>
    <w:rsid w:val="00C83C8E"/>
    <w:rsid w:val="00CA2F3F"/>
    <w:rsid w:val="00CE5433"/>
    <w:rsid w:val="00D06ACF"/>
    <w:rsid w:val="00D11C5A"/>
    <w:rsid w:val="00D86AE0"/>
    <w:rsid w:val="00DF114A"/>
    <w:rsid w:val="00E01DD2"/>
    <w:rsid w:val="00E63265"/>
    <w:rsid w:val="00EA3F4B"/>
    <w:rsid w:val="00EB7EBF"/>
    <w:rsid w:val="00EE0F33"/>
    <w:rsid w:val="00EF2B6D"/>
    <w:rsid w:val="00F4271A"/>
    <w:rsid w:val="00F659BA"/>
    <w:rsid w:val="00F712BA"/>
    <w:rsid w:val="00F806E8"/>
    <w:rsid w:val="00FA51C1"/>
    <w:rsid w:val="00FB08DB"/>
    <w:rsid w:val="00FB0A8F"/>
    <w:rsid w:val="00FB4E85"/>
    <w:rsid w:val="00FE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1AA67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1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B82116"/>
    <w:pPr>
      <w:spacing w:line="320" w:lineRule="exact"/>
      <w:jc w:val="center"/>
    </w:pPr>
  </w:style>
  <w:style w:type="paragraph" w:customStyle="1" w:styleId="Style2">
    <w:name w:val="Style2"/>
    <w:basedOn w:val="a"/>
    <w:uiPriority w:val="99"/>
    <w:rsid w:val="00B82116"/>
  </w:style>
  <w:style w:type="paragraph" w:customStyle="1" w:styleId="Style3">
    <w:name w:val="Style3"/>
    <w:basedOn w:val="a"/>
    <w:uiPriority w:val="99"/>
    <w:rsid w:val="00B82116"/>
    <w:pPr>
      <w:spacing w:line="325" w:lineRule="exact"/>
      <w:jc w:val="both"/>
    </w:pPr>
  </w:style>
  <w:style w:type="paragraph" w:customStyle="1" w:styleId="Style4">
    <w:name w:val="Style4"/>
    <w:basedOn w:val="a"/>
    <w:uiPriority w:val="99"/>
    <w:rsid w:val="00B82116"/>
    <w:pPr>
      <w:spacing w:line="372" w:lineRule="exact"/>
    </w:pPr>
  </w:style>
  <w:style w:type="paragraph" w:customStyle="1" w:styleId="Style5">
    <w:name w:val="Style5"/>
    <w:basedOn w:val="a"/>
    <w:uiPriority w:val="99"/>
    <w:rsid w:val="00B82116"/>
    <w:pPr>
      <w:spacing w:line="324" w:lineRule="exact"/>
      <w:ind w:firstLine="691"/>
      <w:jc w:val="both"/>
    </w:pPr>
  </w:style>
  <w:style w:type="character" w:customStyle="1" w:styleId="FontStyle11">
    <w:name w:val="Font Style11"/>
    <w:basedOn w:val="a0"/>
    <w:uiPriority w:val="99"/>
    <w:rsid w:val="00B8211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B82116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4">
    <w:name w:val="Font Style14"/>
    <w:basedOn w:val="a0"/>
    <w:uiPriority w:val="99"/>
    <w:rsid w:val="00B82116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B821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11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B08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6734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1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B82116"/>
    <w:pPr>
      <w:spacing w:line="320" w:lineRule="exact"/>
      <w:jc w:val="center"/>
    </w:pPr>
  </w:style>
  <w:style w:type="paragraph" w:customStyle="1" w:styleId="Style2">
    <w:name w:val="Style2"/>
    <w:basedOn w:val="a"/>
    <w:uiPriority w:val="99"/>
    <w:rsid w:val="00B82116"/>
  </w:style>
  <w:style w:type="paragraph" w:customStyle="1" w:styleId="Style3">
    <w:name w:val="Style3"/>
    <w:basedOn w:val="a"/>
    <w:uiPriority w:val="99"/>
    <w:rsid w:val="00B82116"/>
    <w:pPr>
      <w:spacing w:line="325" w:lineRule="exact"/>
      <w:jc w:val="both"/>
    </w:pPr>
  </w:style>
  <w:style w:type="paragraph" w:customStyle="1" w:styleId="Style4">
    <w:name w:val="Style4"/>
    <w:basedOn w:val="a"/>
    <w:uiPriority w:val="99"/>
    <w:rsid w:val="00B82116"/>
    <w:pPr>
      <w:spacing w:line="372" w:lineRule="exact"/>
    </w:pPr>
  </w:style>
  <w:style w:type="paragraph" w:customStyle="1" w:styleId="Style5">
    <w:name w:val="Style5"/>
    <w:basedOn w:val="a"/>
    <w:uiPriority w:val="99"/>
    <w:rsid w:val="00B82116"/>
    <w:pPr>
      <w:spacing w:line="324" w:lineRule="exact"/>
      <w:ind w:firstLine="691"/>
      <w:jc w:val="both"/>
    </w:pPr>
  </w:style>
  <w:style w:type="character" w:customStyle="1" w:styleId="FontStyle11">
    <w:name w:val="Font Style11"/>
    <w:basedOn w:val="a0"/>
    <w:uiPriority w:val="99"/>
    <w:rsid w:val="00B8211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B82116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4">
    <w:name w:val="Font Style14"/>
    <w:basedOn w:val="a0"/>
    <w:uiPriority w:val="99"/>
    <w:rsid w:val="00B82116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B821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11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B08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673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55C7A-40D5-480A-A92F-32BBE91F6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Васильевич Гаврилов</dc:creator>
  <cp:lastModifiedBy>Надежда Юрьевна Знаменщикова</cp:lastModifiedBy>
  <cp:revision>19</cp:revision>
  <cp:lastPrinted>2026-04-06T01:35:00Z</cp:lastPrinted>
  <dcterms:created xsi:type="dcterms:W3CDTF">2025-05-13T02:28:00Z</dcterms:created>
  <dcterms:modified xsi:type="dcterms:W3CDTF">2026-04-09T03:17:00Z</dcterms:modified>
</cp:coreProperties>
</file>