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CD7884" w14:textId="0DEA4B0A" w:rsidR="00EC2FC7" w:rsidRPr="00464815" w:rsidRDefault="00271F67" w:rsidP="00DD01D8">
      <w:pPr>
        <w:keepNext/>
        <w:tabs>
          <w:tab w:val="left" w:pos="567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10.04.2</w:t>
      </w:r>
      <w:r w:rsidR="00DD01D8" w:rsidRPr="00271F67">
        <w:rPr>
          <w:rFonts w:ascii="Arial" w:hAnsi="Arial" w:cs="Arial"/>
          <w:b/>
          <w:sz w:val="32"/>
          <w:szCs w:val="32"/>
        </w:rPr>
        <w:t>026</w:t>
      </w:r>
      <w:r w:rsidR="00EC2FC7" w:rsidRPr="00464815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380</w:t>
      </w:r>
    </w:p>
    <w:p w14:paraId="55952230" w14:textId="77777777" w:rsidR="00EC2FC7" w:rsidRPr="00464815" w:rsidRDefault="00EC2FC7" w:rsidP="00DD01D8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4648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54D7B28" w14:textId="77777777" w:rsidR="00EC2FC7" w:rsidRPr="00464815" w:rsidRDefault="00EC2FC7" w:rsidP="00DD01D8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4648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187A80B4" w14:textId="77777777" w:rsidR="00EC2FC7" w:rsidRPr="00464815" w:rsidRDefault="00EC2FC7" w:rsidP="00DD01D8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464815"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14:paraId="2EA844B2" w14:textId="77777777" w:rsidR="00EC2FC7" w:rsidRPr="00464815" w:rsidRDefault="00EC2FC7" w:rsidP="00DD01D8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464815">
        <w:rPr>
          <w:rFonts w:ascii="Arial" w:hAnsi="Arial" w:cs="Arial"/>
          <w:b/>
          <w:bCs/>
          <w:sz w:val="32"/>
          <w:szCs w:val="32"/>
        </w:rPr>
        <w:t xml:space="preserve">ЗАЛАРИНСКИЙ МУНИЦИПАЛЬНЫЙ ОКРУГ </w:t>
      </w:r>
    </w:p>
    <w:p w14:paraId="08602933" w14:textId="77777777" w:rsidR="00EC2FC7" w:rsidRPr="00464815" w:rsidRDefault="00EC2FC7" w:rsidP="00DD01D8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464815">
        <w:rPr>
          <w:rFonts w:ascii="Arial" w:hAnsi="Arial" w:cs="Arial"/>
          <w:b/>
          <w:bCs/>
          <w:sz w:val="32"/>
          <w:szCs w:val="32"/>
        </w:rPr>
        <w:t>ИРКУТСКОЙ ОБЛАСТИ</w:t>
      </w:r>
    </w:p>
    <w:p w14:paraId="6C193668" w14:textId="77777777" w:rsidR="00EC2FC7" w:rsidRDefault="00EC2FC7" w:rsidP="00DD01D8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464815">
        <w:rPr>
          <w:rFonts w:ascii="Arial" w:hAnsi="Arial" w:cs="Arial"/>
          <w:b/>
          <w:bCs/>
          <w:sz w:val="32"/>
          <w:szCs w:val="32"/>
        </w:rPr>
        <w:t>АДМИНИСТРАЦИЯ ЗАЛАРИНСКОГО МУНИЦИПАЛЬНОГО ОКРУГА ИРКУТСКОЙ ОБЛАСТИ</w:t>
      </w:r>
    </w:p>
    <w:p w14:paraId="1E492C6B" w14:textId="77777777" w:rsidR="00EC2FC7" w:rsidRDefault="00EC2FC7" w:rsidP="00DD01D8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7839C96D" w14:textId="77777777" w:rsidR="00EC2FC7" w:rsidRDefault="00EC2FC7" w:rsidP="00DD01D8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5BF16284" w14:textId="77777777" w:rsidR="00EC2FC7" w:rsidRDefault="00EC2FC7" w:rsidP="00DD01D8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C2FC7">
        <w:rPr>
          <w:rFonts w:ascii="Arial" w:hAnsi="Arial" w:cs="Arial"/>
          <w:b/>
          <w:bCs/>
          <w:sz w:val="32"/>
          <w:szCs w:val="32"/>
        </w:rPr>
        <w:t>О НАЗНАЧЕНИИ РЕЙТИНГОВОГО ГОЛОСОВАНИЯ ПО ВЫБОРУ ОБЩЕСТВЕННЫХ ТЕРРИТОРИЙ, ПОДЛЕЖАЩИХ БЛАГОУСТРОЙСТВУ НА ТЕРРИТОРИИ ЗАЛАРИНСКОГО МУНИЦИПАЛЬНОГО ОКРУГА ИРКУТСКОЙ ОБЛАСТИ В ГОДУ, СЛЕДУЮЩИМ ЗА ГОДОМ ГОЛОСОВАНИЯ</w:t>
      </w:r>
    </w:p>
    <w:p w14:paraId="7517B4DE" w14:textId="77777777" w:rsidR="00DD01D8" w:rsidRDefault="00DD01D8" w:rsidP="00DD01D8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14:paraId="565D4EF9" w14:textId="478706BE" w:rsidR="00B96916" w:rsidRDefault="00EC2FC7" w:rsidP="00DD01D8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proofErr w:type="gramStart"/>
      <w:r w:rsidRPr="00EC2FC7">
        <w:rPr>
          <w:rFonts w:ascii="Arial" w:hAnsi="Arial" w:cs="Arial"/>
          <w:sz w:val="24"/>
        </w:rPr>
        <w:t>В соответствии с Фед</w:t>
      </w:r>
      <w:r>
        <w:rPr>
          <w:rFonts w:ascii="Arial" w:hAnsi="Arial" w:cs="Arial"/>
          <w:sz w:val="24"/>
        </w:rPr>
        <w:t>еральным законом от 06.10.2003 №</w:t>
      </w:r>
      <w:r w:rsidRPr="00EC2FC7">
        <w:rPr>
          <w:rFonts w:ascii="Arial" w:hAnsi="Arial" w:cs="Arial"/>
          <w:sz w:val="24"/>
        </w:rPr>
        <w:t xml:space="preserve"> 131-ФЗ «Об общих принципах организации местного самоуправления </w:t>
      </w:r>
      <w:r w:rsidR="00DD01D8">
        <w:rPr>
          <w:rFonts w:ascii="Arial" w:hAnsi="Arial" w:cs="Arial"/>
          <w:sz w:val="24"/>
        </w:rPr>
        <w:t>в</w:t>
      </w:r>
      <w:r w:rsidRPr="00EC2FC7">
        <w:rPr>
          <w:rFonts w:ascii="Arial" w:hAnsi="Arial" w:cs="Arial"/>
          <w:sz w:val="24"/>
        </w:rPr>
        <w:t xml:space="preserve"> Российской Федерации», Федерал</w:t>
      </w:r>
      <w:r>
        <w:rPr>
          <w:rFonts w:ascii="Arial" w:hAnsi="Arial" w:cs="Arial"/>
          <w:sz w:val="24"/>
        </w:rPr>
        <w:t xml:space="preserve">ьным законом от 20.03.2025 № </w:t>
      </w:r>
      <w:r w:rsidRPr="00EC2FC7">
        <w:rPr>
          <w:rFonts w:ascii="Arial" w:hAnsi="Arial" w:cs="Arial"/>
          <w:sz w:val="24"/>
        </w:rPr>
        <w:t xml:space="preserve">33-ФЗ «Об общих принципах организации местного самоуправления в единой системе публичной власти», </w:t>
      </w:r>
      <w:r w:rsidR="00DD01D8">
        <w:rPr>
          <w:rFonts w:ascii="Arial" w:hAnsi="Arial" w:cs="Arial"/>
          <w:sz w:val="24"/>
        </w:rPr>
        <w:t>П</w:t>
      </w:r>
      <w:r w:rsidRPr="00EC2FC7">
        <w:rPr>
          <w:rFonts w:ascii="Arial" w:hAnsi="Arial" w:cs="Arial"/>
          <w:sz w:val="24"/>
        </w:rPr>
        <w:t xml:space="preserve">остановлением Правительства Иркутской области от </w:t>
      </w:r>
      <w:r w:rsidR="00B96916">
        <w:rPr>
          <w:rFonts w:ascii="Arial" w:hAnsi="Arial" w:cs="Arial"/>
          <w:sz w:val="24"/>
        </w:rPr>
        <w:t>01.02.2019 №</w:t>
      </w:r>
      <w:r w:rsidRPr="00EC2FC7">
        <w:rPr>
          <w:rFonts w:ascii="Arial" w:hAnsi="Arial" w:cs="Arial"/>
          <w:sz w:val="24"/>
        </w:rPr>
        <w:t xml:space="preserve"> 65-пп «Об установлении Порядка проведения рейтингового голосования по выбору общественных территорий, подлежащих благоустройству </w:t>
      </w:r>
      <w:r w:rsidR="00DD01D8">
        <w:rPr>
          <w:rFonts w:ascii="Arial" w:hAnsi="Arial" w:cs="Arial"/>
          <w:sz w:val="24"/>
        </w:rPr>
        <w:t>в</w:t>
      </w:r>
      <w:r w:rsidRPr="00EC2FC7">
        <w:rPr>
          <w:rFonts w:ascii="Arial" w:hAnsi="Arial" w:cs="Arial"/>
          <w:sz w:val="24"/>
        </w:rPr>
        <w:t xml:space="preserve"> первоочередном порядке с применением целевой модели по</w:t>
      </w:r>
      <w:proofErr w:type="gramEnd"/>
      <w:r w:rsidRPr="00EC2FC7">
        <w:rPr>
          <w:rFonts w:ascii="Arial" w:hAnsi="Arial" w:cs="Arial"/>
          <w:sz w:val="24"/>
        </w:rPr>
        <w:t xml:space="preserve"> вовлечению граждан, принимающих участие в решении вопросов развития городской среды на территории муниципальных </w:t>
      </w:r>
      <w:r w:rsidR="00B96916">
        <w:rPr>
          <w:rFonts w:ascii="Arial" w:hAnsi="Arial" w:cs="Arial"/>
          <w:sz w:val="24"/>
        </w:rPr>
        <w:t>образований Иркутской области»</w:t>
      </w:r>
      <w:r w:rsidRPr="00EC2FC7">
        <w:rPr>
          <w:rFonts w:ascii="Arial" w:hAnsi="Arial" w:cs="Arial"/>
          <w:sz w:val="24"/>
        </w:rPr>
        <w:t xml:space="preserve">, </w:t>
      </w:r>
      <w:r w:rsidR="00DD01D8">
        <w:rPr>
          <w:rFonts w:ascii="Arial" w:hAnsi="Arial" w:cs="Arial"/>
          <w:sz w:val="24"/>
        </w:rPr>
        <w:t>П</w:t>
      </w:r>
      <w:r w:rsidRPr="00EC2FC7">
        <w:rPr>
          <w:rFonts w:ascii="Arial" w:hAnsi="Arial" w:cs="Arial"/>
          <w:sz w:val="24"/>
        </w:rPr>
        <w:t xml:space="preserve">остановлением администрации Заларинского </w:t>
      </w:r>
      <w:proofErr w:type="gramStart"/>
      <w:r w:rsidRPr="00EC2FC7">
        <w:rPr>
          <w:rFonts w:ascii="Arial" w:hAnsi="Arial" w:cs="Arial"/>
          <w:sz w:val="24"/>
        </w:rPr>
        <w:t xml:space="preserve">муниципального округа Иркутской области от 19.03.2026 </w:t>
      </w:r>
      <w:r w:rsidR="00C97BFB">
        <w:rPr>
          <w:rFonts w:ascii="Arial" w:hAnsi="Arial" w:cs="Arial"/>
          <w:sz w:val="24"/>
        </w:rPr>
        <w:t>№</w:t>
      </w:r>
      <w:r w:rsidRPr="00EC2FC7">
        <w:rPr>
          <w:rFonts w:ascii="Arial" w:hAnsi="Arial" w:cs="Arial"/>
          <w:sz w:val="24"/>
        </w:rPr>
        <w:t xml:space="preserve"> 285 «Об утверждении Порядка проведения рейтингового голосования по выбору общественных территорий, подлежащих благоустройству в первоочередном порядке с применением целевой модели по вовлечению граждан, принимающих участие в решении вопросов развития городской среды на территории Залар</w:t>
      </w:r>
      <w:r w:rsidR="00C97BFB">
        <w:rPr>
          <w:rFonts w:ascii="Arial" w:hAnsi="Arial" w:cs="Arial"/>
          <w:sz w:val="24"/>
        </w:rPr>
        <w:t xml:space="preserve">инского муниципального округа», руководствуясь статьей 36 </w:t>
      </w:r>
      <w:r w:rsidR="00DD01D8">
        <w:rPr>
          <w:rFonts w:ascii="Arial" w:hAnsi="Arial" w:cs="Arial"/>
          <w:sz w:val="24"/>
        </w:rPr>
        <w:t>У</w:t>
      </w:r>
      <w:r w:rsidR="00B96916">
        <w:rPr>
          <w:rFonts w:ascii="Arial" w:hAnsi="Arial" w:cs="Arial"/>
          <w:sz w:val="24"/>
        </w:rPr>
        <w:t>става</w:t>
      </w:r>
      <w:r w:rsidRPr="00EC2FC7">
        <w:rPr>
          <w:rFonts w:ascii="Arial" w:hAnsi="Arial" w:cs="Arial"/>
          <w:sz w:val="24"/>
        </w:rPr>
        <w:t xml:space="preserve"> Заларинского муниципального округа Иркутской области, администрация Заларинского муниципального округа</w:t>
      </w:r>
      <w:proofErr w:type="gramEnd"/>
    </w:p>
    <w:p w14:paraId="54AB8B4F" w14:textId="77777777" w:rsidR="00EA5F8B" w:rsidRDefault="00EA5F8B" w:rsidP="00DD01D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</w:p>
    <w:p w14:paraId="540C4245" w14:textId="77777777" w:rsidR="00B96916" w:rsidRPr="00DD01D8" w:rsidRDefault="00B96916" w:rsidP="00271F67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bookmarkStart w:id="0" w:name="_GoBack"/>
      <w:bookmarkEnd w:id="0"/>
      <w:r w:rsidRPr="00DD01D8">
        <w:rPr>
          <w:rFonts w:ascii="Arial" w:hAnsi="Arial" w:cs="Arial"/>
          <w:b/>
          <w:sz w:val="30"/>
          <w:szCs w:val="30"/>
        </w:rPr>
        <w:t>ПОСТАНОВЛЯЕТ:</w:t>
      </w:r>
    </w:p>
    <w:p w14:paraId="75573278" w14:textId="77777777" w:rsidR="00EA5F8B" w:rsidRPr="00B96916" w:rsidRDefault="00EA5F8B" w:rsidP="00DD01D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</w:p>
    <w:p w14:paraId="56AD683D" w14:textId="77777777" w:rsidR="00407F20" w:rsidRDefault="00407F20" w:rsidP="00407F20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 </w:t>
      </w:r>
      <w:proofErr w:type="gramStart"/>
      <w:r w:rsidR="00EC2FC7" w:rsidRPr="00407F20">
        <w:rPr>
          <w:rFonts w:ascii="Arial" w:hAnsi="Arial" w:cs="Arial"/>
          <w:sz w:val="24"/>
        </w:rPr>
        <w:t xml:space="preserve">Назначить проведение рейтингового голосования по выбору общественных территорий, подлежащих благоустройству в первоочередном порядке с применением целевой модели по вовлечению граждан, принимающих участие </w:t>
      </w:r>
      <w:r>
        <w:rPr>
          <w:rFonts w:ascii="Arial" w:hAnsi="Arial" w:cs="Arial"/>
          <w:sz w:val="24"/>
        </w:rPr>
        <w:t>в</w:t>
      </w:r>
      <w:r w:rsidR="00EC2FC7" w:rsidRPr="00407F20">
        <w:rPr>
          <w:rFonts w:ascii="Arial" w:hAnsi="Arial" w:cs="Arial"/>
          <w:sz w:val="24"/>
        </w:rPr>
        <w:t xml:space="preserve"> решении вопросов развития городской среды на территории Заларинского муниципального округа Иркутской области в 2026 году (далее</w:t>
      </w:r>
      <w:r w:rsidR="00EA5F8B" w:rsidRPr="00407F20">
        <w:rPr>
          <w:rFonts w:ascii="Arial" w:hAnsi="Arial" w:cs="Arial"/>
          <w:sz w:val="24"/>
        </w:rPr>
        <w:t xml:space="preserve"> </w:t>
      </w:r>
      <w:r w:rsidR="00EC2FC7" w:rsidRPr="00407F20">
        <w:rPr>
          <w:rFonts w:ascii="Arial" w:hAnsi="Arial" w:cs="Arial"/>
          <w:sz w:val="24"/>
        </w:rPr>
        <w:t>голосование) в период с 00.00 часов 21</w:t>
      </w:r>
      <w:r>
        <w:rPr>
          <w:rFonts w:ascii="Arial" w:hAnsi="Arial" w:cs="Arial"/>
          <w:sz w:val="24"/>
        </w:rPr>
        <w:t xml:space="preserve"> апреля </w:t>
      </w:r>
      <w:r w:rsidR="00EC2FC7" w:rsidRPr="00407F20">
        <w:rPr>
          <w:rFonts w:ascii="Arial" w:hAnsi="Arial" w:cs="Arial"/>
          <w:sz w:val="24"/>
        </w:rPr>
        <w:t>2026 года до 24:00 часов 12.06.2026 года.</w:t>
      </w:r>
      <w:proofErr w:type="gramEnd"/>
    </w:p>
    <w:p w14:paraId="5ED24C0F" w14:textId="17669D4E" w:rsidR="00EA5F8B" w:rsidRPr="00407F20" w:rsidRDefault="00407F20" w:rsidP="00407F20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2. </w:t>
      </w:r>
      <w:r w:rsidR="00EC2FC7" w:rsidRPr="00407F20">
        <w:rPr>
          <w:rFonts w:ascii="Arial" w:hAnsi="Arial" w:cs="Arial"/>
          <w:sz w:val="24"/>
        </w:rPr>
        <w:t>Определить следующие с</w:t>
      </w:r>
      <w:r w:rsidR="00EA5F8B" w:rsidRPr="00407F20">
        <w:rPr>
          <w:rFonts w:ascii="Arial" w:hAnsi="Arial" w:cs="Arial"/>
          <w:sz w:val="24"/>
        </w:rPr>
        <w:t>пособы регистрации для участия в голосовании:</w:t>
      </w:r>
    </w:p>
    <w:p w14:paraId="2A93F701" w14:textId="77777777" w:rsidR="00D3185E" w:rsidRDefault="00D3185E" w:rsidP="00D3185E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1) ч</w:t>
      </w:r>
      <w:r w:rsidR="00EC2FC7" w:rsidRPr="00D3185E">
        <w:rPr>
          <w:rFonts w:ascii="Arial" w:hAnsi="Arial" w:cs="Arial"/>
          <w:sz w:val="24"/>
        </w:rPr>
        <w:t>ерез учетную запись в</w:t>
      </w:r>
      <w:r w:rsidR="00EA5F8B" w:rsidRPr="00D3185E">
        <w:rPr>
          <w:rFonts w:ascii="Arial" w:hAnsi="Arial" w:cs="Arial"/>
          <w:sz w:val="24"/>
        </w:rPr>
        <w:t xml:space="preserve"> Единой системе идентификац</w:t>
      </w:r>
      <w:proofErr w:type="gramStart"/>
      <w:r w:rsidR="00EA5F8B" w:rsidRPr="00D3185E">
        <w:rPr>
          <w:rFonts w:ascii="Arial" w:hAnsi="Arial" w:cs="Arial"/>
          <w:sz w:val="24"/>
        </w:rPr>
        <w:t xml:space="preserve">ии и </w:t>
      </w:r>
      <w:r w:rsidR="00EC2FC7" w:rsidRPr="00D3185E">
        <w:rPr>
          <w:rFonts w:ascii="Arial" w:hAnsi="Arial" w:cs="Arial"/>
          <w:sz w:val="24"/>
        </w:rPr>
        <w:t>ау</w:t>
      </w:r>
      <w:proofErr w:type="gramEnd"/>
      <w:r w:rsidR="00EC2FC7" w:rsidRPr="00D3185E">
        <w:rPr>
          <w:rFonts w:ascii="Arial" w:hAnsi="Arial" w:cs="Arial"/>
          <w:sz w:val="24"/>
        </w:rPr>
        <w:t>тентификации (ЕСИА);</w:t>
      </w:r>
    </w:p>
    <w:p w14:paraId="1D3E32D3" w14:textId="77777777" w:rsidR="00D3185E" w:rsidRDefault="00D3185E" w:rsidP="00D3185E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2) п</w:t>
      </w:r>
      <w:r w:rsidR="00EA5F8B" w:rsidRPr="00EA5F8B">
        <w:rPr>
          <w:rFonts w:ascii="Arial" w:hAnsi="Arial" w:cs="Arial"/>
          <w:sz w:val="24"/>
        </w:rPr>
        <w:t>о номеру телефона.</w:t>
      </w:r>
    </w:p>
    <w:p w14:paraId="264867CA" w14:textId="77777777" w:rsidR="00D3185E" w:rsidRDefault="00D3185E" w:rsidP="00D3185E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3. </w:t>
      </w:r>
      <w:r w:rsidR="00EC2FC7" w:rsidRPr="00EA5F8B">
        <w:rPr>
          <w:rFonts w:ascii="Arial" w:hAnsi="Arial" w:cs="Arial"/>
          <w:sz w:val="24"/>
        </w:rPr>
        <w:t>Местом проведения голосования определить федеральную платформу для онлайн голосования граждан выбору территорий, планируемых к благоустройству по адресу http: //zagorodsreda</w:t>
      </w:r>
      <w:r w:rsidR="00EA5F8B">
        <w:rPr>
          <w:rFonts w:ascii="Arial" w:hAnsi="Arial" w:cs="Arial"/>
          <w:sz w:val="24"/>
        </w:rPr>
        <w:t>.gosuslugi.ru</w:t>
      </w:r>
      <w:r>
        <w:rPr>
          <w:rFonts w:ascii="Arial" w:hAnsi="Arial" w:cs="Arial"/>
          <w:sz w:val="24"/>
        </w:rPr>
        <w:t>/</w:t>
      </w:r>
      <w:r w:rsidR="00EA5F8B">
        <w:rPr>
          <w:rFonts w:ascii="Arial" w:hAnsi="Arial" w:cs="Arial"/>
          <w:sz w:val="24"/>
        </w:rPr>
        <w:t>.</w:t>
      </w:r>
    </w:p>
    <w:p w14:paraId="5CD0EBCE" w14:textId="77777777" w:rsidR="00D3185E" w:rsidRDefault="00D3185E" w:rsidP="00D3185E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4. </w:t>
      </w:r>
      <w:r w:rsidR="00EC2FC7" w:rsidRPr="00EA5F8B">
        <w:rPr>
          <w:rFonts w:ascii="Arial" w:hAnsi="Arial" w:cs="Arial"/>
          <w:sz w:val="24"/>
        </w:rPr>
        <w:t xml:space="preserve">Утвердить </w:t>
      </w:r>
      <w:r>
        <w:rPr>
          <w:rFonts w:ascii="Arial" w:hAnsi="Arial" w:cs="Arial"/>
          <w:sz w:val="24"/>
        </w:rPr>
        <w:t>прилагаемый П</w:t>
      </w:r>
      <w:r w:rsidR="00EC2FC7" w:rsidRPr="00EA5F8B">
        <w:rPr>
          <w:rFonts w:ascii="Arial" w:hAnsi="Arial" w:cs="Arial"/>
          <w:sz w:val="24"/>
        </w:rPr>
        <w:t>еречень общественных территорий, представленных на рейтинговое голосование по выбору общественных территорий, подлежащих благоустройству в первоочередном порядке с применением целевой модели по вовлечению граждан, принимающих участие в решении вопросов развития городской среды на территории Заларинского муниципального округа Иркутской области в году, следующем за г</w:t>
      </w:r>
      <w:r w:rsidR="00EA5F8B">
        <w:rPr>
          <w:rFonts w:ascii="Arial" w:hAnsi="Arial" w:cs="Arial"/>
          <w:sz w:val="24"/>
        </w:rPr>
        <w:t>одом голосования.</w:t>
      </w:r>
    </w:p>
    <w:p w14:paraId="2DB3630A" w14:textId="77777777" w:rsidR="00D3185E" w:rsidRDefault="00D3185E" w:rsidP="00D3185E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5. </w:t>
      </w:r>
      <w:r w:rsidR="00EC2FC7" w:rsidRPr="00EA5F8B">
        <w:rPr>
          <w:rFonts w:ascii="Arial" w:hAnsi="Arial" w:cs="Arial"/>
          <w:sz w:val="24"/>
        </w:rPr>
        <w:t>Установить, что победителем признается общественная территория, набравшая наибольшее количество голосов участников голосования.</w:t>
      </w:r>
    </w:p>
    <w:p w14:paraId="3F1DB8DF" w14:textId="77777777" w:rsidR="001243CF" w:rsidRDefault="00D3185E" w:rsidP="00D3185E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6.</w:t>
      </w:r>
      <w:r w:rsidR="00EC2FC7" w:rsidRPr="00EA5F8B">
        <w:rPr>
          <w:rFonts w:ascii="Arial" w:hAnsi="Arial" w:cs="Arial"/>
          <w:sz w:val="24"/>
        </w:rPr>
        <w:t xml:space="preserve"> Подведение итогов голосования по Заларинскому муниципальному округу</w:t>
      </w:r>
      <w:r w:rsidR="00B2707E">
        <w:rPr>
          <w:rFonts w:ascii="Arial" w:hAnsi="Arial" w:cs="Arial"/>
          <w:sz w:val="24"/>
        </w:rPr>
        <w:t xml:space="preserve"> Иркутской области</w:t>
      </w:r>
      <w:r w:rsidR="00EC2FC7" w:rsidRPr="00EA5F8B">
        <w:rPr>
          <w:rFonts w:ascii="Arial" w:hAnsi="Arial" w:cs="Arial"/>
          <w:sz w:val="24"/>
        </w:rPr>
        <w:t xml:space="preserve"> производится рабочей группой по обеспечению проведения рейтингового голосования (далее рабочая группа), утвержденной </w:t>
      </w:r>
      <w:r>
        <w:rPr>
          <w:rFonts w:ascii="Arial" w:hAnsi="Arial" w:cs="Arial"/>
          <w:sz w:val="24"/>
        </w:rPr>
        <w:t>П</w:t>
      </w:r>
      <w:r w:rsidR="00EC2FC7" w:rsidRPr="00EA5F8B">
        <w:rPr>
          <w:rFonts w:ascii="Arial" w:hAnsi="Arial" w:cs="Arial"/>
          <w:sz w:val="24"/>
        </w:rPr>
        <w:t xml:space="preserve">остановлением администрации Заларинского муниципального округа от 25.03.26 </w:t>
      </w:r>
      <w:r w:rsidR="00B2707E">
        <w:rPr>
          <w:rFonts w:ascii="Arial" w:hAnsi="Arial" w:cs="Arial"/>
          <w:sz w:val="24"/>
        </w:rPr>
        <w:t xml:space="preserve">№ </w:t>
      </w:r>
      <w:r w:rsidR="00B2707E" w:rsidRPr="00EA5F8B">
        <w:rPr>
          <w:rFonts w:ascii="Arial" w:hAnsi="Arial" w:cs="Arial"/>
          <w:sz w:val="24"/>
        </w:rPr>
        <w:t xml:space="preserve">305 </w:t>
      </w:r>
      <w:r w:rsidR="00EC2FC7" w:rsidRPr="00EA5F8B">
        <w:rPr>
          <w:rFonts w:ascii="Arial" w:hAnsi="Arial" w:cs="Arial"/>
          <w:sz w:val="24"/>
        </w:rPr>
        <w:t xml:space="preserve">на основании результатов голосования. </w:t>
      </w:r>
    </w:p>
    <w:p w14:paraId="29C3BFD0" w14:textId="77777777" w:rsidR="001243CF" w:rsidRDefault="00EC2FC7" w:rsidP="001243CF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EA5F8B">
        <w:rPr>
          <w:rFonts w:ascii="Arial" w:hAnsi="Arial" w:cs="Arial"/>
          <w:sz w:val="24"/>
        </w:rPr>
        <w:t>Подведение итогов голосования рабочей группой производится не позднее чем в течени</w:t>
      </w:r>
      <w:proofErr w:type="gramStart"/>
      <w:r w:rsidRPr="00EA5F8B">
        <w:rPr>
          <w:rFonts w:ascii="Arial" w:hAnsi="Arial" w:cs="Arial"/>
          <w:sz w:val="24"/>
        </w:rPr>
        <w:t>и</w:t>
      </w:r>
      <w:proofErr w:type="gramEnd"/>
      <w:r w:rsidRPr="00EA5F8B">
        <w:rPr>
          <w:rFonts w:ascii="Arial" w:hAnsi="Arial" w:cs="Arial"/>
          <w:sz w:val="24"/>
        </w:rPr>
        <w:t xml:space="preserve"> одного дня</w:t>
      </w:r>
      <w:r w:rsidR="00EA5F8B">
        <w:rPr>
          <w:rFonts w:ascii="Arial" w:hAnsi="Arial" w:cs="Arial"/>
          <w:sz w:val="24"/>
        </w:rPr>
        <w:t xml:space="preserve"> со дня завершения голосования.</w:t>
      </w:r>
    </w:p>
    <w:p w14:paraId="39C75BC0" w14:textId="77777777" w:rsidR="001243CF" w:rsidRDefault="001243CF" w:rsidP="001243CF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7. </w:t>
      </w:r>
      <w:r w:rsidR="00EC2FC7" w:rsidRPr="00EA5F8B">
        <w:rPr>
          <w:rFonts w:ascii="Arial" w:hAnsi="Arial" w:cs="Arial"/>
          <w:sz w:val="24"/>
        </w:rPr>
        <w:t xml:space="preserve">Сведения об итогах голосования подлежат официальному опубликованию </w:t>
      </w:r>
      <w:r>
        <w:rPr>
          <w:rFonts w:ascii="Arial" w:hAnsi="Arial" w:cs="Arial"/>
          <w:sz w:val="24"/>
        </w:rPr>
        <w:t>на официальном сайте Заларинского муниципального округа Иркутской области в</w:t>
      </w:r>
      <w:r w:rsidR="00EC2FC7" w:rsidRPr="00EA5F8B">
        <w:rPr>
          <w:rFonts w:ascii="Arial" w:hAnsi="Arial" w:cs="Arial"/>
          <w:sz w:val="24"/>
        </w:rPr>
        <w:t xml:space="preserve"> информационно-телекоммуникационной сети Интернет </w:t>
      </w:r>
      <w:r>
        <w:rPr>
          <w:rFonts w:ascii="Arial" w:hAnsi="Arial" w:cs="Arial"/>
          <w:sz w:val="24"/>
        </w:rPr>
        <w:t xml:space="preserve">по адресу: </w:t>
      </w:r>
      <w:r w:rsidR="00EC2FC7" w:rsidRPr="00EA5F8B">
        <w:rPr>
          <w:rFonts w:ascii="Arial" w:hAnsi="Arial" w:cs="Arial"/>
          <w:sz w:val="24"/>
        </w:rPr>
        <w:t>http://www.zalari.ru</w:t>
      </w:r>
      <w:r>
        <w:rPr>
          <w:rFonts w:ascii="Arial" w:hAnsi="Arial" w:cs="Arial"/>
          <w:sz w:val="24"/>
        </w:rPr>
        <w:t>/,</w:t>
      </w:r>
      <w:r w:rsidR="00EC2FC7" w:rsidRPr="00EA5F8B">
        <w:rPr>
          <w:rFonts w:ascii="Arial" w:hAnsi="Arial" w:cs="Arial"/>
          <w:sz w:val="24"/>
        </w:rPr>
        <w:t xml:space="preserve"> и опубликованию в</w:t>
      </w:r>
      <w:r w:rsidR="00EA5F8B">
        <w:rPr>
          <w:rFonts w:ascii="Arial" w:hAnsi="Arial" w:cs="Arial"/>
          <w:sz w:val="24"/>
        </w:rPr>
        <w:t xml:space="preserve"> информационном листке «Мэрия».</w:t>
      </w:r>
    </w:p>
    <w:p w14:paraId="754F3BAC" w14:textId="77777777" w:rsidR="001243CF" w:rsidRDefault="001243CF" w:rsidP="001243CF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8. </w:t>
      </w:r>
      <w:r w:rsidR="00EC2FC7" w:rsidRPr="00EA5F8B">
        <w:rPr>
          <w:rFonts w:ascii="Arial" w:hAnsi="Arial" w:cs="Arial"/>
          <w:sz w:val="24"/>
        </w:rPr>
        <w:t>Документация, связанная с проведением голосования, в течение одного года хранится в администрации Заларинского муниципального округа Иркутской</w:t>
      </w:r>
      <w:r w:rsidR="00EA5F8B">
        <w:rPr>
          <w:rFonts w:ascii="Arial" w:hAnsi="Arial" w:cs="Arial"/>
          <w:sz w:val="24"/>
        </w:rPr>
        <w:t xml:space="preserve"> области, а затем уничтожается.</w:t>
      </w:r>
    </w:p>
    <w:p w14:paraId="04B6A71D" w14:textId="77777777" w:rsidR="001243CF" w:rsidRDefault="001243CF" w:rsidP="001243CF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9. </w:t>
      </w:r>
      <w:r w:rsidR="00EC2FC7" w:rsidRPr="00EA5F8B">
        <w:rPr>
          <w:rFonts w:ascii="Arial" w:hAnsi="Arial" w:cs="Arial"/>
          <w:sz w:val="24"/>
        </w:rPr>
        <w:t xml:space="preserve">Настоящее постановление вступает в силу со дня </w:t>
      </w:r>
      <w:r w:rsidR="00EA5F8B">
        <w:rPr>
          <w:rFonts w:ascii="Arial" w:hAnsi="Arial" w:cs="Arial"/>
          <w:sz w:val="24"/>
        </w:rPr>
        <w:t>его официального опубликования.</w:t>
      </w:r>
    </w:p>
    <w:p w14:paraId="12EFA06B" w14:textId="7A634794" w:rsidR="00EC2FC7" w:rsidRPr="00EA5F8B" w:rsidRDefault="001243CF" w:rsidP="001243CF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10. </w:t>
      </w:r>
      <w:r w:rsidR="00EC2FC7" w:rsidRPr="00EA5F8B">
        <w:rPr>
          <w:rFonts w:ascii="Arial" w:hAnsi="Arial" w:cs="Arial"/>
          <w:sz w:val="24"/>
        </w:rPr>
        <w:t>Контроль исполнения настоящего постановления возложить на заместителя мэра Заларинского муниципального округа по муниципальному хозяйству Барковского Дениса Александровича.</w:t>
      </w:r>
    </w:p>
    <w:p w14:paraId="0DE9E9EA" w14:textId="77777777" w:rsidR="00EA5F8B" w:rsidRDefault="00EA5F8B" w:rsidP="00DD01D8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61BF5C98" w14:textId="77777777" w:rsidR="00EA5F8B" w:rsidRDefault="00EA5F8B" w:rsidP="00DD01D8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6E33C609" w14:textId="77777777" w:rsidR="00EA5F8B" w:rsidRDefault="00EA5F8B" w:rsidP="00DD01D8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Мэр Заларинского </w:t>
      </w:r>
      <w:proofErr w:type="gramStart"/>
      <w:r>
        <w:rPr>
          <w:rFonts w:ascii="Arial" w:hAnsi="Arial" w:cs="Arial"/>
          <w:sz w:val="24"/>
        </w:rPr>
        <w:t>муниципального</w:t>
      </w:r>
      <w:proofErr w:type="gramEnd"/>
    </w:p>
    <w:p w14:paraId="6FC41B36" w14:textId="77777777" w:rsidR="00271F67" w:rsidRDefault="00EC2FC7" w:rsidP="00456215">
      <w:pPr>
        <w:spacing w:after="0" w:line="240" w:lineRule="auto"/>
        <w:jc w:val="both"/>
        <w:rPr>
          <w:rFonts w:ascii="Arial" w:hAnsi="Arial" w:cs="Arial"/>
          <w:sz w:val="24"/>
        </w:rPr>
      </w:pPr>
      <w:r w:rsidRPr="00EC2FC7">
        <w:rPr>
          <w:rFonts w:ascii="Arial" w:hAnsi="Arial" w:cs="Arial"/>
          <w:sz w:val="24"/>
        </w:rPr>
        <w:t>округа Иркутской области</w:t>
      </w:r>
    </w:p>
    <w:p w14:paraId="70518C2F" w14:textId="5154CBFF" w:rsidR="00456215" w:rsidRDefault="00EC2FC7" w:rsidP="00456215">
      <w:pPr>
        <w:spacing w:after="0" w:line="240" w:lineRule="auto"/>
        <w:jc w:val="both"/>
        <w:rPr>
          <w:rFonts w:ascii="Arial" w:hAnsi="Arial" w:cs="Arial"/>
          <w:sz w:val="24"/>
        </w:rPr>
      </w:pPr>
      <w:r w:rsidRPr="00EC2FC7">
        <w:rPr>
          <w:rFonts w:ascii="Arial" w:hAnsi="Arial" w:cs="Arial"/>
          <w:sz w:val="24"/>
        </w:rPr>
        <w:t>В.В. Самойлович</w:t>
      </w:r>
    </w:p>
    <w:sectPr w:rsidR="00456215" w:rsidSect="00C01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43DAF"/>
    <w:multiLevelType w:val="hybridMultilevel"/>
    <w:tmpl w:val="60842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557A10"/>
    <w:multiLevelType w:val="hybridMultilevel"/>
    <w:tmpl w:val="A30EC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2FC7"/>
    <w:rsid w:val="001243CF"/>
    <w:rsid w:val="00271F67"/>
    <w:rsid w:val="00407F20"/>
    <w:rsid w:val="00422483"/>
    <w:rsid w:val="00456215"/>
    <w:rsid w:val="0060112B"/>
    <w:rsid w:val="00777D11"/>
    <w:rsid w:val="009B3A67"/>
    <w:rsid w:val="00B2707E"/>
    <w:rsid w:val="00B96916"/>
    <w:rsid w:val="00C01A82"/>
    <w:rsid w:val="00C97BFB"/>
    <w:rsid w:val="00D3185E"/>
    <w:rsid w:val="00DD01D8"/>
    <w:rsid w:val="00EA5F8B"/>
    <w:rsid w:val="00EC2FC7"/>
    <w:rsid w:val="00F2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C40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FC7"/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F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Denisenko</dc:creator>
  <cp:keywords/>
  <dc:description/>
  <cp:lastModifiedBy>Надежда Юрьевна Знаменщикова</cp:lastModifiedBy>
  <cp:revision>9</cp:revision>
  <dcterms:created xsi:type="dcterms:W3CDTF">2026-04-08T03:41:00Z</dcterms:created>
  <dcterms:modified xsi:type="dcterms:W3CDTF">2026-04-10T02:18:00Z</dcterms:modified>
</cp:coreProperties>
</file>