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CB9" w:rsidRPr="00A22DB8" w:rsidRDefault="008B7530" w:rsidP="00B16CB9">
      <w:pPr>
        <w:keepNext/>
        <w:tabs>
          <w:tab w:val="left" w:pos="567"/>
        </w:tabs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06.10.2026</w:t>
      </w:r>
      <w:r w:rsidR="00B16CB9" w:rsidRPr="00A22DB8">
        <w:rPr>
          <w:rFonts w:ascii="Arial" w:hAnsi="Arial" w:cs="Arial"/>
          <w:b/>
          <w:sz w:val="32"/>
          <w:szCs w:val="32"/>
        </w:rPr>
        <w:t>Г. №</w:t>
      </w:r>
      <w:r>
        <w:rPr>
          <w:rFonts w:ascii="Arial" w:hAnsi="Arial" w:cs="Arial"/>
          <w:b/>
          <w:sz w:val="32"/>
          <w:szCs w:val="32"/>
        </w:rPr>
        <w:t>921</w:t>
      </w:r>
    </w:p>
    <w:p w:rsidR="00B16CB9" w:rsidRPr="00A65615" w:rsidRDefault="00B16CB9" w:rsidP="00B16CB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A65615">
        <w:rPr>
          <w:rFonts w:ascii="Arial" w:hAnsi="Arial" w:cs="Arial"/>
          <w:b/>
          <w:bCs/>
          <w:sz w:val="32"/>
          <w:szCs w:val="32"/>
        </w:rPr>
        <w:t>РОССИЙСКАЯ ФЕДЕРАЦИЯ</w:t>
      </w:r>
    </w:p>
    <w:p w:rsidR="00B16CB9" w:rsidRDefault="00B16CB9" w:rsidP="00B16CB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A65615">
        <w:rPr>
          <w:rFonts w:ascii="Arial" w:hAnsi="Arial" w:cs="Arial"/>
          <w:b/>
          <w:bCs/>
          <w:sz w:val="32"/>
          <w:szCs w:val="32"/>
        </w:rPr>
        <w:t>ИРКУТСКАЯ ОБЛАСТЬ</w:t>
      </w:r>
    </w:p>
    <w:p w:rsidR="00B16CB9" w:rsidRDefault="00B16CB9" w:rsidP="00B16CB9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ЗАЛАРИНСКИЙ РАЙОН</w:t>
      </w:r>
    </w:p>
    <w:p w:rsidR="00B16CB9" w:rsidRDefault="00B16CB9" w:rsidP="00B16CB9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ЗАЛАРИНСКИЙ МУНИЦИПАЛЬНЫЙ ОКРУГ</w:t>
      </w:r>
    </w:p>
    <w:p w:rsidR="00B16CB9" w:rsidRDefault="00B16CB9" w:rsidP="00B16CB9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ИРКУТСКОЙ ОБЛАСТИ</w:t>
      </w:r>
    </w:p>
    <w:p w:rsidR="00B16CB9" w:rsidRPr="00A65615" w:rsidRDefault="00B16CB9" w:rsidP="00B16CB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 ЗАЛАРИНСКОГО МУНИЦИПАЛЬНОГО ОКРУГА ИРКУТСКОЙ ОБЛАСТИ</w:t>
      </w:r>
    </w:p>
    <w:p w:rsidR="00B16CB9" w:rsidRPr="00B16CB9" w:rsidRDefault="00B16CB9" w:rsidP="00B16CB9">
      <w:pPr>
        <w:jc w:val="center"/>
        <w:rPr>
          <w:rStyle w:val="ac"/>
          <w:rFonts w:ascii="Arial" w:hAnsi="Arial" w:cs="Arial"/>
          <w:b/>
          <w:i w:val="0"/>
          <w:sz w:val="32"/>
          <w:szCs w:val="32"/>
        </w:rPr>
      </w:pPr>
      <w:r w:rsidRPr="00B16CB9">
        <w:rPr>
          <w:rStyle w:val="ac"/>
          <w:rFonts w:ascii="Arial" w:hAnsi="Arial" w:cs="Arial"/>
          <w:b/>
          <w:i w:val="0"/>
          <w:sz w:val="32"/>
          <w:szCs w:val="32"/>
        </w:rPr>
        <w:t>ПОСТАНОВЛЕНИЕ</w:t>
      </w:r>
    </w:p>
    <w:p w:rsidR="00B3396E" w:rsidRPr="00B3396E" w:rsidRDefault="00B3396E" w:rsidP="00B3396E">
      <w:pPr>
        <w:keepNext/>
        <w:rPr>
          <w:rFonts w:ascii="Arial" w:eastAsia="Times New Roman" w:hAnsi="Arial" w:cs="Arial"/>
          <w:sz w:val="32"/>
          <w:szCs w:val="32"/>
          <w:lang w:eastAsia="ru-RU"/>
        </w:rPr>
      </w:pPr>
    </w:p>
    <w:p w:rsidR="00B3396E" w:rsidRPr="00131527" w:rsidRDefault="0038770F" w:rsidP="00B3396E">
      <w:pPr>
        <w:jc w:val="center"/>
        <w:rPr>
          <w:rFonts w:ascii="Arial" w:eastAsia="Times New Roman" w:hAnsi="Arial" w:cs="Arial"/>
          <w:b/>
          <w:bCs/>
          <w:sz w:val="32"/>
          <w:szCs w:val="32"/>
        </w:rPr>
      </w:pPr>
      <w:bookmarkStart w:id="0" w:name="_GoBack"/>
      <w:proofErr w:type="gramStart"/>
      <w:r>
        <w:rPr>
          <w:rFonts w:ascii="Arial" w:eastAsia="Times New Roman" w:hAnsi="Arial" w:cs="Arial"/>
          <w:b/>
          <w:bCs/>
          <w:sz w:val="32"/>
          <w:szCs w:val="32"/>
        </w:rPr>
        <w:t xml:space="preserve">ОБ УТВЕРЖДЕНИИ </w:t>
      </w:r>
      <w:r w:rsidR="00131527">
        <w:rPr>
          <w:rFonts w:ascii="Arial" w:eastAsia="Times New Roman" w:hAnsi="Arial" w:cs="Arial"/>
          <w:b/>
          <w:sz w:val="32"/>
          <w:szCs w:val="32"/>
        </w:rPr>
        <w:t>ПОРЯДКА</w:t>
      </w:r>
      <w:r w:rsidR="00131527" w:rsidRPr="00131527">
        <w:rPr>
          <w:rFonts w:ascii="Arial" w:eastAsia="Times New Roman" w:hAnsi="Arial" w:cs="Arial"/>
          <w:b/>
          <w:sz w:val="32"/>
          <w:szCs w:val="32"/>
        </w:rPr>
        <w:t xml:space="preserve"> ПРЕДОСТАВЛЕНИЯ ЕДИНОЙ БАЗОВОЙ МЕРЫ ПОДДЕРЖКИ ПО ЗАЧИСЛЕНИЮ (В ТОМ ЧИСЛЕ ПРИ ПЕРЕВОДЕ ИЗ ОДНОЙ МУНИЦИПАЛЬНОЙ ОРГАНИЗАЦИИ, ОСУЩЕСТВЛЯЮЩЕЙ ОБРАЗОВАТЕЛЬНУЮ ДЕЯТЕЛЬНОСТЬ, В ДРУГУЮ</w:t>
      </w:r>
      <w:bookmarkEnd w:id="0"/>
      <w:r w:rsidR="00131527" w:rsidRPr="00131527">
        <w:rPr>
          <w:rFonts w:ascii="Arial" w:eastAsia="Times New Roman" w:hAnsi="Arial" w:cs="Arial"/>
          <w:b/>
          <w:sz w:val="32"/>
          <w:szCs w:val="32"/>
        </w:rPr>
        <w:t>) В ПЕРВООЧЕРЕДНОМ ПОРЯДКЕ ЛИЦ, НАЗВАННЫХ В ПОДПУНКТАХ «Б» И «Е» ПУНКТА 2 УКАЗА ПРЕЗИДЕНТА РОССИЙСКОЙ ФЕДЕРАЦИИ ОТ 15 МАЯ 2026 ГОДА № 327 «О ЕДИНЫХ БАЗОВЫХ МЕРАХ ПОДДЕРЖКИ ЛИЦ, ПРИНИМАЮЩИХ (ПРИНИМАВШИХ) УЧАСТИЕ В СПЕЦИАЛЬНОЙ ВОЕННОЙ ОПЕРАЦИИ, И</w:t>
      </w:r>
      <w:proofErr w:type="gramEnd"/>
      <w:r w:rsidR="00131527" w:rsidRPr="00131527">
        <w:rPr>
          <w:rFonts w:ascii="Arial" w:eastAsia="Times New Roman" w:hAnsi="Arial" w:cs="Arial"/>
          <w:b/>
          <w:sz w:val="32"/>
          <w:szCs w:val="32"/>
        </w:rPr>
        <w:t xml:space="preserve"> ДРУГИХ КАТЕГОРИЙ ЛИЦ В СУБЪЕКТАХ РОССИЙСКОЙ ФЕДЕРАЦИИ», В НАИБОЛЕЕ ПРИБЛИЖЕННЫЕ К МЕСТУ ЖИТЕЛЬСТВА СЕМЬИ МУНИЦИПАЛЬНЫЕ ОБРАЗОВАТЕЛЬНЫЕ ОРГАНИЗАЦИИ, ОСУЩЕСТВЛЯЮЩИЕ ОБРАЗОВАТЕЛЬНУЮ ДЕЯТЕЛЬНОСТЬ ПО ОБРАЗОВАТЕЛЬНЫМ ПРОГРАММАМ ДОШКОЛЬНОГО, НАЧАЛЬНОГО, ОБЩЕГО, ОСНОВНОГО ОБЩЕГО И СРЕДНЕГО ОБЩЕГО ОБРАЗОВАНИЯ, В ТОМ ЧИСЛЕ ГРУППЫ ПРОДЛЕННОГО ДНЯ</w:t>
      </w:r>
    </w:p>
    <w:p w:rsidR="00CA738C" w:rsidRPr="00B3396E" w:rsidRDefault="00CA738C" w:rsidP="00B3396E">
      <w:pPr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B3396E" w:rsidRDefault="0038770F" w:rsidP="00B3396E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eastAsia="Times New Roman" w:hAnsi="Arial" w:cs="Arial"/>
          <w:sz w:val="24"/>
          <w:szCs w:val="24"/>
        </w:rPr>
        <w:t>В</w:t>
      </w:r>
      <w:r w:rsidR="00E03CA1">
        <w:rPr>
          <w:rFonts w:ascii="Arial" w:eastAsia="Times New Roman" w:hAnsi="Arial" w:cs="Arial"/>
          <w:sz w:val="24"/>
          <w:szCs w:val="24"/>
        </w:rPr>
        <w:t xml:space="preserve"> соответствии с Федеральным законом от </w:t>
      </w:r>
      <w:r w:rsidR="00B16CB9">
        <w:rPr>
          <w:rFonts w:ascii="Arial" w:hAnsi="Arial" w:cs="Arial"/>
          <w:sz w:val="24"/>
          <w:szCs w:val="24"/>
        </w:rPr>
        <w:t>20.03</w:t>
      </w:r>
      <w:r w:rsidR="00B16CB9" w:rsidRPr="00CB2D34">
        <w:rPr>
          <w:rFonts w:ascii="Arial" w:hAnsi="Arial" w:cs="Arial"/>
          <w:sz w:val="24"/>
          <w:szCs w:val="24"/>
        </w:rPr>
        <w:t>.20</w:t>
      </w:r>
      <w:r w:rsidR="00B16CB9">
        <w:rPr>
          <w:rFonts w:ascii="Arial" w:hAnsi="Arial" w:cs="Arial"/>
          <w:sz w:val="24"/>
          <w:szCs w:val="24"/>
        </w:rPr>
        <w:t>25</w:t>
      </w:r>
      <w:r w:rsidR="00B16CB9" w:rsidRPr="00CB2D34">
        <w:rPr>
          <w:rFonts w:ascii="Arial" w:hAnsi="Arial" w:cs="Arial"/>
          <w:sz w:val="24"/>
          <w:szCs w:val="24"/>
        </w:rPr>
        <w:t xml:space="preserve"> </w:t>
      </w:r>
      <w:r w:rsidR="00B16CB9">
        <w:rPr>
          <w:rFonts w:ascii="Arial" w:hAnsi="Arial" w:cs="Arial"/>
          <w:sz w:val="24"/>
          <w:szCs w:val="24"/>
        </w:rPr>
        <w:t>№33</w:t>
      </w:r>
      <w:r w:rsidR="00B16CB9" w:rsidRPr="00CB2D34">
        <w:rPr>
          <w:rFonts w:ascii="Arial" w:hAnsi="Arial" w:cs="Arial"/>
          <w:sz w:val="24"/>
          <w:szCs w:val="24"/>
        </w:rPr>
        <w:t xml:space="preserve">-ФЗ </w:t>
      </w:r>
      <w:r w:rsidR="00B16CB9">
        <w:rPr>
          <w:rFonts w:ascii="Arial" w:hAnsi="Arial" w:cs="Arial"/>
          <w:sz w:val="24"/>
          <w:szCs w:val="24"/>
        </w:rPr>
        <w:t>«</w:t>
      </w:r>
      <w:r w:rsidR="00B16CB9" w:rsidRPr="00E138DD">
        <w:rPr>
          <w:rFonts w:ascii="Arial" w:hAnsi="Arial" w:cs="Arial"/>
          <w:sz w:val="24"/>
          <w:szCs w:val="24"/>
        </w:rPr>
        <w:t>Об общих принципах организации местного самоуправления в единой системе публичной власти</w:t>
      </w:r>
      <w:r w:rsidR="00B16CB9">
        <w:rPr>
          <w:rFonts w:ascii="Arial" w:hAnsi="Arial" w:cs="Arial"/>
          <w:sz w:val="24"/>
          <w:szCs w:val="24"/>
        </w:rPr>
        <w:t>»</w:t>
      </w:r>
      <w:r w:rsidR="00E03CA1">
        <w:rPr>
          <w:rFonts w:ascii="Arial" w:eastAsia="Times New Roman" w:hAnsi="Arial" w:cs="Arial"/>
          <w:sz w:val="24"/>
          <w:szCs w:val="24"/>
        </w:rPr>
        <w:t>, Федеральным законом от 29.12.2012 №273-ФЗ «Об обра</w:t>
      </w:r>
      <w:r w:rsidR="00C66AA4">
        <w:rPr>
          <w:rFonts w:ascii="Arial" w:eastAsia="Times New Roman" w:hAnsi="Arial" w:cs="Arial"/>
          <w:sz w:val="24"/>
          <w:szCs w:val="24"/>
        </w:rPr>
        <w:t>зовании в Российской Федерации»,</w:t>
      </w:r>
      <w:r w:rsidR="00E03CA1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с Указом Президента Российской Федерации от 15.05.2026 №327 «О единых базовых мерах поддержки лиц, принимающих (принимавших) участие в специальной военной операции, и других категорий лиц в субъектах Российской Федерации»</w:t>
      </w:r>
      <w:r w:rsidR="00CA738C">
        <w:rPr>
          <w:rFonts w:ascii="Arial" w:eastAsia="Times New Roman" w:hAnsi="Arial" w:cs="Arial"/>
          <w:sz w:val="24"/>
          <w:szCs w:val="24"/>
        </w:rPr>
        <w:t>, руководствуясь</w:t>
      </w:r>
      <w:r w:rsidR="00CA738C" w:rsidRPr="00F815A4">
        <w:rPr>
          <w:rFonts w:ascii="Arial" w:eastAsia="Times New Roman" w:hAnsi="Arial" w:cs="Arial"/>
          <w:sz w:val="24"/>
          <w:szCs w:val="24"/>
        </w:rPr>
        <w:t xml:space="preserve"> </w:t>
      </w:r>
      <w:r w:rsidR="00B16CB9" w:rsidRPr="00F815A4">
        <w:rPr>
          <w:rFonts w:ascii="Arial" w:hAnsi="Arial" w:cs="Arial"/>
          <w:sz w:val="24"/>
          <w:szCs w:val="24"/>
        </w:rPr>
        <w:t>стать</w:t>
      </w:r>
      <w:r w:rsidR="00B16CB9">
        <w:rPr>
          <w:rFonts w:ascii="Arial" w:hAnsi="Arial" w:cs="Arial"/>
          <w:sz w:val="24"/>
          <w:szCs w:val="24"/>
        </w:rPr>
        <w:t>ей</w:t>
      </w:r>
      <w:proofErr w:type="gramEnd"/>
      <w:r w:rsidR="00B16CB9" w:rsidRPr="00F815A4">
        <w:rPr>
          <w:rFonts w:ascii="Arial" w:hAnsi="Arial" w:cs="Arial"/>
          <w:sz w:val="24"/>
          <w:szCs w:val="24"/>
        </w:rPr>
        <w:t xml:space="preserve"> </w:t>
      </w:r>
      <w:r w:rsidR="00B16CB9">
        <w:rPr>
          <w:rFonts w:ascii="Arial" w:hAnsi="Arial" w:cs="Arial"/>
          <w:sz w:val="24"/>
          <w:szCs w:val="24"/>
        </w:rPr>
        <w:t>3</w:t>
      </w:r>
      <w:r w:rsidR="00B16CB9" w:rsidRPr="00F815A4">
        <w:rPr>
          <w:rFonts w:ascii="Arial" w:hAnsi="Arial" w:cs="Arial"/>
          <w:sz w:val="24"/>
          <w:szCs w:val="24"/>
        </w:rPr>
        <w:t xml:space="preserve">6 Устава </w:t>
      </w:r>
      <w:proofErr w:type="spellStart"/>
      <w:r w:rsidR="00B16CB9">
        <w:rPr>
          <w:rFonts w:ascii="Arial" w:hAnsi="Arial" w:cs="Arial"/>
          <w:sz w:val="24"/>
          <w:szCs w:val="24"/>
        </w:rPr>
        <w:t>Заларинского</w:t>
      </w:r>
      <w:proofErr w:type="spellEnd"/>
      <w:r w:rsidR="00B16CB9">
        <w:rPr>
          <w:rFonts w:ascii="Arial" w:hAnsi="Arial" w:cs="Arial"/>
          <w:sz w:val="24"/>
          <w:szCs w:val="24"/>
        </w:rPr>
        <w:t xml:space="preserve"> </w:t>
      </w:r>
      <w:r w:rsidR="00B16CB9" w:rsidRPr="00F815A4">
        <w:rPr>
          <w:rFonts w:ascii="Arial" w:hAnsi="Arial" w:cs="Arial"/>
          <w:sz w:val="24"/>
          <w:szCs w:val="24"/>
        </w:rPr>
        <w:t>муниципального</w:t>
      </w:r>
      <w:r w:rsidR="00B16CB9">
        <w:rPr>
          <w:rFonts w:ascii="Arial" w:hAnsi="Arial" w:cs="Arial"/>
          <w:sz w:val="24"/>
          <w:szCs w:val="24"/>
        </w:rPr>
        <w:t xml:space="preserve"> округа Иркутской области</w:t>
      </w:r>
      <w:r w:rsidR="00B16CB9" w:rsidRPr="00F815A4">
        <w:rPr>
          <w:rFonts w:ascii="Arial" w:hAnsi="Arial" w:cs="Arial"/>
          <w:sz w:val="24"/>
          <w:szCs w:val="24"/>
        </w:rPr>
        <w:t xml:space="preserve">, администрация </w:t>
      </w:r>
      <w:proofErr w:type="spellStart"/>
      <w:r w:rsidR="00B16CB9">
        <w:rPr>
          <w:rFonts w:ascii="Arial" w:hAnsi="Arial" w:cs="Arial"/>
          <w:sz w:val="24"/>
          <w:szCs w:val="24"/>
        </w:rPr>
        <w:t>Заларинского</w:t>
      </w:r>
      <w:proofErr w:type="spellEnd"/>
      <w:r w:rsidR="00B16CB9">
        <w:rPr>
          <w:rFonts w:ascii="Arial" w:hAnsi="Arial" w:cs="Arial"/>
          <w:sz w:val="24"/>
          <w:szCs w:val="24"/>
        </w:rPr>
        <w:t xml:space="preserve"> </w:t>
      </w:r>
      <w:r w:rsidR="00B16CB9" w:rsidRPr="00F815A4">
        <w:rPr>
          <w:rFonts w:ascii="Arial" w:hAnsi="Arial" w:cs="Arial"/>
          <w:sz w:val="24"/>
          <w:szCs w:val="24"/>
        </w:rPr>
        <w:t>муниципального о</w:t>
      </w:r>
      <w:r w:rsidR="00B16CB9">
        <w:rPr>
          <w:rFonts w:ascii="Arial" w:hAnsi="Arial" w:cs="Arial"/>
          <w:sz w:val="24"/>
          <w:szCs w:val="24"/>
        </w:rPr>
        <w:t>круга Иркутской области</w:t>
      </w:r>
    </w:p>
    <w:p w:rsidR="00B16CB9" w:rsidRPr="00B3396E" w:rsidRDefault="00B16CB9" w:rsidP="00B3396E">
      <w:pPr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B3396E" w:rsidRPr="00B3396E" w:rsidRDefault="00B3396E" w:rsidP="00B3396E">
      <w:pPr>
        <w:jc w:val="center"/>
        <w:rPr>
          <w:rFonts w:ascii="Arial" w:eastAsia="Times New Roman" w:hAnsi="Arial" w:cs="Arial"/>
          <w:b/>
          <w:sz w:val="30"/>
          <w:szCs w:val="30"/>
          <w:lang w:eastAsia="ru-RU"/>
        </w:rPr>
      </w:pPr>
      <w:r w:rsidRPr="00B3396E">
        <w:rPr>
          <w:rFonts w:ascii="Arial" w:eastAsia="Times New Roman" w:hAnsi="Arial" w:cs="Arial"/>
          <w:b/>
          <w:sz w:val="30"/>
          <w:szCs w:val="30"/>
          <w:lang w:eastAsia="ru-RU"/>
        </w:rPr>
        <w:t>ПОСТАНОВЛЯЕТ:</w:t>
      </w:r>
    </w:p>
    <w:p w:rsidR="00B3396E" w:rsidRPr="00B3396E" w:rsidRDefault="00B3396E" w:rsidP="00B3396E">
      <w:pPr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B3396E" w:rsidRDefault="00B3396E" w:rsidP="00D43A87">
      <w:pPr>
        <w:tabs>
          <w:tab w:val="left" w:pos="-284"/>
          <w:tab w:val="left" w:pos="567"/>
        </w:tabs>
        <w:suppressAutoHyphens/>
        <w:jc w:val="both"/>
        <w:rPr>
          <w:rFonts w:ascii="Arial" w:eastAsia="Times New Roman" w:hAnsi="Arial" w:cs="Arial"/>
          <w:sz w:val="24"/>
          <w:szCs w:val="24"/>
        </w:rPr>
      </w:pPr>
      <w:r w:rsidRPr="00B3396E">
        <w:rPr>
          <w:rFonts w:ascii="Arial" w:eastAsia="Times New Roman" w:hAnsi="Arial" w:cs="Arial"/>
          <w:sz w:val="24"/>
          <w:szCs w:val="24"/>
        </w:rPr>
        <w:t>1.</w:t>
      </w:r>
      <w:r w:rsidR="0038770F">
        <w:rPr>
          <w:rFonts w:ascii="Arial" w:eastAsia="Times New Roman" w:hAnsi="Arial" w:cs="Arial"/>
          <w:sz w:val="24"/>
          <w:szCs w:val="24"/>
        </w:rPr>
        <w:t xml:space="preserve"> </w:t>
      </w:r>
      <w:proofErr w:type="gramStart"/>
      <w:r w:rsidR="0038770F">
        <w:rPr>
          <w:rFonts w:ascii="Arial" w:eastAsia="Times New Roman" w:hAnsi="Arial" w:cs="Arial"/>
          <w:sz w:val="24"/>
          <w:szCs w:val="24"/>
        </w:rPr>
        <w:t xml:space="preserve">Утвердить Порядок </w:t>
      </w:r>
      <w:r w:rsidR="00B72C01">
        <w:rPr>
          <w:rFonts w:ascii="Arial" w:eastAsia="Times New Roman" w:hAnsi="Arial" w:cs="Arial"/>
          <w:sz w:val="24"/>
          <w:szCs w:val="24"/>
        </w:rPr>
        <w:t>предоставления единой базовой меры поддержки по зачислению (в том числе при переводе из одной муниципальной организации, осуществляющей образовательную деятельность, в другую) в первоочередном порядке лиц, названных в подпунктах</w:t>
      </w:r>
      <w:r w:rsidR="009256A4">
        <w:rPr>
          <w:rFonts w:ascii="Arial" w:eastAsia="Times New Roman" w:hAnsi="Arial" w:cs="Arial"/>
          <w:sz w:val="24"/>
          <w:szCs w:val="24"/>
        </w:rPr>
        <w:t xml:space="preserve"> «Б» и «Е» пункта 2 Указа Президента Российской Федерации от 15 мая 2026 года № 327 «О единых базовых мерах поддержки лиц, принимающих (принимавших) участие в специальной военной операции, и других</w:t>
      </w:r>
      <w:proofErr w:type="gramEnd"/>
      <w:r w:rsidR="009256A4">
        <w:rPr>
          <w:rFonts w:ascii="Arial" w:eastAsia="Times New Roman" w:hAnsi="Arial" w:cs="Arial"/>
          <w:sz w:val="24"/>
          <w:szCs w:val="24"/>
        </w:rPr>
        <w:t xml:space="preserve"> категорий лиц в субъектах Российской Федерации»</w:t>
      </w:r>
      <w:r w:rsidR="00110BA8">
        <w:rPr>
          <w:rFonts w:ascii="Arial" w:eastAsia="Times New Roman" w:hAnsi="Arial" w:cs="Arial"/>
          <w:sz w:val="24"/>
          <w:szCs w:val="24"/>
        </w:rPr>
        <w:t>, в наиболее приближенные к месту жительства семьи муниципальные образовательные организации, осуществляющие образовательную деятельность по образовательным программам дошкольного, начального, общего, основного общего и среднего общего образования, в том числе группы продленного дня</w:t>
      </w:r>
      <w:r w:rsidR="00D43A87">
        <w:rPr>
          <w:rFonts w:ascii="Arial" w:eastAsia="Times New Roman" w:hAnsi="Arial" w:cs="Arial"/>
          <w:sz w:val="24"/>
          <w:szCs w:val="24"/>
        </w:rPr>
        <w:t>.</w:t>
      </w:r>
    </w:p>
    <w:p w:rsidR="00B16CB9" w:rsidRDefault="005543EC" w:rsidP="00B16CB9">
      <w:pPr>
        <w:pStyle w:val="a5"/>
        <w:ind w:left="0"/>
        <w:jc w:val="both"/>
        <w:rPr>
          <w:rStyle w:val="ab"/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2</w:t>
      </w:r>
      <w:r w:rsidR="00B3396E" w:rsidRPr="00B3396E">
        <w:rPr>
          <w:rFonts w:ascii="Arial" w:eastAsia="Times New Roman" w:hAnsi="Arial" w:cs="Arial"/>
          <w:sz w:val="24"/>
          <w:szCs w:val="24"/>
        </w:rPr>
        <w:t>.</w:t>
      </w:r>
      <w:r w:rsidR="00EC3E1C" w:rsidRPr="00EC3E1C">
        <w:rPr>
          <w:rFonts w:ascii="Arial" w:hAnsi="Arial" w:cs="Arial"/>
          <w:sz w:val="24"/>
          <w:szCs w:val="24"/>
        </w:rPr>
        <w:t xml:space="preserve"> </w:t>
      </w:r>
      <w:r w:rsidR="00B16CB9" w:rsidRPr="005F0FE6">
        <w:rPr>
          <w:rFonts w:ascii="Arial" w:hAnsi="Arial" w:cs="Arial"/>
          <w:sz w:val="24"/>
          <w:szCs w:val="24"/>
        </w:rPr>
        <w:t xml:space="preserve">Настоящее </w:t>
      </w:r>
      <w:r w:rsidR="00B16CB9">
        <w:rPr>
          <w:rFonts w:ascii="Arial" w:hAnsi="Arial" w:cs="Arial"/>
          <w:sz w:val="24"/>
          <w:szCs w:val="24"/>
        </w:rPr>
        <w:t xml:space="preserve">постановление </w:t>
      </w:r>
      <w:r w:rsidR="00B16CB9" w:rsidRPr="005F0FE6">
        <w:rPr>
          <w:rFonts w:ascii="Arial" w:hAnsi="Arial" w:cs="Arial"/>
          <w:sz w:val="24"/>
          <w:szCs w:val="24"/>
        </w:rPr>
        <w:t xml:space="preserve">подлежит официальному опубликованию в информационном листе «Мэрия» и размещению на официальном сайте </w:t>
      </w:r>
      <w:proofErr w:type="spellStart"/>
      <w:r w:rsidR="00B16CB9">
        <w:rPr>
          <w:rFonts w:ascii="Arial" w:hAnsi="Arial" w:cs="Arial"/>
          <w:sz w:val="24"/>
          <w:szCs w:val="24"/>
        </w:rPr>
        <w:t>Заларинского</w:t>
      </w:r>
      <w:proofErr w:type="spellEnd"/>
      <w:r w:rsidR="00B16CB9">
        <w:rPr>
          <w:rFonts w:ascii="Arial" w:hAnsi="Arial" w:cs="Arial"/>
          <w:sz w:val="24"/>
          <w:szCs w:val="24"/>
        </w:rPr>
        <w:t xml:space="preserve"> </w:t>
      </w:r>
      <w:r w:rsidR="00B16CB9" w:rsidRPr="005F0FE6">
        <w:rPr>
          <w:rFonts w:ascii="Arial" w:hAnsi="Arial" w:cs="Arial"/>
          <w:sz w:val="24"/>
          <w:szCs w:val="24"/>
        </w:rPr>
        <w:t xml:space="preserve">муниципального </w:t>
      </w:r>
      <w:r w:rsidR="00B16CB9">
        <w:rPr>
          <w:rFonts w:ascii="Arial" w:hAnsi="Arial" w:cs="Arial"/>
          <w:sz w:val="24"/>
          <w:szCs w:val="24"/>
        </w:rPr>
        <w:t>округа</w:t>
      </w:r>
      <w:r w:rsidR="00B16CB9" w:rsidRPr="005F0FE6">
        <w:rPr>
          <w:rFonts w:ascii="Arial" w:hAnsi="Arial" w:cs="Arial"/>
          <w:sz w:val="24"/>
          <w:szCs w:val="24"/>
        </w:rPr>
        <w:t xml:space="preserve"> </w:t>
      </w:r>
      <w:r w:rsidR="00B16CB9">
        <w:rPr>
          <w:rFonts w:ascii="Arial" w:hAnsi="Arial" w:cs="Arial"/>
          <w:sz w:val="24"/>
          <w:szCs w:val="24"/>
        </w:rPr>
        <w:t>Иркутской области</w:t>
      </w:r>
      <w:r w:rsidR="00B16CB9" w:rsidRPr="005F0FE6">
        <w:rPr>
          <w:rFonts w:ascii="Arial" w:hAnsi="Arial" w:cs="Arial"/>
          <w:sz w:val="24"/>
          <w:szCs w:val="24"/>
        </w:rPr>
        <w:t xml:space="preserve"> в информационно-телекоммуникационной сети «Интернет»</w:t>
      </w:r>
      <w:r w:rsidR="00B16CB9">
        <w:rPr>
          <w:rFonts w:ascii="Arial" w:hAnsi="Arial" w:cs="Arial"/>
          <w:sz w:val="24"/>
          <w:szCs w:val="24"/>
        </w:rPr>
        <w:t xml:space="preserve"> по адресу</w:t>
      </w:r>
      <w:r w:rsidR="00B16CB9" w:rsidRPr="00330C9F">
        <w:rPr>
          <w:rFonts w:ascii="Arial" w:hAnsi="Arial" w:cs="Arial"/>
          <w:color w:val="000000" w:themeColor="text1"/>
          <w:sz w:val="24"/>
          <w:szCs w:val="24"/>
        </w:rPr>
        <w:t>:</w:t>
      </w:r>
      <w:r w:rsidR="00B16CB9" w:rsidRPr="00330C9F">
        <w:rPr>
          <w:color w:val="000000" w:themeColor="text1"/>
        </w:rPr>
        <w:t xml:space="preserve"> </w:t>
      </w:r>
      <w:hyperlink r:id="rId9" w:history="1">
        <w:r w:rsidR="00B16CB9" w:rsidRPr="00330C9F">
          <w:rPr>
            <w:rStyle w:val="ab"/>
            <w:rFonts w:ascii="Arial" w:hAnsi="Arial" w:cs="Arial"/>
            <w:color w:val="000000" w:themeColor="text1"/>
            <w:sz w:val="24"/>
            <w:szCs w:val="24"/>
          </w:rPr>
          <w:t>http://www.zalari.ru/</w:t>
        </w:r>
      </w:hyperlink>
    </w:p>
    <w:p w:rsidR="00B3396E" w:rsidRPr="00B3396E" w:rsidRDefault="005543EC" w:rsidP="00B16CB9">
      <w:pPr>
        <w:pStyle w:val="a5"/>
        <w:ind w:left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</w:rPr>
        <w:t>3</w:t>
      </w:r>
      <w:r w:rsidR="00B3396E" w:rsidRPr="00B3396E">
        <w:rPr>
          <w:rFonts w:ascii="Arial" w:eastAsia="Times New Roman" w:hAnsi="Arial" w:cs="Arial"/>
          <w:sz w:val="24"/>
          <w:szCs w:val="24"/>
        </w:rPr>
        <w:t>.</w:t>
      </w:r>
      <w:r w:rsidR="001148F8" w:rsidRPr="001148F8">
        <w:rPr>
          <w:rFonts w:ascii="Arial" w:hAnsi="Arial" w:cs="Arial"/>
          <w:sz w:val="24"/>
          <w:szCs w:val="24"/>
        </w:rPr>
        <w:t xml:space="preserve"> </w:t>
      </w:r>
      <w:r w:rsidR="00B16CB9" w:rsidRPr="00F815A4">
        <w:rPr>
          <w:rFonts w:ascii="Arial" w:hAnsi="Arial" w:cs="Arial"/>
          <w:sz w:val="24"/>
          <w:szCs w:val="24"/>
        </w:rPr>
        <w:t>Контроль исполнени</w:t>
      </w:r>
      <w:r w:rsidR="00B16CB9">
        <w:rPr>
          <w:rFonts w:ascii="Arial" w:hAnsi="Arial" w:cs="Arial"/>
          <w:sz w:val="24"/>
          <w:szCs w:val="24"/>
        </w:rPr>
        <w:t>я</w:t>
      </w:r>
      <w:r w:rsidR="00B16CB9" w:rsidRPr="00F815A4">
        <w:rPr>
          <w:rFonts w:ascii="Arial" w:hAnsi="Arial" w:cs="Arial"/>
          <w:sz w:val="24"/>
          <w:szCs w:val="24"/>
        </w:rPr>
        <w:t xml:space="preserve"> настоящего постановления возложить на  заместителя </w:t>
      </w:r>
      <w:r w:rsidR="00B16CB9">
        <w:rPr>
          <w:rFonts w:ascii="Arial" w:hAnsi="Arial" w:cs="Arial"/>
          <w:sz w:val="24"/>
          <w:szCs w:val="24"/>
        </w:rPr>
        <w:t>мэра</w:t>
      </w:r>
      <w:r w:rsidR="00B16CB9" w:rsidRPr="00F815A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16CB9">
        <w:rPr>
          <w:rFonts w:ascii="Arial" w:hAnsi="Arial" w:cs="Arial"/>
          <w:sz w:val="24"/>
          <w:szCs w:val="24"/>
        </w:rPr>
        <w:t>Заларинского</w:t>
      </w:r>
      <w:proofErr w:type="spellEnd"/>
      <w:r w:rsidR="00B16CB9">
        <w:rPr>
          <w:rFonts w:ascii="Arial" w:hAnsi="Arial" w:cs="Arial"/>
          <w:sz w:val="24"/>
          <w:szCs w:val="24"/>
        </w:rPr>
        <w:t xml:space="preserve"> муниципального округа по социальным вопросам</w:t>
      </w:r>
      <w:r w:rsidR="00B16CB9" w:rsidRPr="00F815A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16CB9">
        <w:rPr>
          <w:rFonts w:ascii="Arial" w:hAnsi="Arial" w:cs="Arial"/>
          <w:sz w:val="24"/>
          <w:szCs w:val="24"/>
        </w:rPr>
        <w:t>Арыкову</w:t>
      </w:r>
      <w:proofErr w:type="spellEnd"/>
      <w:r w:rsidR="00B16CB9">
        <w:rPr>
          <w:rFonts w:ascii="Arial" w:hAnsi="Arial" w:cs="Arial"/>
          <w:sz w:val="24"/>
          <w:szCs w:val="24"/>
        </w:rPr>
        <w:t xml:space="preserve"> Елену Александровну</w:t>
      </w:r>
      <w:r w:rsidR="00B16CB9" w:rsidRPr="00F815A4">
        <w:rPr>
          <w:rFonts w:ascii="Arial" w:hAnsi="Arial" w:cs="Arial"/>
          <w:sz w:val="24"/>
          <w:szCs w:val="24"/>
        </w:rPr>
        <w:t>.</w:t>
      </w:r>
    </w:p>
    <w:p w:rsidR="00B3396E" w:rsidRDefault="00B3396E" w:rsidP="00B3396E">
      <w:pPr>
        <w:tabs>
          <w:tab w:val="left" w:pos="-284"/>
          <w:tab w:val="left" w:pos="567"/>
        </w:tabs>
        <w:suppressAutoHyphens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11C0E" w:rsidRPr="00B3396E" w:rsidRDefault="00F11C0E" w:rsidP="00B3396E">
      <w:pPr>
        <w:tabs>
          <w:tab w:val="left" w:pos="-284"/>
          <w:tab w:val="left" w:pos="567"/>
        </w:tabs>
        <w:suppressAutoHyphens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87304" w:rsidRDefault="00387304" w:rsidP="005543EC">
      <w:pPr>
        <w:tabs>
          <w:tab w:val="left" w:pos="-284"/>
          <w:tab w:val="left" w:pos="567"/>
        </w:tabs>
        <w:suppressAutoHyphens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Мэр </w:t>
      </w:r>
      <w:proofErr w:type="spellStart"/>
      <w:r>
        <w:rPr>
          <w:rFonts w:ascii="Arial" w:hAnsi="Arial" w:cs="Arial"/>
          <w:sz w:val="24"/>
          <w:szCs w:val="24"/>
        </w:rPr>
        <w:t>Заларинского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муниципального</w:t>
      </w:r>
      <w:proofErr w:type="gramEnd"/>
    </w:p>
    <w:p w:rsidR="005543EC" w:rsidRDefault="00387304" w:rsidP="005543EC">
      <w:pPr>
        <w:pStyle w:val="ad"/>
        <w:spacing w:after="0"/>
        <w:rPr>
          <w:rFonts w:ascii="Arial" w:hAnsi="Arial" w:cs="Arial"/>
          <w:sz w:val="24"/>
        </w:rPr>
      </w:pPr>
      <w:r w:rsidRPr="00330C9F">
        <w:rPr>
          <w:rFonts w:ascii="Arial" w:hAnsi="Arial" w:cs="Arial"/>
          <w:sz w:val="24"/>
        </w:rPr>
        <w:t>округа Иркутской области</w:t>
      </w:r>
    </w:p>
    <w:p w:rsidR="00387304" w:rsidRDefault="00387304" w:rsidP="005543EC">
      <w:pPr>
        <w:pStyle w:val="ad"/>
        <w:spacing w:after="0"/>
        <w:rPr>
          <w:rFonts w:ascii="Arial" w:hAnsi="Arial" w:cs="Arial"/>
          <w:sz w:val="24"/>
        </w:rPr>
      </w:pPr>
      <w:r w:rsidRPr="00330C9F">
        <w:rPr>
          <w:rFonts w:ascii="Arial" w:hAnsi="Arial" w:cs="Arial"/>
          <w:sz w:val="24"/>
        </w:rPr>
        <w:t>В.В. Самойлович</w:t>
      </w:r>
    </w:p>
    <w:p w:rsidR="005543EC" w:rsidRDefault="005543EC" w:rsidP="005543EC">
      <w:pPr>
        <w:pStyle w:val="ad"/>
        <w:spacing w:after="0"/>
        <w:rPr>
          <w:rFonts w:ascii="Arial" w:hAnsi="Arial" w:cs="Arial"/>
          <w:sz w:val="24"/>
        </w:rPr>
      </w:pPr>
    </w:p>
    <w:p w:rsidR="005543EC" w:rsidRPr="005543EC" w:rsidRDefault="005543EC" w:rsidP="005543EC">
      <w:pPr>
        <w:jc w:val="right"/>
        <w:rPr>
          <w:rFonts w:ascii="Courier New" w:hAnsi="Courier New" w:cs="Courier New"/>
          <w:sz w:val="22"/>
        </w:rPr>
      </w:pPr>
      <w:r w:rsidRPr="005543EC">
        <w:rPr>
          <w:rFonts w:ascii="Courier New" w:hAnsi="Courier New" w:cs="Courier New"/>
          <w:sz w:val="22"/>
        </w:rPr>
        <w:t>Приложение 1</w:t>
      </w:r>
    </w:p>
    <w:p w:rsidR="005543EC" w:rsidRPr="005543EC" w:rsidRDefault="005543EC" w:rsidP="005543EC">
      <w:pPr>
        <w:jc w:val="right"/>
        <w:rPr>
          <w:rFonts w:ascii="Courier New" w:hAnsi="Courier New" w:cs="Courier New"/>
          <w:sz w:val="22"/>
        </w:rPr>
      </w:pPr>
      <w:r w:rsidRPr="005543EC">
        <w:rPr>
          <w:rFonts w:ascii="Courier New" w:hAnsi="Courier New" w:cs="Courier New"/>
          <w:sz w:val="22"/>
        </w:rPr>
        <w:t xml:space="preserve"> к постановлению администрации</w:t>
      </w:r>
    </w:p>
    <w:p w:rsidR="005543EC" w:rsidRPr="005543EC" w:rsidRDefault="005543EC" w:rsidP="005543EC">
      <w:pPr>
        <w:jc w:val="right"/>
        <w:rPr>
          <w:rFonts w:ascii="Courier New" w:hAnsi="Courier New" w:cs="Courier New"/>
          <w:sz w:val="22"/>
        </w:rPr>
      </w:pPr>
      <w:proofErr w:type="spellStart"/>
      <w:r w:rsidRPr="005543EC">
        <w:rPr>
          <w:rFonts w:ascii="Courier New" w:hAnsi="Courier New" w:cs="Courier New"/>
          <w:sz w:val="22"/>
        </w:rPr>
        <w:t>Заларинского</w:t>
      </w:r>
      <w:proofErr w:type="spellEnd"/>
      <w:r w:rsidRPr="005543EC">
        <w:rPr>
          <w:rFonts w:ascii="Courier New" w:hAnsi="Courier New" w:cs="Courier New"/>
          <w:sz w:val="22"/>
        </w:rPr>
        <w:t xml:space="preserve"> муниципального</w:t>
      </w:r>
    </w:p>
    <w:p w:rsidR="005543EC" w:rsidRPr="005543EC" w:rsidRDefault="005543EC" w:rsidP="005543EC">
      <w:pPr>
        <w:jc w:val="right"/>
        <w:rPr>
          <w:rFonts w:ascii="Courier New" w:hAnsi="Courier New" w:cs="Courier New"/>
          <w:sz w:val="22"/>
        </w:rPr>
      </w:pPr>
      <w:r w:rsidRPr="005543EC">
        <w:rPr>
          <w:rFonts w:ascii="Courier New" w:hAnsi="Courier New" w:cs="Courier New"/>
          <w:sz w:val="22"/>
        </w:rPr>
        <w:t>округа Иркутской области</w:t>
      </w:r>
    </w:p>
    <w:p w:rsidR="005543EC" w:rsidRPr="005543EC" w:rsidRDefault="005543EC" w:rsidP="005543EC">
      <w:pPr>
        <w:jc w:val="right"/>
        <w:rPr>
          <w:rFonts w:ascii="Courier New" w:hAnsi="Courier New" w:cs="Courier New"/>
          <w:sz w:val="22"/>
        </w:rPr>
      </w:pPr>
      <w:r w:rsidRPr="005543EC">
        <w:rPr>
          <w:rFonts w:ascii="Courier New" w:hAnsi="Courier New" w:cs="Courier New"/>
          <w:sz w:val="22"/>
        </w:rPr>
        <w:t xml:space="preserve">от </w:t>
      </w:r>
      <w:r w:rsidR="008B7530">
        <w:rPr>
          <w:rFonts w:ascii="Courier New" w:hAnsi="Courier New" w:cs="Courier New"/>
          <w:sz w:val="22"/>
        </w:rPr>
        <w:t>06.10.</w:t>
      </w:r>
      <w:r w:rsidRPr="005543EC">
        <w:rPr>
          <w:rFonts w:ascii="Courier New" w:hAnsi="Courier New" w:cs="Courier New"/>
          <w:sz w:val="22"/>
        </w:rPr>
        <w:t>2026г. №</w:t>
      </w:r>
      <w:r w:rsidR="008B7530">
        <w:rPr>
          <w:rFonts w:ascii="Courier New" w:hAnsi="Courier New" w:cs="Courier New"/>
          <w:sz w:val="22"/>
        </w:rPr>
        <w:t>921</w:t>
      </w:r>
    </w:p>
    <w:p w:rsidR="005543EC" w:rsidRPr="008B7530" w:rsidRDefault="005543EC" w:rsidP="005543EC">
      <w:pPr>
        <w:widowControl w:val="0"/>
        <w:autoSpaceDE w:val="0"/>
        <w:autoSpaceDN w:val="0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</w:p>
    <w:p w:rsidR="005543EC" w:rsidRPr="005543EC" w:rsidRDefault="005543EC" w:rsidP="005543EC">
      <w:pPr>
        <w:widowControl w:val="0"/>
        <w:autoSpaceDE w:val="0"/>
        <w:autoSpaceDN w:val="0"/>
        <w:jc w:val="center"/>
        <w:rPr>
          <w:rFonts w:ascii="Arial" w:eastAsia="Times New Roman" w:hAnsi="Arial" w:cs="Arial"/>
          <w:b/>
          <w:sz w:val="30"/>
          <w:szCs w:val="30"/>
          <w:lang w:eastAsia="ru-RU"/>
        </w:rPr>
      </w:pPr>
      <w:bookmarkStart w:id="1" w:name="P558"/>
      <w:bookmarkEnd w:id="1"/>
      <w:r w:rsidRPr="005543EC">
        <w:rPr>
          <w:rFonts w:ascii="Arial" w:eastAsia="Times New Roman" w:hAnsi="Arial" w:cs="Arial"/>
          <w:b/>
          <w:sz w:val="30"/>
          <w:szCs w:val="30"/>
          <w:lang w:eastAsia="ru-RU"/>
        </w:rPr>
        <w:t>ПОРЯДОК</w:t>
      </w:r>
    </w:p>
    <w:p w:rsidR="005543EC" w:rsidRPr="005543EC" w:rsidRDefault="005543EC" w:rsidP="005543EC">
      <w:pPr>
        <w:widowControl w:val="0"/>
        <w:autoSpaceDE w:val="0"/>
        <w:autoSpaceDN w:val="0"/>
        <w:jc w:val="center"/>
        <w:rPr>
          <w:rFonts w:ascii="Arial" w:eastAsia="Times New Roman" w:hAnsi="Arial" w:cs="Arial"/>
          <w:b/>
          <w:sz w:val="30"/>
          <w:szCs w:val="30"/>
          <w:lang w:eastAsia="ru-RU"/>
        </w:rPr>
      </w:pPr>
      <w:proofErr w:type="gramStart"/>
      <w:r w:rsidRPr="005543EC">
        <w:rPr>
          <w:rFonts w:ascii="Arial" w:eastAsia="Times New Roman" w:hAnsi="Arial" w:cs="Arial"/>
          <w:b/>
          <w:sz w:val="30"/>
          <w:szCs w:val="30"/>
          <w:lang w:eastAsia="ru-RU"/>
        </w:rPr>
        <w:t>ПРЕДОСТАВЛЕНИЯ ЕДИНОЙ БАЗОВОЙ МЕРЫ ПОДДЕРЖКИ ПО ЗАЧИСЛЕНИЮ (В ТОМ ЧИСЛЕ ПРИ ПЕРЕВОДЕ ИЗ ОДНОЙ МУНИЦИПАЛЬНОЙ ОРГАНИЗАЦИИ, ОСУЩЕСТВЛЯЮЩЕЙ ОБРАЗОВАТЕЛЬНУЮ ДЕЯТЕЛЬНОСТЬ, В ДРУГУЮ) В ПЕРВООЧЕРЕДНОМ ПОРЯДКЕ ЛИЦ, НАЗВАННЫХ В ПОДПУНКТАХ «Б» И «Е» ПУНКТА 2 УКАЗА ПРЕЗИДЕНТА РОССИЙСКОЙ ФЕДЕРАЦИИ ОТ 15 МАЯ 2026 ГОДА №327 "О ЕДИНЫХ БАЗОВЫХ МЕРАХ ПОДДЕРЖКИ ЛИЦ, ПРИНИМАЮЩИХ (ПРИНИМАВШИХ)</w:t>
      </w:r>
      <w:proofErr w:type="gramEnd"/>
    </w:p>
    <w:p w:rsidR="005543EC" w:rsidRPr="005543EC" w:rsidRDefault="005543EC" w:rsidP="005543EC">
      <w:pPr>
        <w:widowControl w:val="0"/>
        <w:autoSpaceDE w:val="0"/>
        <w:autoSpaceDN w:val="0"/>
        <w:jc w:val="center"/>
        <w:rPr>
          <w:rFonts w:ascii="Arial" w:eastAsia="Times New Roman" w:hAnsi="Arial" w:cs="Arial"/>
          <w:b/>
          <w:sz w:val="30"/>
          <w:szCs w:val="30"/>
          <w:lang w:eastAsia="ru-RU"/>
        </w:rPr>
      </w:pPr>
      <w:r w:rsidRPr="005543EC">
        <w:rPr>
          <w:rFonts w:ascii="Arial" w:eastAsia="Times New Roman" w:hAnsi="Arial" w:cs="Arial"/>
          <w:b/>
          <w:sz w:val="30"/>
          <w:szCs w:val="30"/>
          <w:lang w:eastAsia="ru-RU"/>
        </w:rPr>
        <w:t xml:space="preserve">УЧАСТИЕ В СПЕЦИАЛЬНОЙ ВОЕННОЙ ОПЕРАЦИИ, И ДРУГИХ КАТЕГОРИЙ ЛИЦ В СУБЪЕКТАХ РОССИЙСКОЙ ФЕДЕРАЦИИ", В НАИБОЛЕЕ ПРИБЛИЖЕННЫЕ К МЕСТУ ЖИТЕЛЬСТВА СЕМЬИ МУНИЦИПАЛЬНЫЕ ОБРАЗОВАТЕЛЬНЫЕ ОРГАНИЗАЦИИ, ОСУЩЕСТВЛЯЮЩИЕ ОБРАЗОВАТЕЛЬНУЮ ДЕЯТЕЛЬНОСТЬ ПО ОБРАЗОВАТЕЛЬНЫМ ПРОГРАММАМ ДОШКОЛЬНОГО, НАЧАЛЬНОГО ОБЩЕГО, ОСНОВНОГО </w:t>
      </w:r>
      <w:r w:rsidRPr="005543EC">
        <w:rPr>
          <w:rFonts w:ascii="Arial" w:eastAsia="Times New Roman" w:hAnsi="Arial" w:cs="Arial"/>
          <w:b/>
          <w:sz w:val="30"/>
          <w:szCs w:val="30"/>
          <w:lang w:eastAsia="ru-RU"/>
        </w:rPr>
        <w:lastRenderedPageBreak/>
        <w:t>ОБЩЕГО И СРЕДНЕГО ОБЩЕГО ОБРАЗОВАНИЯ, В ТОМ ЧИСЛЕ В ГРУППЫ ПРОДЛЕННОГО ДНЯ</w:t>
      </w:r>
    </w:p>
    <w:p w:rsidR="005543EC" w:rsidRPr="008B7530" w:rsidRDefault="005543EC" w:rsidP="005543EC">
      <w:pPr>
        <w:widowControl w:val="0"/>
        <w:autoSpaceDE w:val="0"/>
        <w:autoSpaceDN w:val="0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</w:p>
    <w:p w:rsidR="005543EC" w:rsidRPr="005543EC" w:rsidRDefault="005543EC" w:rsidP="005543EC">
      <w:pPr>
        <w:widowControl w:val="0"/>
        <w:autoSpaceDE w:val="0"/>
        <w:autoSpaceDN w:val="0"/>
        <w:jc w:val="center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1. ОБЩИЕ ПОЛОЖЕНИЯ</w:t>
      </w:r>
    </w:p>
    <w:p w:rsidR="005543EC" w:rsidRPr="008B7530" w:rsidRDefault="005543EC" w:rsidP="005543EC">
      <w:pPr>
        <w:widowControl w:val="0"/>
        <w:autoSpaceDE w:val="0"/>
        <w:autoSpaceDN w:val="0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5543EC">
        <w:rPr>
          <w:rFonts w:ascii="Arial" w:eastAsia="Times New Roman" w:hAnsi="Arial" w:cs="Arial"/>
          <w:sz w:val="24"/>
          <w:szCs w:val="20"/>
          <w:lang w:eastAsia="ru-RU"/>
        </w:rPr>
        <w:t xml:space="preserve">1.1. </w:t>
      </w:r>
      <w:proofErr w:type="gramStart"/>
      <w:r w:rsidRPr="005543EC">
        <w:rPr>
          <w:rFonts w:ascii="Arial" w:eastAsia="Times New Roman" w:hAnsi="Arial" w:cs="Arial"/>
          <w:sz w:val="24"/>
          <w:szCs w:val="20"/>
          <w:lang w:eastAsia="ru-RU"/>
        </w:rPr>
        <w:t>Порядок предоставления единой базовой меры поддержки по зачислению (в том числе при переводе из одной муниципальной организации, осуществляющей образовательную деятельность, в другую) в первоочередном порядке лиц, названных в подпунктах «б» и «е» пункта 2 Указа Президента Российской Федерации от 15 мая 2026 года № 327 "О единых базовых мерах поддержки лиц, принимающих (принимавших) участие в специальной военной операции, и других категорий</w:t>
      </w:r>
      <w:proofErr w:type="gramEnd"/>
      <w:r w:rsidRPr="005543EC">
        <w:rPr>
          <w:rFonts w:ascii="Arial" w:eastAsia="Times New Roman" w:hAnsi="Arial" w:cs="Arial"/>
          <w:sz w:val="24"/>
          <w:szCs w:val="20"/>
          <w:lang w:eastAsia="ru-RU"/>
        </w:rPr>
        <w:t xml:space="preserve"> </w:t>
      </w:r>
      <w:proofErr w:type="gramStart"/>
      <w:r w:rsidRPr="005543EC">
        <w:rPr>
          <w:rFonts w:ascii="Arial" w:eastAsia="Times New Roman" w:hAnsi="Arial" w:cs="Arial"/>
          <w:sz w:val="24"/>
          <w:szCs w:val="20"/>
          <w:lang w:eastAsia="ru-RU"/>
        </w:rPr>
        <w:t>лиц в субъектах Российской Федерации" (далее - Указ Президента РФ № 327), в наиболее приближенные к месту жительства семьи муниципальные образовательные организации, осуществляющие образовательную деятельность по образовательным программам дошкольного, начального общего, основного общего и среднего общего образования, в том числе в группы продленного дня (далее соответственно - Порядок, мера поддержки), определяет процедуры и условия предоставления лицам, указанным в подпунктах «б» и «е» пункта</w:t>
      </w:r>
      <w:proofErr w:type="gramEnd"/>
      <w:r w:rsidRPr="005543EC">
        <w:rPr>
          <w:rFonts w:ascii="Arial" w:eastAsia="Times New Roman" w:hAnsi="Arial" w:cs="Arial"/>
          <w:sz w:val="24"/>
          <w:szCs w:val="20"/>
          <w:lang w:eastAsia="ru-RU"/>
        </w:rPr>
        <w:t xml:space="preserve"> 2 Указа Президента РФ № 327 (далее - лица, принимающие участие в специальной военной операции), меры поддержки в муниципальных образовательных организациях </w:t>
      </w:r>
      <w:proofErr w:type="spellStart"/>
      <w:r w:rsidRPr="005543EC">
        <w:rPr>
          <w:rFonts w:ascii="Arial" w:eastAsia="Times New Roman" w:hAnsi="Arial" w:cs="Arial"/>
          <w:sz w:val="24"/>
          <w:szCs w:val="20"/>
          <w:lang w:eastAsia="ru-RU"/>
        </w:rPr>
        <w:t>Заларинского</w:t>
      </w:r>
      <w:proofErr w:type="spellEnd"/>
      <w:r w:rsidRPr="005543EC">
        <w:rPr>
          <w:rFonts w:ascii="Arial" w:eastAsia="Times New Roman" w:hAnsi="Arial" w:cs="Arial"/>
          <w:sz w:val="24"/>
          <w:szCs w:val="20"/>
          <w:lang w:eastAsia="ru-RU"/>
        </w:rPr>
        <w:t xml:space="preserve"> муниципального округа Иркутской области, осуществляющих образовательную деятельность по образовательным программам дошкольного, начального общего, основного общего и среднего общего образования, в том числе в группах продленного дня.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5543EC">
        <w:rPr>
          <w:rFonts w:ascii="Arial" w:eastAsia="Times New Roman" w:hAnsi="Arial" w:cs="Arial"/>
          <w:sz w:val="24"/>
          <w:szCs w:val="20"/>
          <w:lang w:eastAsia="ru-RU"/>
        </w:rPr>
        <w:t>1.2. Лицам, принимающим участие в специальной военной операции, мера поддержки предоставляется не менее чем до конца года, следующего за годом, в котором будет завершена специальная военная операция.</w:t>
      </w:r>
    </w:p>
    <w:p w:rsidR="005543EC" w:rsidRPr="005543EC" w:rsidRDefault="005543EC" w:rsidP="005543EC">
      <w:pPr>
        <w:widowControl w:val="0"/>
        <w:autoSpaceDE w:val="0"/>
        <w:autoSpaceDN w:val="0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proofErr w:type="gramStart"/>
      <w:r w:rsidRPr="005543EC">
        <w:rPr>
          <w:rFonts w:ascii="Arial" w:eastAsia="Times New Roman" w:hAnsi="Arial" w:cs="Arial"/>
          <w:sz w:val="24"/>
          <w:szCs w:val="20"/>
          <w:lang w:eastAsia="ru-RU"/>
        </w:rPr>
        <w:t>Мера поддержки в отношении лиц, названных в подпунктах «а» - «в» пункта 1 Указа Президента РФ №327, признанных в установленном порядке инвалидами вследствие увечья (ранения, травмы, контузии) или заболевания, полученных ими в связи с участием (выполнением задач) в специальной военной операции, выполнением задач по отражению вооруженного вторжения, в ходе вооруженной провокации, в ходе боевых действий, членам их семей и членам семей</w:t>
      </w:r>
      <w:proofErr w:type="gramEnd"/>
      <w:r w:rsidRPr="005543EC">
        <w:rPr>
          <w:rFonts w:ascii="Arial" w:eastAsia="Times New Roman" w:hAnsi="Arial" w:cs="Arial"/>
          <w:sz w:val="24"/>
          <w:szCs w:val="20"/>
          <w:lang w:eastAsia="ru-RU"/>
        </w:rPr>
        <w:t xml:space="preserve"> лиц, названных в подпунктах «а» - «в» пункта 1 Указа Президента РФ №327, погибших (умерших) в связи с участием в специальной военной операции, выполнением указанных задач, предоставляется бессрочно.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5543EC">
        <w:rPr>
          <w:rFonts w:ascii="Arial" w:eastAsia="Times New Roman" w:hAnsi="Arial" w:cs="Arial"/>
          <w:sz w:val="24"/>
          <w:szCs w:val="20"/>
          <w:lang w:eastAsia="ru-RU"/>
        </w:rPr>
        <w:t>1.3. Мера поддержки предоставляется по заявлению родителя (законного представителя) ребенка, принимающего участие в специальной военной операции, или его уполномоченным представителем, действующим в силу полномочий, основанных на доверенности, выданной в соответствии с требованиями действующего законодательства Российской Федерации (далее - Заявитель).</w:t>
      </w:r>
    </w:p>
    <w:p w:rsidR="005543EC" w:rsidRPr="005543EC" w:rsidRDefault="005543EC" w:rsidP="005543EC">
      <w:pPr>
        <w:widowControl w:val="0"/>
        <w:autoSpaceDE w:val="0"/>
        <w:autoSpaceDN w:val="0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</w:p>
    <w:p w:rsidR="005543EC" w:rsidRPr="005543EC" w:rsidRDefault="005543EC" w:rsidP="005543EC">
      <w:pPr>
        <w:widowControl w:val="0"/>
        <w:autoSpaceDE w:val="0"/>
        <w:autoSpaceDN w:val="0"/>
        <w:jc w:val="center"/>
        <w:outlineLvl w:val="1"/>
        <w:rPr>
          <w:rFonts w:ascii="Arial" w:eastAsia="Times New Roman" w:hAnsi="Arial" w:cs="Arial"/>
          <w:sz w:val="24"/>
          <w:szCs w:val="20"/>
          <w:lang w:eastAsia="ru-RU"/>
        </w:rPr>
      </w:pPr>
      <w:r w:rsidRPr="005543EC">
        <w:rPr>
          <w:rFonts w:ascii="Arial" w:eastAsia="Times New Roman" w:hAnsi="Arial" w:cs="Arial"/>
          <w:sz w:val="24"/>
          <w:szCs w:val="20"/>
          <w:lang w:eastAsia="ru-RU"/>
        </w:rPr>
        <w:t>2. ПОРЯДОК ОБРАЩЕНИЯ ЗА ПРЕДОСТАВЛЕНИЕМ</w:t>
      </w:r>
    </w:p>
    <w:p w:rsidR="005543EC" w:rsidRPr="005543EC" w:rsidRDefault="005543EC" w:rsidP="005543EC">
      <w:pPr>
        <w:widowControl w:val="0"/>
        <w:autoSpaceDE w:val="0"/>
        <w:autoSpaceDN w:val="0"/>
        <w:jc w:val="center"/>
        <w:rPr>
          <w:rFonts w:ascii="Arial" w:eastAsia="Times New Roman" w:hAnsi="Arial" w:cs="Arial"/>
          <w:sz w:val="24"/>
          <w:szCs w:val="20"/>
          <w:lang w:eastAsia="ru-RU"/>
        </w:rPr>
      </w:pPr>
      <w:r w:rsidRPr="005543EC">
        <w:rPr>
          <w:rFonts w:ascii="Arial" w:eastAsia="Times New Roman" w:hAnsi="Arial" w:cs="Arial"/>
          <w:sz w:val="24"/>
          <w:szCs w:val="20"/>
          <w:lang w:eastAsia="ru-RU"/>
        </w:rPr>
        <w:t>ЕДИНОЙ БАЗОВОЙ МЕРЫ ПОДДЕРЖКИ</w:t>
      </w:r>
    </w:p>
    <w:p w:rsidR="005543EC" w:rsidRPr="008B7530" w:rsidRDefault="005543EC" w:rsidP="005543EC">
      <w:pPr>
        <w:widowControl w:val="0"/>
        <w:autoSpaceDE w:val="0"/>
        <w:autoSpaceDN w:val="0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2.1. Заявление на предоставление меры поддержки подается в муниципальную образовательную организацию </w:t>
      </w:r>
      <w:proofErr w:type="spellStart"/>
      <w:r w:rsidRPr="005543EC">
        <w:rPr>
          <w:rFonts w:ascii="Arial" w:eastAsia="Times New Roman" w:hAnsi="Arial" w:cs="Arial"/>
          <w:sz w:val="24"/>
          <w:szCs w:val="24"/>
          <w:lang w:eastAsia="ru-RU"/>
        </w:rPr>
        <w:t>Заларинского</w:t>
      </w:r>
      <w:proofErr w:type="spellEnd"/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Иркутской области (далее - образовательная организация) Заявителем одним из следующих способов: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1) лично: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lastRenderedPageBreak/>
        <w:t>- в образовательную организацию, которую планирует посещать ребенок, при зачислении (в том числе при переводе из одной муниципальной организации в другую);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- в образовательную организацию, которую посещает ребенок, при зачислении ребенка в группу продленного дня;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2) в электронном виде с использованием федеральной государственной информационной системы "Единый портал государственных и муниципальных услуг (функций)" (далее - ЕПГУ) (с момента реализации меры поддержки на портале).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2" w:name="P589"/>
      <w:bookmarkEnd w:id="2"/>
      <w:r w:rsidRPr="005543EC">
        <w:rPr>
          <w:rFonts w:ascii="Arial" w:eastAsia="Times New Roman" w:hAnsi="Arial" w:cs="Arial"/>
          <w:sz w:val="24"/>
          <w:szCs w:val="24"/>
          <w:lang w:eastAsia="ru-RU"/>
        </w:rPr>
        <w:t>2.2. Для получения меры поддержки Заявитель предоставляет: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1) заявление о предоставлении меры поддержки;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2) документ, удостоверяющий личность родителя (законного представителя), в случае обращения уполномоченного представителя представляются документы, удостоверяющие его полномочия;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3" w:name="P592"/>
      <w:bookmarkEnd w:id="3"/>
      <w:r w:rsidRPr="005543EC">
        <w:rPr>
          <w:rFonts w:ascii="Arial" w:eastAsia="Times New Roman" w:hAnsi="Arial" w:cs="Arial"/>
          <w:sz w:val="24"/>
          <w:szCs w:val="24"/>
          <w:lang w:eastAsia="ru-RU"/>
        </w:rPr>
        <w:t>3) документ, подтверждающий родство ребенка с лицом, принимающим участие в специальной военной операции (свидетельство о рождении ребенка, свидетельство об усыновлении (удочерении) ребенка, свидетельство об установлении отцовства в отношении ребенка). В случае выдачи данного документа компетентными органами иностранного государства также предоставляется его перевод на русский язык, нотариально заверенный в соответствии с законодательством Российской Федерации;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4) документ, подтверждающий статус законного представителя (удостоверение опекуна, решение органа опеки о назначении опеки над ребенком) (в случае обращения опекуна);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5543EC">
        <w:rPr>
          <w:rFonts w:ascii="Arial" w:eastAsia="Times New Roman" w:hAnsi="Arial" w:cs="Arial"/>
          <w:sz w:val="24"/>
          <w:szCs w:val="24"/>
          <w:lang w:eastAsia="ru-RU"/>
        </w:rPr>
        <w:t>5) справка о подтверждении факта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выдаваемая федеральными органами исполнительной власти, федеральными государственными органами в соответствии с Постановлением Правительства Российской Федерации от 9 октября 2024 года № 1354 «О порядке установления факта участия граждан Российской Федерации в специальной военной операции на территориях Украины</w:t>
      </w:r>
      <w:proofErr w:type="gramEnd"/>
      <w:r w:rsidRPr="005543EC">
        <w:rPr>
          <w:rFonts w:ascii="Arial" w:eastAsia="Times New Roman" w:hAnsi="Arial" w:cs="Arial"/>
          <w:sz w:val="24"/>
          <w:szCs w:val="24"/>
          <w:lang w:eastAsia="ru-RU"/>
        </w:rPr>
        <w:t>, Донецкой Народной Республики, Луганской Народной Республики, Запорожской области и Херсонской области»;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6) выписка из приказа военного комиссариата о призыве на военную службу по мобилизации в Вооруженные Силы Российской Федерации;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7) уведомление федерального органа исполнительной власти о заключении с лицом контракта о прохождении военной службы в соответствии с пунктом 7 статьи 38 Федерального закона от 28 марта 1998 года № 53-ФЗ "О воинской обязанности и военной службе";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8) копия контракта, заключенного в соответствии с пунктом 7 статьи 38 Федерального закона от 28 марта 1998 года № 53-ФЗ "О воинской обязанности и военной службе";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9) копия (оригинал) контракта о добровольном содействии в выполнении задач, возложенных на Вооруженные Силы Российской Федерации;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10) запись в военном билете;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11) копия контракта о прохождении военной службы гражданином в Вооруженных Силах Российской Федерации, подтверждающего даты или периоды участия гражданина в специальной военной операции;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12) медицинские справки и выписки из истории болезни, подтверждающие даты или периоды участия гражданина в специальной военной операции (выполнении боевых задач);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13) документ о гибели (смерти) военнослужащего вследствие увечья </w:t>
      </w:r>
      <w:r w:rsidRPr="005543EC">
        <w:rPr>
          <w:rFonts w:ascii="Arial" w:eastAsia="Times New Roman" w:hAnsi="Arial" w:cs="Arial"/>
          <w:sz w:val="24"/>
          <w:szCs w:val="24"/>
          <w:lang w:eastAsia="ru-RU"/>
        </w:rPr>
        <w:lastRenderedPageBreak/>
        <w:t>(ранения, травмы, контузии) или заболевания, полученного им при исполнении обязанностей военной службы или служебных обязанностей в районах боевых действий;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5543EC">
        <w:rPr>
          <w:rFonts w:ascii="Arial" w:eastAsia="Times New Roman" w:hAnsi="Arial" w:cs="Arial"/>
          <w:sz w:val="24"/>
          <w:szCs w:val="24"/>
          <w:lang w:eastAsia="ru-RU"/>
        </w:rPr>
        <w:t>14) свидетельство (справка) о заключении брака (для вдовы (вдовца) погибшего (умершего) военнослужащего, не вступившей (-его) в повторный брак);</w:t>
      </w:r>
      <w:proofErr w:type="gramEnd"/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4" w:name="P604"/>
      <w:bookmarkEnd w:id="4"/>
      <w:r w:rsidRPr="005543EC">
        <w:rPr>
          <w:rFonts w:ascii="Arial" w:eastAsia="Times New Roman" w:hAnsi="Arial" w:cs="Arial"/>
          <w:sz w:val="24"/>
          <w:szCs w:val="24"/>
          <w:lang w:eastAsia="ru-RU"/>
        </w:rPr>
        <w:t>15) свидетельства (справки) о рождении (для детей погибшего (умершего) военнослужащего);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16) </w:t>
      </w:r>
      <w:hyperlink w:anchor="P777" w:tooltip="Согласие">
        <w:r w:rsidRPr="005543EC">
          <w:rPr>
            <w:rFonts w:ascii="Arial" w:eastAsia="Times New Roman" w:hAnsi="Arial" w:cs="Arial"/>
            <w:sz w:val="24"/>
            <w:szCs w:val="24"/>
            <w:lang w:eastAsia="ru-RU"/>
          </w:rPr>
          <w:t>согласие</w:t>
        </w:r>
      </w:hyperlink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на обработку персональных данных по форме согласно приложению № 1 к Порядку.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Документы и сведения, указанные в подпунктах 3 - 15 пункта 2.2 раздела 2 Порядка, предоставляются Заявителем.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2.3. Заявитель несет ответственность в соответствии с законодательством Российской </w:t>
      </w:r>
      <w:proofErr w:type="gramStart"/>
      <w:r w:rsidRPr="005543EC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proofErr w:type="gramEnd"/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за достоверность представляемых им документов.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2.4. Образовательная организация принимает решение о </w:t>
      </w:r>
      <w:proofErr w:type="gramStart"/>
      <w:r w:rsidRPr="005543EC">
        <w:rPr>
          <w:rFonts w:ascii="Arial" w:eastAsia="Times New Roman" w:hAnsi="Arial" w:cs="Arial"/>
          <w:sz w:val="24"/>
          <w:szCs w:val="24"/>
          <w:lang w:eastAsia="ru-RU"/>
        </w:rPr>
        <w:t>предоставлении</w:t>
      </w:r>
      <w:proofErr w:type="gramEnd"/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/об отказе в предоставлении меры поддержки в соответствии с </w:t>
      </w:r>
      <w:hyperlink w:anchor="P997" w:tooltip="3.6. Решение о предоставлении (об отказе в предоставлении) меры поддержки принимается руководителем образовательной организации в течение 1 (одного) рабочего дня со дня регистрации заявления и документов, указанных в пункте 2.2 раздела 2 Порядка, необходимых д">
        <w:r w:rsidRPr="005543EC">
          <w:rPr>
            <w:rFonts w:ascii="Arial" w:eastAsia="Times New Roman" w:hAnsi="Arial" w:cs="Arial"/>
            <w:sz w:val="24"/>
            <w:szCs w:val="24"/>
            <w:lang w:eastAsia="ru-RU"/>
          </w:rPr>
          <w:t>пунктом 3.4 раздела 3</w:t>
        </w:r>
      </w:hyperlink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Порядка.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2.4.1. Образовательная организация направляет (передает) Заявителю решение о </w:t>
      </w:r>
      <w:proofErr w:type="gramStart"/>
      <w:r w:rsidRPr="005543EC">
        <w:rPr>
          <w:rFonts w:ascii="Arial" w:eastAsia="Times New Roman" w:hAnsi="Arial" w:cs="Arial"/>
          <w:sz w:val="24"/>
          <w:szCs w:val="24"/>
          <w:lang w:eastAsia="ru-RU"/>
        </w:rPr>
        <w:t>предоставлении</w:t>
      </w:r>
      <w:proofErr w:type="gramEnd"/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/об отказе в предоставлении меры поддержки в соответствии с </w:t>
      </w:r>
      <w:hyperlink w:anchor="P999" w:tooltip="3.7. Решение о предоставлении (об отказе в предоставлении) меры поддержки направляется Заявителю одним из следующих способов:">
        <w:r w:rsidRPr="005543EC">
          <w:rPr>
            <w:rFonts w:ascii="Arial" w:eastAsia="Times New Roman" w:hAnsi="Arial" w:cs="Arial"/>
            <w:sz w:val="24"/>
            <w:szCs w:val="24"/>
            <w:lang w:eastAsia="ru-RU"/>
          </w:rPr>
          <w:t>пунктом 3.6 раздела 3</w:t>
        </w:r>
      </w:hyperlink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Порядка.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2.5. Зачисление (в том числе при переводе из одной муниципальной организации, осуществляющей образовательную деятельность, в другую) осуществляется в соответствии </w:t>
      </w:r>
      <w:proofErr w:type="gramStart"/>
      <w:r w:rsidRPr="005543EC">
        <w:rPr>
          <w:rFonts w:ascii="Arial" w:eastAsia="Times New Roman" w:hAnsi="Arial" w:cs="Arial"/>
          <w:sz w:val="24"/>
          <w:szCs w:val="24"/>
          <w:lang w:eastAsia="ru-RU"/>
        </w:rPr>
        <w:t>с</w:t>
      </w:r>
      <w:proofErr w:type="gramEnd"/>
      <w:r w:rsidRPr="005543EC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- приказом Министерства Просвещения Российской Федерации от 2 сентября 2020 года № 458 «Об утверждении Порядка приема на </w:t>
      </w:r>
      <w:proofErr w:type="gramStart"/>
      <w:r w:rsidRPr="005543EC">
        <w:rPr>
          <w:rFonts w:ascii="Arial" w:eastAsia="Times New Roman" w:hAnsi="Arial" w:cs="Arial"/>
          <w:sz w:val="24"/>
          <w:szCs w:val="24"/>
          <w:lang w:eastAsia="ru-RU"/>
        </w:rPr>
        <w:t>обучение по</w:t>
      </w:r>
      <w:proofErr w:type="gramEnd"/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образовательным программам начального общего, основного общего и среднего общего образования»;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- приказом Министерства Просвещения Российской Федерации от 6 апреля 2023 года № 240 «Об утверждении Порядка и условий осуществления </w:t>
      </w:r>
      <w:proofErr w:type="gramStart"/>
      <w:r w:rsidRPr="005543EC">
        <w:rPr>
          <w:rFonts w:ascii="Arial" w:eastAsia="Times New Roman" w:hAnsi="Arial" w:cs="Arial"/>
          <w:sz w:val="24"/>
          <w:szCs w:val="24"/>
          <w:lang w:eastAsia="ru-RU"/>
        </w:rPr>
        <w:t>перевода</w:t>
      </w:r>
      <w:proofErr w:type="gramEnd"/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обучающихся из одной организации, осуществляющей образовательную деятельность по образовательным программам начального общего, основного общего и среднего общего образования, в другие организации, осуществляющие образовательную деятельность по образовательным программам соответствующих уровня и направленности»;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- приказом Министерства Просвещения Российской Федерации от 15 мая 2020 года № 236 «Об утверждении Порядка приема на </w:t>
      </w:r>
      <w:proofErr w:type="gramStart"/>
      <w:r w:rsidRPr="005543EC">
        <w:rPr>
          <w:rFonts w:ascii="Arial" w:eastAsia="Times New Roman" w:hAnsi="Arial" w:cs="Arial"/>
          <w:sz w:val="24"/>
          <w:szCs w:val="24"/>
          <w:lang w:eastAsia="ru-RU"/>
        </w:rPr>
        <w:t>обучение по</w:t>
      </w:r>
      <w:proofErr w:type="gramEnd"/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образовательным программам дошкольного образования»;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- приказом Министерства Просвещения Российской Федерации от 9 декабря 2024 года № 862 «Об утверждении Порядка и условий осуществления </w:t>
      </w:r>
      <w:proofErr w:type="gramStart"/>
      <w:r w:rsidRPr="005543EC">
        <w:rPr>
          <w:rFonts w:ascii="Arial" w:eastAsia="Times New Roman" w:hAnsi="Arial" w:cs="Arial"/>
          <w:sz w:val="24"/>
          <w:szCs w:val="24"/>
          <w:lang w:eastAsia="ru-RU"/>
        </w:rPr>
        <w:t>перевода</w:t>
      </w:r>
      <w:proofErr w:type="gramEnd"/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обучающихся из одной организации, осуществляющей образовательную деятельность по образовательным программам дошкольного образования, в другие организации, осуществляющие образовательную деятельность по образовательным программам соответствующих уровня и направленности».</w:t>
      </w:r>
    </w:p>
    <w:p w:rsidR="005543EC" w:rsidRPr="005543EC" w:rsidRDefault="005543EC" w:rsidP="005543EC">
      <w:pPr>
        <w:widowControl w:val="0"/>
        <w:autoSpaceDE w:val="0"/>
        <w:autoSpaceDN w:val="0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</w:p>
    <w:p w:rsidR="005543EC" w:rsidRPr="005543EC" w:rsidRDefault="005543EC" w:rsidP="005543EC">
      <w:pPr>
        <w:widowControl w:val="0"/>
        <w:autoSpaceDE w:val="0"/>
        <w:autoSpaceDN w:val="0"/>
        <w:jc w:val="center"/>
        <w:outlineLvl w:val="1"/>
        <w:rPr>
          <w:rFonts w:ascii="Arial" w:eastAsia="Times New Roman" w:hAnsi="Arial" w:cs="Arial"/>
          <w:sz w:val="24"/>
          <w:szCs w:val="20"/>
          <w:lang w:eastAsia="ru-RU"/>
        </w:rPr>
      </w:pPr>
      <w:r w:rsidRPr="005543EC">
        <w:rPr>
          <w:rFonts w:ascii="Arial" w:eastAsia="Times New Roman" w:hAnsi="Arial" w:cs="Arial"/>
          <w:sz w:val="24"/>
          <w:szCs w:val="20"/>
          <w:lang w:eastAsia="ru-RU"/>
        </w:rPr>
        <w:t>3. УСЛОВИЯ ПРЕДОСТАВЛЕНИЯ (ОТКАЗА В ПРЕДОСТАВЛЕНИИ) ЕДИНОЙ БАЗОВОЙ МЕРЫ ПОДДЕРЖКИ:</w:t>
      </w:r>
    </w:p>
    <w:p w:rsidR="005543EC" w:rsidRPr="005543EC" w:rsidRDefault="005543EC" w:rsidP="005543EC">
      <w:pPr>
        <w:widowControl w:val="0"/>
        <w:autoSpaceDE w:val="0"/>
        <w:autoSpaceDN w:val="0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outlineLvl w:val="2"/>
        <w:rPr>
          <w:rFonts w:ascii="Arial" w:eastAsia="Times New Roman" w:hAnsi="Arial" w:cs="Arial"/>
          <w:sz w:val="24"/>
          <w:szCs w:val="20"/>
          <w:lang w:eastAsia="ru-RU"/>
        </w:rPr>
      </w:pPr>
      <w:r w:rsidRPr="005543EC">
        <w:rPr>
          <w:rFonts w:ascii="Arial" w:eastAsia="Times New Roman" w:hAnsi="Arial" w:cs="Arial"/>
          <w:sz w:val="24"/>
          <w:szCs w:val="20"/>
          <w:lang w:eastAsia="ru-RU"/>
        </w:rPr>
        <w:t>3.1. Условия предоставления (отказа в предоставлении) единой базовой меры поддержки по зачислению (в том числе при переводе из одной муниципальной организации, осуществляющей образовательную деятельность, в другую) в наиболее приближенную к месту жительства семьи муниципальную образовательную организацию, осуществляющую образовательную деятельность по образовательным программам дошкольного образования: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3.1.1. Днем обращения за предоставлением меры поддержки является дата регистрации заявления о предоставлении меры поддержки и документов, указанных в </w:t>
      </w:r>
      <w:hyperlink w:anchor="P589" w:tooltip="2.2. Для получения меры поддержки Заявитель предоставляет:">
        <w:r w:rsidRPr="005543EC">
          <w:rPr>
            <w:rFonts w:ascii="Arial" w:eastAsia="Times New Roman" w:hAnsi="Arial" w:cs="Arial"/>
            <w:sz w:val="24"/>
            <w:szCs w:val="24"/>
            <w:lang w:eastAsia="ru-RU"/>
          </w:rPr>
          <w:t>пункте 2.2 раздела 2</w:t>
        </w:r>
      </w:hyperlink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Порядка, в образовательной организации либо день подачи заявления через ЕПГУ.</w:t>
      </w:r>
    </w:p>
    <w:p w:rsidR="005543EC" w:rsidRPr="005543EC" w:rsidRDefault="008B7530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hyperlink w:anchor="P863" w:tooltip="Заявление">
        <w:r w:rsidR="005543EC" w:rsidRPr="005543EC">
          <w:rPr>
            <w:rFonts w:ascii="Arial" w:eastAsia="Times New Roman" w:hAnsi="Arial" w:cs="Arial"/>
            <w:sz w:val="24"/>
            <w:szCs w:val="24"/>
            <w:lang w:eastAsia="ru-RU"/>
          </w:rPr>
          <w:t>Заявление</w:t>
        </w:r>
      </w:hyperlink>
      <w:r w:rsidR="005543EC"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подается по форме согласно приложению №2 к Порядку.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Регистрация заявления о предоставлении меры поддержки осуществляется руководителем образовательной организации, ответственным за прием заявления и документов, в день их представления.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3.1.2. Основания для отказа при приеме заявления о предоставлении меры поддержки и документов: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- документы в установленных законодательством случаях нотариально не удостоверены, не скреплены печатями, не имеют надлежащие подписи сторон или определенных законодательством должностных лиц;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- представление документов, имеющих подчистки, приписки, зачеркнутые слова (цифры) и иные неоговоренные исправления, а также повреждения, которые не позволяют однозначно истолковать их содержание;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- подача заявление неуполномоченным лицом;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- не подтверждена личность лица, обратившегося за предоставлением меры поддержки;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- представление не в полном объеме документов, указанных в </w:t>
      </w:r>
      <w:hyperlink w:anchor="P589" w:tooltip="2.2. Для получения меры поддержки Заявитель предоставляет:">
        <w:r w:rsidRPr="005543EC">
          <w:rPr>
            <w:rFonts w:ascii="Arial" w:eastAsia="Times New Roman" w:hAnsi="Arial" w:cs="Arial"/>
            <w:sz w:val="24"/>
            <w:szCs w:val="24"/>
            <w:lang w:eastAsia="ru-RU"/>
          </w:rPr>
          <w:t>пункте 2.2 раздела 2</w:t>
        </w:r>
      </w:hyperlink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Порядка, </w:t>
      </w:r>
      <w:proofErr w:type="gramStart"/>
      <w:r w:rsidRPr="005543EC">
        <w:rPr>
          <w:rFonts w:ascii="Arial" w:eastAsia="Times New Roman" w:hAnsi="Arial" w:cs="Arial"/>
          <w:sz w:val="24"/>
          <w:szCs w:val="24"/>
          <w:lang w:eastAsia="ru-RU"/>
        </w:rPr>
        <w:t>которые</w:t>
      </w:r>
      <w:proofErr w:type="gramEnd"/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Заявитель предоставляет самостоятельно.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3.1.3. Основания для приостановления предоставления меры поддержки отсутствуют.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3.1.4. Основанием для отказа в предоставлении меры поддержки является: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- предоставление недостоверных сведений;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- несоответствие Заявителя категории лиц, указанных в </w:t>
      </w:r>
      <w:hyperlink w:anchor="P943" w:tooltip="1.2. Лицам, принимающим участие в специальной военной операции, мера поддержки предоставляется не менее чем до конца года, следующего за годом, в котором будет завершена специальная военная операция.">
        <w:r w:rsidRPr="005543EC">
          <w:rPr>
            <w:rFonts w:ascii="Arial" w:eastAsia="Times New Roman" w:hAnsi="Arial" w:cs="Arial"/>
            <w:sz w:val="24"/>
            <w:szCs w:val="24"/>
            <w:lang w:eastAsia="ru-RU"/>
          </w:rPr>
          <w:t>пункте 1.2</w:t>
        </w:r>
      </w:hyperlink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Порядка.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3.1.5. Решение о предоставлении (об отказе в предоставлении) меры поддержки принимается руководителем образовательной организации в течение 3 (трех) рабочих дней со дня регистрации заявления, документов и сведений, указанных в </w:t>
      </w:r>
      <w:hyperlink w:anchor="P589" w:tooltip="2.2. Для получения меры поддержки Заявитель предоставляет:">
        <w:r w:rsidRPr="005543EC">
          <w:rPr>
            <w:rFonts w:ascii="Arial" w:eastAsia="Times New Roman" w:hAnsi="Arial" w:cs="Arial"/>
            <w:sz w:val="24"/>
            <w:szCs w:val="24"/>
            <w:lang w:eastAsia="ru-RU"/>
          </w:rPr>
          <w:t>пункте 2.2 раздела 2</w:t>
        </w:r>
      </w:hyperlink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Порядка, необходимых для принятия решения.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Решение о предоставлении (об отказе в предоставлении) меры поддержки оформляется приказом образовательной организации в течение 1 (одного) рабочего дня со дня принятия решения.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3.1.6. Решение о предоставлении (об отказе в предоставлении) меры поддержки направляется заявителю одним из следующих способов: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- в форме документа на бумажном носителе посредством выдачи Заявителю лично в образовательной организации по предъявлении удостоверяющего личность документа и доверенности, выданной в соответствии с требованиями действующего законодательства Российской Федерации;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- в форме электронного документа через ЕПГУ (с момента реализации меры поддержки на портале).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b/>
          <w:sz w:val="24"/>
          <w:szCs w:val="20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3.1.7. Заявители вправе повторно обратиться с заявлением об оказании меры поддержки после устранения причин, послуживших основанием для отказа в предоставлении меры поддержки.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outlineLvl w:val="2"/>
        <w:rPr>
          <w:rFonts w:ascii="Arial" w:eastAsia="Times New Roman" w:hAnsi="Arial" w:cs="Arial"/>
          <w:sz w:val="24"/>
          <w:szCs w:val="20"/>
          <w:lang w:eastAsia="ru-RU"/>
        </w:rPr>
      </w:pPr>
      <w:r w:rsidRPr="005543EC">
        <w:rPr>
          <w:rFonts w:ascii="Arial" w:eastAsia="Times New Roman" w:hAnsi="Arial" w:cs="Arial"/>
          <w:sz w:val="24"/>
          <w:szCs w:val="20"/>
          <w:lang w:eastAsia="ru-RU"/>
        </w:rPr>
        <w:t>3.2. Условия предоставления (отказа в предоставлении) единой базовой меры поддержки по зачислению (в том числе при переводе из одной муниципальной организации, осуществляющей образовательную деятельность, в другую) в наиболее приближенную к месту жительства семьи муниципальную образовательную организацию, осуществляющую образовательную деятельность по образовательным программам начального общего, основного общего и среднего общего образования: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eastAsia="Times New Roman" w:cs="Times New Roman"/>
          <w:sz w:val="24"/>
          <w:szCs w:val="20"/>
          <w:lang w:eastAsia="ru-RU"/>
        </w:rPr>
      </w:pP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3.2.1. Днем обращения за предоставлением меры поддержки является дата регистрации заявления о предоставлении меры поддержки и документов, указанных в </w:t>
      </w:r>
      <w:hyperlink w:anchor="P589" w:tooltip="2.2. Для получения меры поддержки Заявитель предоставляет:">
        <w:r w:rsidRPr="005543EC">
          <w:rPr>
            <w:rFonts w:ascii="Arial" w:eastAsia="Times New Roman" w:hAnsi="Arial" w:cs="Arial"/>
            <w:sz w:val="24"/>
            <w:szCs w:val="24"/>
            <w:lang w:eastAsia="ru-RU"/>
          </w:rPr>
          <w:t>пункте 2.2 раздела 2</w:t>
        </w:r>
      </w:hyperlink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Порядка, в образовательной организации либо день подачи заявления через ЕПГУ.</w:t>
      </w:r>
    </w:p>
    <w:p w:rsidR="005543EC" w:rsidRPr="005543EC" w:rsidRDefault="008B7530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hyperlink w:anchor="P863" w:tooltip="Заявление">
        <w:r w:rsidR="005543EC" w:rsidRPr="005543EC">
          <w:rPr>
            <w:rFonts w:ascii="Arial" w:eastAsia="Times New Roman" w:hAnsi="Arial" w:cs="Arial"/>
            <w:sz w:val="24"/>
            <w:szCs w:val="24"/>
            <w:lang w:eastAsia="ru-RU"/>
          </w:rPr>
          <w:t>Заявление</w:t>
        </w:r>
      </w:hyperlink>
      <w:r w:rsidR="005543EC"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подается по форме согласно приложению № 2 к Порядку.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Регистрация заявления о предоставлении меры поддержки осуществляется специалистом образовательной организации, ответственным за прием заявления и документов, в день их представления.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3.2.2. Основания для отказа при приеме заявления о предоставлении меры поддержки и документов: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- документы в установленных законодательством случаях нотариально не удостоверены, не скреплены печатями, не имеют надлежащие подписи сторон или определенных законодательством должностных лиц;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- представление документов, имеющих подчистки, приписки, зачеркнутые слова (цифры) и иные неоговоренные исправления, а также повреждения, которые не позволяют однозначно истолковать их содержание;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- подача заявления неуполномоченным лицом;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- не подтверждена личность лица, обратившегося за предоставлением меры поддержки;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- представление не в полном объеме документов, указанных в </w:t>
      </w:r>
      <w:hyperlink w:anchor="P589" w:tooltip="2.2. Для получения меры поддержки Заявитель предоставляет:">
        <w:r w:rsidRPr="005543EC">
          <w:rPr>
            <w:rFonts w:ascii="Arial" w:eastAsia="Times New Roman" w:hAnsi="Arial" w:cs="Arial"/>
            <w:sz w:val="24"/>
            <w:szCs w:val="24"/>
            <w:lang w:eastAsia="ru-RU"/>
          </w:rPr>
          <w:t>пункте 2.2 раздела 2</w:t>
        </w:r>
      </w:hyperlink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Порядка, </w:t>
      </w:r>
      <w:proofErr w:type="gramStart"/>
      <w:r w:rsidRPr="005543EC">
        <w:rPr>
          <w:rFonts w:ascii="Arial" w:eastAsia="Times New Roman" w:hAnsi="Arial" w:cs="Arial"/>
          <w:sz w:val="24"/>
          <w:szCs w:val="24"/>
          <w:lang w:eastAsia="ru-RU"/>
        </w:rPr>
        <w:t>которые</w:t>
      </w:r>
      <w:proofErr w:type="gramEnd"/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Заявитель предоставляет самостоятельно.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3.2.3. Основания для приостановления предоставления меры поддержки отсутствуют.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3.2.4. Основанием для отказа в предоставлении меры поддержки является: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- предоставление недостоверных сведений;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- несоответствие Заявителя категории лиц, указанных в </w:t>
      </w:r>
      <w:hyperlink w:anchor="P943" w:tooltip="1.2. Лицам, принимающим участие в специальной военной операции, мера поддержки предоставляется не менее чем до конца года, следующего за годом, в котором будет завершена специальная военная операция.">
        <w:r w:rsidRPr="005543EC">
          <w:rPr>
            <w:rFonts w:ascii="Arial" w:eastAsia="Times New Roman" w:hAnsi="Arial" w:cs="Arial"/>
            <w:sz w:val="24"/>
            <w:szCs w:val="24"/>
            <w:lang w:eastAsia="ru-RU"/>
          </w:rPr>
          <w:t>пункте 1.2 раздела 1</w:t>
        </w:r>
      </w:hyperlink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Порядка;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- отсутствие свободных мест в образовательной организации.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3.2.5. Решение о предоставлении (об отказе в предоставлении) меры поддержки принимается руководителем образовательной организации в течение 3 (трех) рабочих дней со дня регистрации заявления, документов, указанных в </w:t>
      </w:r>
      <w:hyperlink w:anchor="P952" w:tooltip="2.2. Для получения меры поддержки Заявитель предоставляет:">
        <w:r w:rsidRPr="005543EC">
          <w:rPr>
            <w:rFonts w:ascii="Arial" w:eastAsia="Times New Roman" w:hAnsi="Arial" w:cs="Arial"/>
            <w:sz w:val="24"/>
            <w:szCs w:val="24"/>
            <w:lang w:eastAsia="ru-RU"/>
          </w:rPr>
          <w:t>пункте 2.2 раздела 2</w:t>
        </w:r>
      </w:hyperlink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Порядка, необходимых для принятия решения.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Решение о предоставлении (об отказе в предоставлении) меры поддержки оформляется приказом образовательной организации.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3.2.6. Решение о предоставлении (об отказе в предоставлении) меры поддержки направляется Заявителю одним из следующих способов: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- в форме документа на бумажном носителе посредством выдачи Заявителю лично в образовательной организации по предъявлении удостоверяющего личность документа и доверенности, выданной в соответствии с требованиями действующего законодательства Российской Федерации;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- в форме электронного документа через ЕПГУ (с момента реализации меры поддержки на портале).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3.2.7. Заявители вправе повторно обратиться с заявлением об оказании меры поддержки после устранения причин, послуживших основанием для отказа в предоставлении меры поддержки.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outlineLvl w:val="2"/>
        <w:rPr>
          <w:rFonts w:ascii="Arial" w:eastAsia="Times New Roman" w:hAnsi="Arial" w:cs="Arial"/>
          <w:sz w:val="24"/>
          <w:szCs w:val="20"/>
          <w:lang w:eastAsia="ru-RU"/>
        </w:rPr>
      </w:pPr>
      <w:r w:rsidRPr="005543EC">
        <w:rPr>
          <w:rFonts w:ascii="Arial" w:eastAsia="Times New Roman" w:hAnsi="Arial" w:cs="Arial"/>
          <w:sz w:val="24"/>
          <w:szCs w:val="20"/>
          <w:lang w:eastAsia="ru-RU"/>
        </w:rPr>
        <w:t>3.3. Условия предоставления (отказа в предоставлении) единой базовой меры поддержки по зачислению в группы продленного дня в муниципальных образовательных организациях, осуществляющих образовательную деятельность по образовательным программам начального общего, основного общего и среднего общего образования: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3.3.1. Днем обращения за предоставлением меры поддержки является дата регистрации заявления о предоставлении меры поддержки и документов, </w:t>
      </w:r>
      <w:r w:rsidRPr="005543EC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указанных в </w:t>
      </w:r>
      <w:hyperlink w:anchor="P589" w:tooltip="2.2. Для получения меры поддержки Заявитель предоставляет:">
        <w:r w:rsidRPr="005543EC">
          <w:rPr>
            <w:rFonts w:ascii="Arial" w:eastAsia="Times New Roman" w:hAnsi="Arial" w:cs="Arial"/>
            <w:sz w:val="24"/>
            <w:szCs w:val="24"/>
            <w:lang w:eastAsia="ru-RU"/>
          </w:rPr>
          <w:t>пункте 2.2 раздела 2</w:t>
        </w:r>
      </w:hyperlink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Порядка, в образовательной организации либо день подачи заявления через ЕПГУ.</w:t>
      </w:r>
    </w:p>
    <w:p w:rsidR="005543EC" w:rsidRPr="005543EC" w:rsidRDefault="008B7530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hyperlink w:anchor="P863" w:tooltip="Заявление">
        <w:r w:rsidR="005543EC" w:rsidRPr="005543EC">
          <w:rPr>
            <w:rFonts w:ascii="Arial" w:eastAsia="Times New Roman" w:hAnsi="Arial" w:cs="Arial"/>
            <w:sz w:val="24"/>
            <w:szCs w:val="24"/>
            <w:lang w:eastAsia="ru-RU"/>
          </w:rPr>
          <w:t>Заявление</w:t>
        </w:r>
      </w:hyperlink>
      <w:r w:rsidR="005543EC"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подается по форме согласно приложению № 2 к Порядку.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Регистрация заявления о предоставлении меры поддержки осуществляется специалистом образовательной организации, ответственным за прием заявления и документов, в день их представления.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3.3.2. Основания для отказа при приеме заявления о предоставлении меры поддержки и документов: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- документы в установленных законодательством случаях нотариально не удостоверены, не скреплены печатями, не имеют надлежащие подписи сторон или определенных законодательством должностных лиц;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- представление документов, имеющих подчистки, приписки, зачеркнутые слова (цифры) и иные неоговоренные исправления, а также повреждения, которые не позволяют однозначно истолковать их содержание;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- подача заявления неуполномоченным лицом;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- не подтверждена личность лица, обратившегося за предоставлением меры поддержки;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- представление не в полном объеме документов, указанных в </w:t>
      </w:r>
      <w:hyperlink w:anchor="P589" w:tooltip="2.2. Для получения меры поддержки Заявитель предоставляет:">
        <w:r w:rsidRPr="005543EC">
          <w:rPr>
            <w:rFonts w:ascii="Arial" w:eastAsia="Times New Roman" w:hAnsi="Arial" w:cs="Arial"/>
            <w:sz w:val="24"/>
            <w:szCs w:val="24"/>
            <w:lang w:eastAsia="ru-RU"/>
          </w:rPr>
          <w:t>пункте 2.2 раздела 2</w:t>
        </w:r>
      </w:hyperlink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Порядка, </w:t>
      </w:r>
      <w:proofErr w:type="gramStart"/>
      <w:r w:rsidRPr="005543EC">
        <w:rPr>
          <w:rFonts w:ascii="Arial" w:eastAsia="Times New Roman" w:hAnsi="Arial" w:cs="Arial"/>
          <w:sz w:val="24"/>
          <w:szCs w:val="24"/>
          <w:lang w:eastAsia="ru-RU"/>
        </w:rPr>
        <w:t>которые</w:t>
      </w:r>
      <w:proofErr w:type="gramEnd"/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Заявитель предоставляет самостоятельно;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- обучение ребенка лица, принимающего участие в специальной военной операции, в 7 и последующих классах образовательной организации.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3.3.3. Основания для приостановления предоставления меры поддержки отсутствуют.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3.3.4. Основанием для отказа в предоставлении меры поддержки является: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- предоставление недостоверных сведений;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- несоответствие Заявителя категории лиц, указанных в </w:t>
      </w:r>
      <w:hyperlink w:anchor="P943" w:tooltip="1.2. Лицам, принимающим участие в специальной военной операции, мера поддержки предоставляется не менее чем до конца года, следующего за годом, в котором будет завершена специальная военная операция.">
        <w:r w:rsidRPr="005543EC">
          <w:rPr>
            <w:rFonts w:ascii="Arial" w:eastAsia="Times New Roman" w:hAnsi="Arial" w:cs="Arial"/>
            <w:sz w:val="24"/>
            <w:szCs w:val="24"/>
            <w:lang w:eastAsia="ru-RU"/>
          </w:rPr>
          <w:t>пункте 1.2 раздела 1</w:t>
        </w:r>
      </w:hyperlink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Порядка.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3.3.5. Решение о предоставлении (об отказе в предоставлении) меры поддержки принимается руководителем образовательной организации в течение 1 (одного) рабочего дня со дня регистрации заявления и документов, указанных в </w:t>
      </w:r>
      <w:hyperlink w:anchor="P589" w:tooltip="2.2. Для получения меры поддержки Заявитель предоставляет:">
        <w:r w:rsidRPr="005543EC">
          <w:rPr>
            <w:rFonts w:ascii="Arial" w:eastAsia="Times New Roman" w:hAnsi="Arial" w:cs="Arial"/>
            <w:sz w:val="24"/>
            <w:szCs w:val="24"/>
            <w:lang w:eastAsia="ru-RU"/>
          </w:rPr>
          <w:t>пункте 2.2 раздела 2</w:t>
        </w:r>
      </w:hyperlink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Порядка, необходимых для принятия решения, при наличии группы продленного дня в образовательной организации.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3.3.6. Решение о предоставлении (об отказе в предоставлении) меры поддержки оформляется приказом образовательной организации в течение 1 (одного) рабочего дня со дня принятия решения.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3.3.7. Решение о предоставлении (об отказе в предоставлении) меры поддержки направляется Заявителю одним из следующих способов: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- в форме документа на бумажном носителе посредством выдачи Заявителю лично в образовательной организации, по предъявлении удостоверяющего личность документа и доверенности, выданной в соответствии с требованиями действующего законодательства Российской Федерации;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- в форме электронного документа через ЕПГУ (с момента реализации меры поддержки на портале).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3.3.8. Заявители вправе повторно обратиться с заявлением об оказании меры поддержки после устранения причин, послуживших основанием для отказа в предоставлении меры поддержки.</w:t>
      </w:r>
    </w:p>
    <w:p w:rsidR="005543EC" w:rsidRPr="005543EC" w:rsidRDefault="005543EC" w:rsidP="005543EC">
      <w:pPr>
        <w:widowControl w:val="0"/>
        <w:autoSpaceDE w:val="0"/>
        <w:autoSpaceDN w:val="0"/>
        <w:ind w:firstLine="709"/>
        <w:jc w:val="center"/>
        <w:outlineLvl w:val="2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5543EC" w:rsidRPr="005543EC" w:rsidRDefault="005543EC" w:rsidP="005543EC">
      <w:pPr>
        <w:widowControl w:val="0"/>
        <w:autoSpaceDE w:val="0"/>
        <w:autoSpaceDN w:val="0"/>
        <w:jc w:val="right"/>
        <w:outlineLvl w:val="1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Приложение №1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к Порядку предоставления единой базовой меры поддержки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proofErr w:type="gramStart"/>
      <w:r w:rsidRPr="005543EC">
        <w:rPr>
          <w:rFonts w:ascii="Courier New" w:eastAsia="Times New Roman" w:hAnsi="Courier New" w:cs="Courier New"/>
          <w:sz w:val="22"/>
          <w:lang w:eastAsia="ru-RU"/>
        </w:rPr>
        <w:t>по зачислению (в том числе при переводе из одной</w:t>
      </w:r>
      <w:proofErr w:type="gramEnd"/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муниципальной  организации, осуществляющей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 xml:space="preserve">образовательную деятельность, в другую) в </w:t>
      </w:r>
      <w:proofErr w:type="gramStart"/>
      <w:r w:rsidRPr="005543EC">
        <w:rPr>
          <w:rFonts w:ascii="Courier New" w:eastAsia="Times New Roman" w:hAnsi="Courier New" w:cs="Courier New"/>
          <w:sz w:val="22"/>
          <w:lang w:eastAsia="ru-RU"/>
        </w:rPr>
        <w:t>первоочередном</w:t>
      </w:r>
      <w:proofErr w:type="gramEnd"/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proofErr w:type="gramStart"/>
      <w:r w:rsidRPr="005543EC">
        <w:rPr>
          <w:rFonts w:ascii="Courier New" w:eastAsia="Times New Roman" w:hAnsi="Courier New" w:cs="Courier New"/>
          <w:sz w:val="22"/>
          <w:lang w:eastAsia="ru-RU"/>
        </w:rPr>
        <w:lastRenderedPageBreak/>
        <w:t>порядке</w:t>
      </w:r>
      <w:proofErr w:type="gramEnd"/>
      <w:r w:rsidRPr="005543EC">
        <w:rPr>
          <w:rFonts w:ascii="Courier New" w:eastAsia="Times New Roman" w:hAnsi="Courier New" w:cs="Courier New"/>
          <w:sz w:val="22"/>
          <w:lang w:eastAsia="ru-RU"/>
        </w:rPr>
        <w:t xml:space="preserve"> лиц, названных в подпунктах "б" и "е" пункта 2 Указа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Президента Российской Федерации от 15 мая 2026 года № 327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«О единых базовых мерах поддержки лиц, принимающих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(</w:t>
      </w:r>
      <w:proofErr w:type="gramStart"/>
      <w:r w:rsidRPr="005543EC">
        <w:rPr>
          <w:rFonts w:ascii="Courier New" w:eastAsia="Times New Roman" w:hAnsi="Courier New" w:cs="Courier New"/>
          <w:sz w:val="22"/>
          <w:lang w:eastAsia="ru-RU"/>
        </w:rPr>
        <w:t>принимавших</w:t>
      </w:r>
      <w:proofErr w:type="gramEnd"/>
      <w:r w:rsidRPr="005543EC">
        <w:rPr>
          <w:rFonts w:ascii="Courier New" w:eastAsia="Times New Roman" w:hAnsi="Courier New" w:cs="Courier New"/>
          <w:sz w:val="22"/>
          <w:lang w:eastAsia="ru-RU"/>
        </w:rPr>
        <w:t>) участие в специальной военной операции,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и других категорий лиц в субъектах Российской Федерации»,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в наиболее приближенные к месту жительства семьи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государственные (муниципальные) образовательные организации,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proofErr w:type="gramStart"/>
      <w:r w:rsidRPr="005543EC">
        <w:rPr>
          <w:rFonts w:ascii="Courier New" w:eastAsia="Times New Roman" w:hAnsi="Courier New" w:cs="Courier New"/>
          <w:sz w:val="22"/>
          <w:lang w:eastAsia="ru-RU"/>
        </w:rPr>
        <w:t>осуществляющие</w:t>
      </w:r>
      <w:proofErr w:type="gramEnd"/>
      <w:r w:rsidRPr="005543EC">
        <w:rPr>
          <w:rFonts w:ascii="Courier New" w:eastAsia="Times New Roman" w:hAnsi="Courier New" w:cs="Courier New"/>
          <w:sz w:val="22"/>
          <w:lang w:eastAsia="ru-RU"/>
        </w:rPr>
        <w:t xml:space="preserve"> образовательную деятельность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 xml:space="preserve">по образовательным программам </w:t>
      </w:r>
      <w:proofErr w:type="gramStart"/>
      <w:r w:rsidRPr="005543EC">
        <w:rPr>
          <w:rFonts w:ascii="Courier New" w:eastAsia="Times New Roman" w:hAnsi="Courier New" w:cs="Courier New"/>
          <w:sz w:val="22"/>
          <w:lang w:eastAsia="ru-RU"/>
        </w:rPr>
        <w:t>дошкольного</w:t>
      </w:r>
      <w:proofErr w:type="gramEnd"/>
      <w:r w:rsidRPr="005543EC">
        <w:rPr>
          <w:rFonts w:ascii="Courier New" w:eastAsia="Times New Roman" w:hAnsi="Courier New" w:cs="Courier New"/>
          <w:sz w:val="22"/>
          <w:lang w:eastAsia="ru-RU"/>
        </w:rPr>
        <w:t>, начального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общего, основного общего и среднего общего образования,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в том числе в группы продленного дня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Форма</w:t>
      </w:r>
    </w:p>
    <w:p w:rsidR="005543EC" w:rsidRPr="008B7530" w:rsidRDefault="005543EC" w:rsidP="005543EC">
      <w:pPr>
        <w:widowControl w:val="0"/>
        <w:autoSpaceDE w:val="0"/>
        <w:autoSpaceDN w:val="0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51"/>
        <w:gridCol w:w="1296"/>
        <w:gridCol w:w="419"/>
        <w:gridCol w:w="540"/>
        <w:gridCol w:w="1284"/>
        <w:gridCol w:w="2881"/>
      </w:tblGrid>
      <w:tr w:rsidR="005543EC" w:rsidRPr="005543EC" w:rsidTr="005543EC">
        <w:tc>
          <w:tcPr>
            <w:tcW w:w="907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bookmarkStart w:id="5" w:name="P777"/>
            <w:bookmarkEnd w:id="5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Согласие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на обработку персональных данных</w:t>
            </w:r>
          </w:p>
        </w:tc>
      </w:tr>
      <w:tr w:rsidR="005543EC" w:rsidRPr="005543EC" w:rsidTr="005543EC">
        <w:tc>
          <w:tcPr>
            <w:tcW w:w="907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Я, ___________________________________________________________________,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(Ф.И.О. Заявителя полностью)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документ, удостоверяющий личность __________________ серия _________________</w:t>
            </w:r>
          </w:p>
        </w:tc>
      </w:tr>
      <w:tr w:rsidR="005543EC" w:rsidRPr="005543EC" w:rsidTr="005543EC">
        <w:tc>
          <w:tcPr>
            <w:tcW w:w="39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</w:p>
        </w:tc>
        <w:tc>
          <w:tcPr>
            <w:tcW w:w="22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(наименование)</w:t>
            </w:r>
          </w:p>
        </w:tc>
        <w:tc>
          <w:tcPr>
            <w:tcW w:w="2881" w:type="dxa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</w:p>
        </w:tc>
      </w:tr>
      <w:tr w:rsidR="005543EC" w:rsidRPr="005543EC" w:rsidTr="005543EC">
        <w:tc>
          <w:tcPr>
            <w:tcW w:w="907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номер __________________ дата выдачи _______________________, наименование органа, выдавшего документ ________________________________________________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________________________________________________________________________,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зарегистрированног</w:t>
            </w:r>
            <w:proofErr w:type="gramStart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о(</w:t>
            </w:r>
            <w:proofErr w:type="gramEnd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-ой) по адресу: 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_______________________________________________________________________,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являясь родителем (законным представителем) _______________________________</w:t>
            </w:r>
          </w:p>
        </w:tc>
      </w:tr>
      <w:tr w:rsidR="005543EC" w:rsidRPr="005543EC" w:rsidTr="005543EC">
        <w:tc>
          <w:tcPr>
            <w:tcW w:w="49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</w:p>
        </w:tc>
        <w:tc>
          <w:tcPr>
            <w:tcW w:w="41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(Ф.И.О. ребенка полностью)</w:t>
            </w:r>
          </w:p>
        </w:tc>
      </w:tr>
      <w:tr w:rsidR="005543EC" w:rsidRPr="005543EC" w:rsidTr="005543EC">
        <w:tc>
          <w:tcPr>
            <w:tcW w:w="907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________________________________________________________________________,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(реквизиты доверенности или иного документа, подтверждающего полномочия представителя)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в соответствии со статьей 9 Федерального закона от 27 июля 2006 года « 152-ФЗ «О персональных данных» даю согласие на обработку своих персональных данных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________________________________________________________________________,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(наименование образовательной организации)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адрес местонахождения: ___________________________________________________</w:t>
            </w:r>
          </w:p>
        </w:tc>
      </w:tr>
      <w:tr w:rsidR="005543EC" w:rsidRPr="005543EC" w:rsidTr="005543EC"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</w:p>
        </w:tc>
        <w:tc>
          <w:tcPr>
            <w:tcW w:w="64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(адрес образовательной организации)</w:t>
            </w:r>
          </w:p>
        </w:tc>
      </w:tr>
      <w:tr w:rsidR="005543EC" w:rsidRPr="005543EC" w:rsidTr="005543EC">
        <w:tc>
          <w:tcPr>
            <w:tcW w:w="907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 xml:space="preserve">(далее - Оператор), с целью предоставления базовой меры поддержки </w:t>
            </w:r>
            <w:proofErr w:type="gramStart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по</w:t>
            </w:r>
            <w:proofErr w:type="gramEnd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 xml:space="preserve"> _________________________________________________________________________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(необходимо указать вид меры поддержки: зачисление с указанием наименования образовательной организации; зачисление в порядке перевода из одной организации, осуществляющей образовательную деятельность, в другую с указанием наименований образовательных организаций; зачисление в группу продленного дня с указанием образовательной организации)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Перечень моих персональных данных, на обработку которых я даю согласие: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- фамилия, имя, отчество;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- данные документа, удостоверяющего личность (серия, номер, дата выдачи, наименование органа, выдавшего документ);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- адрес регистрации по месту жительства;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lastRenderedPageBreak/>
              <w:t>- контактный номер телефона;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- номер и серия документа о заключении брака (серия, номер, дата выдачи, наименование органа, выдавшего документ);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- реквизиты (дата, номер, серия) доверенности или иного документа, подтверждающего полномочия этого представителя, а также сведения об органе, выдавшем данный документ (при необходимости).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proofErr w:type="gramStart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Разрешаю Оператору производить автоматизированную, а также осуществляемую без использования средств автоматизации обработку моих персональных данных, а также персональных данных моего ребенка, а именно: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уничтожение.</w:t>
            </w:r>
            <w:proofErr w:type="gramEnd"/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Оставляю за собой право отозвать свое согласие полностью или частично по моей инициативе на основании личного письменного заявления, в том числе и в случае ставших мне известными фактов нарушения моих прав при обработке персональных данных. В случае получения моего письменного заявления об отзыве настоящего согласия на обработку персональных данных Оператор обязан прекратить их обработку.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Данное согласие вступает в силу со дня его подписания и действует в течение всего периода предоставления меры поддержки.</w:t>
            </w:r>
          </w:p>
        </w:tc>
      </w:tr>
      <w:tr w:rsidR="005543EC" w:rsidRPr="005543EC" w:rsidTr="005543EC">
        <w:tc>
          <w:tcPr>
            <w:tcW w:w="436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lastRenderedPageBreak/>
              <w:t>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(подпись)</w:t>
            </w:r>
          </w:p>
        </w:tc>
        <w:tc>
          <w:tcPr>
            <w:tcW w:w="47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(Ф.И.О.)</w:t>
            </w:r>
          </w:p>
        </w:tc>
      </w:tr>
      <w:tr w:rsidR="005543EC" w:rsidRPr="005543EC" w:rsidTr="005543EC">
        <w:tc>
          <w:tcPr>
            <w:tcW w:w="907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"____" _____________ 20___ г.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(дата)</w:t>
            </w:r>
          </w:p>
        </w:tc>
      </w:tr>
    </w:tbl>
    <w:p w:rsidR="005543EC" w:rsidRPr="005543EC" w:rsidRDefault="005543EC" w:rsidP="005543EC">
      <w:pPr>
        <w:widowControl w:val="0"/>
        <w:autoSpaceDE w:val="0"/>
        <w:autoSpaceDN w:val="0"/>
        <w:jc w:val="both"/>
        <w:rPr>
          <w:rFonts w:ascii="Arial" w:eastAsia="Times New Roman" w:hAnsi="Arial" w:cs="Arial"/>
          <w:sz w:val="22"/>
          <w:lang w:eastAsia="ru-RU"/>
        </w:rPr>
      </w:pPr>
    </w:p>
    <w:p w:rsidR="005543EC" w:rsidRPr="005543EC" w:rsidRDefault="005543EC" w:rsidP="005543EC">
      <w:pPr>
        <w:widowControl w:val="0"/>
        <w:autoSpaceDE w:val="0"/>
        <w:autoSpaceDN w:val="0"/>
        <w:jc w:val="right"/>
        <w:outlineLvl w:val="1"/>
        <w:rPr>
          <w:rFonts w:ascii="Courier New" w:eastAsia="Times New Roman" w:hAnsi="Courier New" w:cs="Courier New"/>
          <w:sz w:val="22"/>
          <w:lang w:eastAsia="ru-RU"/>
        </w:rPr>
      </w:pPr>
      <w:r>
        <w:rPr>
          <w:rFonts w:ascii="Courier New" w:eastAsia="Times New Roman" w:hAnsi="Courier New" w:cs="Courier New"/>
          <w:sz w:val="22"/>
          <w:lang w:eastAsia="ru-RU"/>
        </w:rPr>
        <w:t>П</w:t>
      </w:r>
      <w:r w:rsidRPr="005543EC">
        <w:rPr>
          <w:rFonts w:ascii="Courier New" w:eastAsia="Times New Roman" w:hAnsi="Courier New" w:cs="Courier New"/>
          <w:sz w:val="22"/>
          <w:lang w:eastAsia="ru-RU"/>
        </w:rPr>
        <w:t>риложение №2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к Порядку предоставления единой базовой меры поддержки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proofErr w:type="gramStart"/>
      <w:r w:rsidRPr="005543EC">
        <w:rPr>
          <w:rFonts w:ascii="Courier New" w:eastAsia="Times New Roman" w:hAnsi="Courier New" w:cs="Courier New"/>
          <w:sz w:val="22"/>
          <w:lang w:eastAsia="ru-RU"/>
        </w:rPr>
        <w:t>по зачислению (в том числе при переводе из одной</w:t>
      </w:r>
      <w:proofErr w:type="gramEnd"/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муниципальной  организации, осуществляющей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 xml:space="preserve">образовательную деятельность, в другую) в </w:t>
      </w:r>
      <w:proofErr w:type="gramStart"/>
      <w:r w:rsidRPr="005543EC">
        <w:rPr>
          <w:rFonts w:ascii="Courier New" w:eastAsia="Times New Roman" w:hAnsi="Courier New" w:cs="Courier New"/>
          <w:sz w:val="22"/>
          <w:lang w:eastAsia="ru-RU"/>
        </w:rPr>
        <w:t>первоочередном</w:t>
      </w:r>
      <w:proofErr w:type="gramEnd"/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proofErr w:type="gramStart"/>
      <w:r w:rsidRPr="005543EC">
        <w:rPr>
          <w:rFonts w:ascii="Courier New" w:eastAsia="Times New Roman" w:hAnsi="Courier New" w:cs="Courier New"/>
          <w:sz w:val="22"/>
          <w:lang w:eastAsia="ru-RU"/>
        </w:rPr>
        <w:t>порядке</w:t>
      </w:r>
      <w:proofErr w:type="gramEnd"/>
      <w:r w:rsidRPr="005543EC">
        <w:rPr>
          <w:rFonts w:ascii="Courier New" w:eastAsia="Times New Roman" w:hAnsi="Courier New" w:cs="Courier New"/>
          <w:sz w:val="22"/>
          <w:lang w:eastAsia="ru-RU"/>
        </w:rPr>
        <w:t xml:space="preserve"> лиц, названных в подпунктах «б» и «е» пункта 2 Указа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Президента Российской Федерации от 15 мая 2026 года № 327 «О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 xml:space="preserve">единых базовых </w:t>
      </w:r>
      <w:proofErr w:type="gramStart"/>
      <w:r w:rsidRPr="005543EC">
        <w:rPr>
          <w:rFonts w:ascii="Courier New" w:eastAsia="Times New Roman" w:hAnsi="Courier New" w:cs="Courier New"/>
          <w:sz w:val="22"/>
          <w:lang w:eastAsia="ru-RU"/>
        </w:rPr>
        <w:t>мерах</w:t>
      </w:r>
      <w:proofErr w:type="gramEnd"/>
      <w:r w:rsidRPr="005543EC">
        <w:rPr>
          <w:rFonts w:ascii="Courier New" w:eastAsia="Times New Roman" w:hAnsi="Courier New" w:cs="Courier New"/>
          <w:sz w:val="22"/>
          <w:lang w:eastAsia="ru-RU"/>
        </w:rPr>
        <w:t xml:space="preserve"> поддержки лиц, принимающих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(</w:t>
      </w:r>
      <w:proofErr w:type="gramStart"/>
      <w:r w:rsidRPr="005543EC">
        <w:rPr>
          <w:rFonts w:ascii="Courier New" w:eastAsia="Times New Roman" w:hAnsi="Courier New" w:cs="Courier New"/>
          <w:sz w:val="22"/>
          <w:lang w:eastAsia="ru-RU"/>
        </w:rPr>
        <w:t>принимавших</w:t>
      </w:r>
      <w:proofErr w:type="gramEnd"/>
      <w:r w:rsidRPr="005543EC">
        <w:rPr>
          <w:rFonts w:ascii="Courier New" w:eastAsia="Times New Roman" w:hAnsi="Courier New" w:cs="Courier New"/>
          <w:sz w:val="22"/>
          <w:lang w:eastAsia="ru-RU"/>
        </w:rPr>
        <w:t>) участие в специальной военной операции,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и других категорий лиц в субъектах Российской Федерации",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в наиболее приближенные к месту жительства семьи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proofErr w:type="spellStart"/>
      <w:r w:rsidRPr="005543EC">
        <w:rPr>
          <w:rFonts w:ascii="Courier New" w:eastAsia="Times New Roman" w:hAnsi="Courier New" w:cs="Courier New"/>
          <w:sz w:val="22"/>
          <w:lang w:eastAsia="ru-RU"/>
        </w:rPr>
        <w:t>гмуниципальные</w:t>
      </w:r>
      <w:proofErr w:type="spellEnd"/>
      <w:r w:rsidRPr="005543EC">
        <w:rPr>
          <w:rFonts w:ascii="Courier New" w:eastAsia="Times New Roman" w:hAnsi="Courier New" w:cs="Courier New"/>
          <w:sz w:val="22"/>
          <w:lang w:eastAsia="ru-RU"/>
        </w:rPr>
        <w:t xml:space="preserve"> образовательные организации,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proofErr w:type="gramStart"/>
      <w:r w:rsidRPr="005543EC">
        <w:rPr>
          <w:rFonts w:ascii="Courier New" w:eastAsia="Times New Roman" w:hAnsi="Courier New" w:cs="Courier New"/>
          <w:sz w:val="22"/>
          <w:lang w:eastAsia="ru-RU"/>
        </w:rPr>
        <w:t>осуществляющие</w:t>
      </w:r>
      <w:proofErr w:type="gramEnd"/>
      <w:r w:rsidRPr="005543EC">
        <w:rPr>
          <w:rFonts w:ascii="Courier New" w:eastAsia="Times New Roman" w:hAnsi="Courier New" w:cs="Courier New"/>
          <w:sz w:val="22"/>
          <w:lang w:eastAsia="ru-RU"/>
        </w:rPr>
        <w:t xml:space="preserve"> образовательную деятельность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 xml:space="preserve">по образовательным программам </w:t>
      </w:r>
      <w:proofErr w:type="gramStart"/>
      <w:r w:rsidRPr="005543EC">
        <w:rPr>
          <w:rFonts w:ascii="Courier New" w:eastAsia="Times New Roman" w:hAnsi="Courier New" w:cs="Courier New"/>
          <w:sz w:val="22"/>
          <w:lang w:eastAsia="ru-RU"/>
        </w:rPr>
        <w:t>дошкольного</w:t>
      </w:r>
      <w:proofErr w:type="gramEnd"/>
      <w:r w:rsidRPr="005543EC">
        <w:rPr>
          <w:rFonts w:ascii="Courier New" w:eastAsia="Times New Roman" w:hAnsi="Courier New" w:cs="Courier New"/>
          <w:sz w:val="22"/>
          <w:lang w:eastAsia="ru-RU"/>
        </w:rPr>
        <w:t>, начального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общего, основного общего и среднего общего образования,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в том числе в группы продленного дня</w:t>
      </w:r>
    </w:p>
    <w:p w:rsidR="005543EC" w:rsidRPr="005543EC" w:rsidRDefault="005543EC" w:rsidP="005543EC">
      <w:pPr>
        <w:widowControl w:val="0"/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Форма</w:t>
      </w:r>
    </w:p>
    <w:p w:rsidR="005543EC" w:rsidRPr="005543EC" w:rsidRDefault="005543EC" w:rsidP="005543EC">
      <w:pPr>
        <w:widowControl w:val="0"/>
        <w:autoSpaceDE w:val="0"/>
        <w:autoSpaceDN w:val="0"/>
        <w:jc w:val="both"/>
        <w:rPr>
          <w:rFonts w:eastAsia="Times New Roman" w:cs="Times New Roman"/>
          <w:sz w:val="24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45"/>
        <w:gridCol w:w="1031"/>
        <w:gridCol w:w="2461"/>
        <w:gridCol w:w="2234"/>
      </w:tblGrid>
      <w:tr w:rsidR="005543EC" w:rsidRPr="005543EC" w:rsidTr="005543EC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</w:p>
        </w:tc>
        <w:tc>
          <w:tcPr>
            <w:tcW w:w="57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Директору 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right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(наименование образовательной организации)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от 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(ФИО родителя (законного представителя) ребенка)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_____________________________________________,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зарегистрированно</w:t>
            </w:r>
            <w:proofErr w:type="gramStart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й(</w:t>
            </w:r>
            <w:proofErr w:type="gramEnd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ого) по адресу: 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lastRenderedPageBreak/>
              <w:t>_____________________________________________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_____________________________________________,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контактный номер телефона: ___________________,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документ, удостоверяющий личность: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серия _________ N 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выдан 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 xml:space="preserve">(кем и когда </w:t>
            </w:r>
            <w:proofErr w:type="gramStart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выдан</w:t>
            </w:r>
            <w:proofErr w:type="gramEnd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)</w:t>
            </w:r>
          </w:p>
        </w:tc>
      </w:tr>
      <w:tr w:rsidR="005543EC" w:rsidRPr="005543EC" w:rsidTr="005543EC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</w:p>
        </w:tc>
      </w:tr>
      <w:tr w:rsidR="005543EC" w:rsidRPr="005543EC" w:rsidTr="005543EC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bookmarkStart w:id="6" w:name="P863"/>
            <w:bookmarkEnd w:id="6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Заявление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о предоставлении меры поддержки</w:t>
            </w:r>
          </w:p>
        </w:tc>
      </w:tr>
      <w:tr w:rsidR="005543EC" w:rsidRPr="005543EC" w:rsidTr="005543EC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 xml:space="preserve">Прошу предоставить меру поддержки </w:t>
            </w:r>
            <w:proofErr w:type="gramStart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по</w:t>
            </w:r>
            <w:proofErr w:type="gramEnd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 xml:space="preserve"> 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(необходимо указать вид меры поддержки: зачисление с указанием наименования образовательной организации; зачисление в порядке перевода из одной организации, осуществляющей образовательную деятельность, в другую с указанием наименований образовательных организаций; зачисление в группу продленного дня с указанием образовательной организации)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моему ребенку ____________________________________________________________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(ФИО, дата рождения ребенка)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________________________________________________________________________,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СНИЛС _____________________________________, свидетельство о рождении серия _________ N _____________________________________________________________,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(наименование органа, дата выдачи)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свидетельство о заключении брака серия ___________ N 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_________________________________________________________________________,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(место выдачи свидетельства, дата)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proofErr w:type="gramStart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проживающего</w:t>
            </w:r>
            <w:proofErr w:type="gramEnd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 xml:space="preserve"> по адресу: __________________________________________________.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К заявлению прилагаются следующие документы: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1) ____________________________________________________________________;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2) ____________________________________________________________________;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3) ____________________________________________________________________;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4) ____________________________________________________________________;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5) ____________________________________________________________________.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Обо всех изменениях, влекущих прекращение предоставления меры поддержки, обязуюсь сообщить в течение 3 (трех) рабочих дней в образовательную организацию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(подпись, фамилия, имя, отчество (при наличии) лица, подающего заявление)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Достоверность и полноту сведений, указанных в заявлении, подтверждаю. _________________________________________________________________________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(подпись, фамилия, имя, отчество (при наличии) лица, подающего заявление)</w:t>
            </w:r>
          </w:p>
        </w:tc>
      </w:tr>
      <w:tr w:rsidR="005543EC" w:rsidRPr="005543EC" w:rsidTr="005543EC">
        <w:tc>
          <w:tcPr>
            <w:tcW w:w="43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"____" ___________ 20___ г.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(дата написания заявления)</w:t>
            </w:r>
          </w:p>
        </w:tc>
        <w:tc>
          <w:tcPr>
            <w:tcW w:w="2461" w:type="dxa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(подпись)</w:t>
            </w: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(расшифровка)</w:t>
            </w:r>
          </w:p>
        </w:tc>
      </w:tr>
      <w:tr w:rsidR="005543EC" w:rsidRPr="005543EC" w:rsidTr="005543EC">
        <w:tc>
          <w:tcPr>
            <w:tcW w:w="43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</w:p>
        </w:tc>
        <w:tc>
          <w:tcPr>
            <w:tcW w:w="2461" w:type="dxa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</w:p>
        </w:tc>
      </w:tr>
      <w:tr w:rsidR="005543EC" w:rsidRPr="005543EC" w:rsidTr="005543EC">
        <w:tc>
          <w:tcPr>
            <w:tcW w:w="43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lastRenderedPageBreak/>
              <w:t>(должность лица, принявшего заявление)</w:t>
            </w:r>
          </w:p>
        </w:tc>
        <w:tc>
          <w:tcPr>
            <w:tcW w:w="2461" w:type="dxa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lastRenderedPageBreak/>
              <w:t>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lastRenderedPageBreak/>
              <w:t>(подпись)</w:t>
            </w: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lastRenderedPageBreak/>
              <w:t>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lastRenderedPageBreak/>
              <w:t>(расшифровка)</w:t>
            </w:r>
          </w:p>
        </w:tc>
      </w:tr>
      <w:tr w:rsidR="005543EC" w:rsidRPr="005543EC" w:rsidTr="005543EC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lastRenderedPageBreak/>
              <w:t>"____" ___________ 20___ г.</w:t>
            </w:r>
          </w:p>
        </w:tc>
      </w:tr>
    </w:tbl>
    <w:p w:rsidR="005543EC" w:rsidRPr="005543EC" w:rsidRDefault="005543EC" w:rsidP="005543EC">
      <w:pPr>
        <w:widowControl w:val="0"/>
        <w:autoSpaceDE w:val="0"/>
        <w:autoSpaceDN w:val="0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</w:p>
    <w:p w:rsidR="005543EC" w:rsidRPr="005543EC" w:rsidRDefault="005543EC" w:rsidP="005543EC">
      <w:pPr>
        <w:jc w:val="right"/>
        <w:rPr>
          <w:rFonts w:ascii="Courier New" w:hAnsi="Courier New" w:cs="Courier New"/>
          <w:sz w:val="22"/>
        </w:rPr>
      </w:pPr>
      <w:r w:rsidRPr="005543EC">
        <w:rPr>
          <w:rFonts w:ascii="Courier New" w:hAnsi="Courier New" w:cs="Courier New"/>
          <w:sz w:val="22"/>
        </w:rPr>
        <w:t>Приложение 2</w:t>
      </w:r>
    </w:p>
    <w:p w:rsidR="005543EC" w:rsidRPr="005543EC" w:rsidRDefault="005543EC" w:rsidP="005543EC">
      <w:pPr>
        <w:jc w:val="right"/>
        <w:rPr>
          <w:rFonts w:ascii="Courier New" w:hAnsi="Courier New" w:cs="Courier New"/>
          <w:sz w:val="22"/>
        </w:rPr>
      </w:pPr>
      <w:r w:rsidRPr="005543EC">
        <w:rPr>
          <w:rFonts w:ascii="Courier New" w:hAnsi="Courier New" w:cs="Courier New"/>
          <w:sz w:val="22"/>
        </w:rPr>
        <w:t xml:space="preserve"> к постановлению администрации</w:t>
      </w:r>
    </w:p>
    <w:p w:rsidR="005543EC" w:rsidRPr="005543EC" w:rsidRDefault="005543EC" w:rsidP="005543EC">
      <w:pPr>
        <w:jc w:val="right"/>
        <w:rPr>
          <w:rFonts w:ascii="Courier New" w:hAnsi="Courier New" w:cs="Courier New"/>
          <w:sz w:val="22"/>
        </w:rPr>
      </w:pPr>
      <w:proofErr w:type="spellStart"/>
      <w:r w:rsidRPr="005543EC">
        <w:rPr>
          <w:rFonts w:ascii="Courier New" w:hAnsi="Courier New" w:cs="Courier New"/>
          <w:sz w:val="22"/>
        </w:rPr>
        <w:t>Заларинского</w:t>
      </w:r>
      <w:proofErr w:type="spellEnd"/>
      <w:r w:rsidRPr="005543EC">
        <w:rPr>
          <w:rFonts w:ascii="Courier New" w:hAnsi="Courier New" w:cs="Courier New"/>
          <w:sz w:val="22"/>
        </w:rPr>
        <w:t xml:space="preserve"> муниципального</w:t>
      </w:r>
    </w:p>
    <w:p w:rsidR="005543EC" w:rsidRPr="005543EC" w:rsidRDefault="005543EC" w:rsidP="005543EC">
      <w:pPr>
        <w:jc w:val="right"/>
        <w:rPr>
          <w:rFonts w:ascii="Courier New" w:hAnsi="Courier New" w:cs="Courier New"/>
          <w:sz w:val="22"/>
        </w:rPr>
      </w:pPr>
      <w:r w:rsidRPr="005543EC">
        <w:rPr>
          <w:rFonts w:ascii="Courier New" w:hAnsi="Courier New" w:cs="Courier New"/>
          <w:sz w:val="22"/>
        </w:rPr>
        <w:t>округа Иркутской области</w:t>
      </w:r>
    </w:p>
    <w:p w:rsidR="005543EC" w:rsidRPr="005543EC" w:rsidRDefault="005543EC" w:rsidP="005543EC">
      <w:pPr>
        <w:jc w:val="right"/>
        <w:rPr>
          <w:rFonts w:ascii="Courier New" w:hAnsi="Courier New" w:cs="Courier New"/>
          <w:sz w:val="22"/>
        </w:rPr>
      </w:pPr>
      <w:r w:rsidRPr="005543EC">
        <w:rPr>
          <w:rFonts w:ascii="Courier New" w:hAnsi="Courier New" w:cs="Courier New"/>
          <w:sz w:val="22"/>
        </w:rPr>
        <w:t xml:space="preserve">от </w:t>
      </w:r>
      <w:r w:rsidR="008B7530">
        <w:rPr>
          <w:rFonts w:ascii="Courier New" w:hAnsi="Courier New" w:cs="Courier New"/>
          <w:sz w:val="22"/>
        </w:rPr>
        <w:t>06.10.</w:t>
      </w:r>
      <w:r w:rsidRPr="005543EC">
        <w:rPr>
          <w:rFonts w:ascii="Courier New" w:hAnsi="Courier New" w:cs="Courier New"/>
          <w:sz w:val="22"/>
        </w:rPr>
        <w:t>2026г. №</w:t>
      </w:r>
      <w:r w:rsidR="008B7530">
        <w:rPr>
          <w:rFonts w:ascii="Courier New" w:hAnsi="Courier New" w:cs="Courier New"/>
          <w:sz w:val="22"/>
        </w:rPr>
        <w:t>921</w:t>
      </w:r>
    </w:p>
    <w:p w:rsidR="005543EC" w:rsidRPr="005543EC" w:rsidRDefault="005543EC" w:rsidP="005543EC">
      <w:pPr>
        <w:widowControl w:val="0"/>
        <w:autoSpaceDE w:val="0"/>
        <w:autoSpaceDN w:val="0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</w:p>
    <w:p w:rsidR="005543EC" w:rsidRPr="005543EC" w:rsidRDefault="005543EC" w:rsidP="005543EC">
      <w:pPr>
        <w:widowControl w:val="0"/>
        <w:autoSpaceDE w:val="0"/>
        <w:autoSpaceDN w:val="0"/>
        <w:jc w:val="center"/>
        <w:rPr>
          <w:rFonts w:ascii="Arial" w:eastAsia="Times New Roman" w:hAnsi="Arial" w:cs="Arial"/>
          <w:b/>
          <w:sz w:val="30"/>
          <w:szCs w:val="30"/>
          <w:lang w:eastAsia="ru-RU"/>
        </w:rPr>
      </w:pPr>
      <w:proofErr w:type="gramStart"/>
      <w:r w:rsidRPr="005543EC">
        <w:rPr>
          <w:rFonts w:ascii="Arial" w:eastAsia="Times New Roman" w:hAnsi="Arial" w:cs="Arial"/>
          <w:b/>
          <w:sz w:val="30"/>
          <w:szCs w:val="30"/>
          <w:lang w:eastAsia="ru-RU"/>
        </w:rPr>
        <w:t>ПОРЯДОК ПРЕДОСТАВЛЕНИЯ ЕДИНОЙ БАЗОВОЙ МЕРЫ ПОДДЕРЖКИ ПО БЕСПЛАТНОМУ ПОСЕЩЕНИЮ ЛИЦАМИ, НАЗВАННЫМИ В ПОДПУНКТАХ «Б» И «Е» ПУНКТА 2 УКАЗА ПРЕЗИДЕНТА РОССИЙСКОЙ ФЕДЕРАЦИИ ОТ 15 МАЯ 2026 ГОДА №327 «О ЕДИНЫХ БАЗОВЫХ МЕРАХ ПОДДЕРЖКИ ЛИЦ, ПРИНИМАЮЩИХ (ПРИНИМАВШИХ) УЧАСТИЕ В СПЕЦИАЛЬНОЙ ВОЕННОЙ ОПЕРАЦИИ, И ДРУГИХ КАТЕГОРИЙ ЛИЦ В СУБЪЕКТАХ РОССИЙСКОЙ ФЕДЕРАЦИИ", ЗАНЯТИЙ ПО ДОПОЛНИТЕЛЬНЫМ ОБЩЕОБРАЗОВАТЕЛЬНЫМ ПРОГРАММАМ В МУНИЦИПАЛЬНЫХ ОБРАЗОВАТЕЛЬНЫХ ОРГАНИЗАЦИЯХ, ОСУЩЕСТВЛЯЮЩИХ ОБРАЗОВАТЕЛЬНУЮ</w:t>
      </w:r>
      <w:proofErr w:type="gramEnd"/>
      <w:r w:rsidRPr="005543EC">
        <w:rPr>
          <w:rFonts w:ascii="Arial" w:eastAsia="Times New Roman" w:hAnsi="Arial" w:cs="Arial"/>
          <w:b/>
          <w:sz w:val="30"/>
          <w:szCs w:val="30"/>
          <w:lang w:eastAsia="ru-RU"/>
        </w:rPr>
        <w:t xml:space="preserve"> ДЕЯТЕЛЬНОСТЬ ПО ОБРАЗОВАТЕЛЬНЫМ ПРОГРАММАМ НАЧАЛЬНОГО ОБЩЕГО, ОСНОВНОГО ОБЩЕГО И СРЕДНЕГО ОБЩЕГО ОБРАЗОВАНИЯ, ДОПОЛНИТЕЛЬНЫМ</w:t>
      </w:r>
    </w:p>
    <w:p w:rsidR="005543EC" w:rsidRPr="005543EC" w:rsidRDefault="005543EC" w:rsidP="005543EC">
      <w:pPr>
        <w:widowControl w:val="0"/>
        <w:autoSpaceDE w:val="0"/>
        <w:autoSpaceDN w:val="0"/>
        <w:jc w:val="center"/>
        <w:rPr>
          <w:rFonts w:ascii="Arial" w:eastAsia="Times New Roman" w:hAnsi="Arial" w:cs="Arial"/>
          <w:b/>
          <w:sz w:val="30"/>
          <w:szCs w:val="30"/>
          <w:lang w:eastAsia="ru-RU"/>
        </w:rPr>
      </w:pPr>
      <w:r w:rsidRPr="005543EC">
        <w:rPr>
          <w:rFonts w:ascii="Arial" w:eastAsia="Times New Roman" w:hAnsi="Arial" w:cs="Arial"/>
          <w:b/>
          <w:sz w:val="30"/>
          <w:szCs w:val="30"/>
          <w:lang w:eastAsia="ru-RU"/>
        </w:rPr>
        <w:t>ОБЩЕОБРАЗОВАТЕЛЬНЫМ ПРОГРАММАМ</w:t>
      </w:r>
    </w:p>
    <w:p w:rsidR="005543EC" w:rsidRPr="003D7158" w:rsidRDefault="005543EC" w:rsidP="005543EC">
      <w:pPr>
        <w:widowControl w:val="0"/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43EC" w:rsidRPr="003D7158" w:rsidRDefault="003D7158" w:rsidP="005543EC">
      <w:pPr>
        <w:widowControl w:val="0"/>
        <w:autoSpaceDE w:val="0"/>
        <w:autoSpaceDN w:val="0"/>
        <w:jc w:val="center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3D7158">
        <w:rPr>
          <w:rFonts w:ascii="Arial" w:eastAsia="Times New Roman" w:hAnsi="Arial" w:cs="Arial"/>
          <w:sz w:val="24"/>
          <w:szCs w:val="24"/>
          <w:lang w:eastAsia="ru-RU"/>
        </w:rPr>
        <w:t>1. ОБЩИЕ ПОЛОЖЕНИЯ</w:t>
      </w:r>
    </w:p>
    <w:p w:rsidR="005543EC" w:rsidRPr="003D7158" w:rsidRDefault="005543EC" w:rsidP="005543EC">
      <w:pPr>
        <w:widowControl w:val="0"/>
        <w:autoSpaceDE w:val="0"/>
        <w:autoSpaceDN w:val="0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5543EC">
        <w:rPr>
          <w:rFonts w:ascii="Arial" w:eastAsia="Times New Roman" w:hAnsi="Arial" w:cs="Arial"/>
          <w:sz w:val="24"/>
          <w:szCs w:val="20"/>
          <w:lang w:eastAsia="ru-RU"/>
        </w:rPr>
        <w:t xml:space="preserve">1.1. </w:t>
      </w:r>
      <w:proofErr w:type="gramStart"/>
      <w:r w:rsidRPr="005543EC">
        <w:rPr>
          <w:rFonts w:ascii="Arial" w:eastAsia="Times New Roman" w:hAnsi="Arial" w:cs="Arial"/>
          <w:sz w:val="24"/>
          <w:szCs w:val="20"/>
          <w:lang w:eastAsia="ru-RU"/>
        </w:rPr>
        <w:t>Порядок предоставления единой базовой меры поддержки по бесплатному посещению лицами, названными в подпунктах «б» и «е» пункта 2 Указа Президента Российской Федерации от 15 мая 2026 года № 327 «О единых базовых мерах поддержки лиц, принимающих (принимавших) участие в специальной военной операции, и других категорий лиц в субъектах Российской Федерации» (далее Указ Президента РФ № 327), занятий по дополнительным общеобразовательным программам в</w:t>
      </w:r>
      <w:proofErr w:type="gramEnd"/>
      <w:r w:rsidRPr="005543EC">
        <w:rPr>
          <w:rFonts w:ascii="Arial" w:eastAsia="Times New Roman" w:hAnsi="Arial" w:cs="Arial"/>
          <w:sz w:val="24"/>
          <w:szCs w:val="20"/>
          <w:lang w:eastAsia="ru-RU"/>
        </w:rPr>
        <w:t xml:space="preserve"> </w:t>
      </w:r>
      <w:proofErr w:type="gramStart"/>
      <w:r w:rsidRPr="005543EC">
        <w:rPr>
          <w:rFonts w:ascii="Arial" w:eastAsia="Times New Roman" w:hAnsi="Arial" w:cs="Arial"/>
          <w:sz w:val="24"/>
          <w:szCs w:val="20"/>
          <w:lang w:eastAsia="ru-RU"/>
        </w:rPr>
        <w:t xml:space="preserve">муниципальных образовательных организациях, осуществляющих образовательную деятельность по образовательным программам начального общего, основного общего и среднего общего образования, дополнительным общеобразовательным программам (далее соответственно Порядок, мера поддержки), определяет процедуры и условия предоставления меры поддержки лицам, указанным в подпунктах «б» и «е» пункта 2 Указа Президента РФ № 327, в муниципальных образовательных организациях </w:t>
      </w:r>
      <w:proofErr w:type="spellStart"/>
      <w:r w:rsidRPr="005543EC">
        <w:rPr>
          <w:rFonts w:ascii="Arial" w:eastAsia="Times New Roman" w:hAnsi="Arial" w:cs="Arial"/>
          <w:sz w:val="24"/>
          <w:szCs w:val="20"/>
          <w:lang w:eastAsia="ru-RU"/>
        </w:rPr>
        <w:t>Заларинского</w:t>
      </w:r>
      <w:proofErr w:type="spellEnd"/>
      <w:r w:rsidRPr="005543EC">
        <w:rPr>
          <w:rFonts w:ascii="Arial" w:eastAsia="Times New Roman" w:hAnsi="Arial" w:cs="Arial"/>
          <w:sz w:val="24"/>
          <w:szCs w:val="20"/>
          <w:lang w:eastAsia="ru-RU"/>
        </w:rPr>
        <w:t xml:space="preserve"> муниципального округа Иркутской области, осуществляющих образовательную деятельность по образовательным программам</w:t>
      </w:r>
      <w:proofErr w:type="gramEnd"/>
      <w:r w:rsidRPr="005543EC">
        <w:rPr>
          <w:rFonts w:ascii="Arial" w:eastAsia="Times New Roman" w:hAnsi="Arial" w:cs="Arial"/>
          <w:sz w:val="24"/>
          <w:szCs w:val="20"/>
          <w:lang w:eastAsia="ru-RU"/>
        </w:rPr>
        <w:t xml:space="preserve"> начального общего, основного общего и среднего общего образования.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bookmarkStart w:id="7" w:name="P1185"/>
      <w:bookmarkEnd w:id="7"/>
      <w:r w:rsidRPr="005543EC">
        <w:rPr>
          <w:rFonts w:ascii="Arial" w:eastAsia="Times New Roman" w:hAnsi="Arial" w:cs="Arial"/>
          <w:sz w:val="24"/>
          <w:szCs w:val="20"/>
          <w:lang w:eastAsia="ru-RU"/>
        </w:rPr>
        <w:t>1.2. Лицам, принимающим участие в специальной военной операции, мера поддержки предоставляется не менее чем до конца года, следующего за годом, в котором будет завершена специальная военная операция.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proofErr w:type="gramStart"/>
      <w:r w:rsidRPr="005543EC">
        <w:rPr>
          <w:rFonts w:ascii="Arial" w:eastAsia="Times New Roman" w:hAnsi="Arial" w:cs="Arial"/>
          <w:sz w:val="24"/>
          <w:szCs w:val="20"/>
          <w:lang w:eastAsia="ru-RU"/>
        </w:rPr>
        <w:lastRenderedPageBreak/>
        <w:t>Мера поддержки в отношении лиц, названных в подпунктах «а» «в» пункта 1 Указа Президента РФ №327, признанных в установленном порядке инвалидами вследствие увечья (ранения, травмы, контузии) или заболевания, полученных ими в связи с участием (выполнением задач) в специальной военной операции, выполнением задач по отражению вооруженного вторжения, в ходе вооруженной провокации, в ходе боевых действий, членам их семей и членам семей</w:t>
      </w:r>
      <w:proofErr w:type="gramEnd"/>
      <w:r w:rsidRPr="005543EC">
        <w:rPr>
          <w:rFonts w:ascii="Arial" w:eastAsia="Times New Roman" w:hAnsi="Arial" w:cs="Arial"/>
          <w:sz w:val="24"/>
          <w:szCs w:val="20"/>
          <w:lang w:eastAsia="ru-RU"/>
        </w:rPr>
        <w:t xml:space="preserve"> лиц, названных в подпунктах «а» «в» пункта 1 Указа Президента РФ № 327, погибших (умерших) в связи с участием в специальной военной операции, выполнением указанных задач, предоставляется бессрочно.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5543EC">
        <w:rPr>
          <w:rFonts w:ascii="Arial" w:eastAsia="Times New Roman" w:hAnsi="Arial" w:cs="Arial"/>
          <w:sz w:val="24"/>
          <w:szCs w:val="20"/>
          <w:lang w:eastAsia="ru-RU"/>
        </w:rPr>
        <w:t>1.3. Мера поддержки предоставляется по заявлению лица, участвующего в специальной военной операции, являющегося родителем (законным представителем) ребенка или его уполномоченным представителем, действующим в силу полномочий, основанных на доверенности, выданной в соответствии с требованиями действующего законодательства Российской Федерации (далее - Заявитель).</w:t>
      </w:r>
    </w:p>
    <w:p w:rsidR="005543EC" w:rsidRPr="003D7158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</w:p>
    <w:p w:rsidR="005543EC" w:rsidRPr="003D7158" w:rsidRDefault="003D7158" w:rsidP="005543EC">
      <w:pPr>
        <w:widowControl w:val="0"/>
        <w:autoSpaceDE w:val="0"/>
        <w:autoSpaceDN w:val="0"/>
        <w:jc w:val="center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3D7158">
        <w:rPr>
          <w:rFonts w:ascii="Arial" w:eastAsia="Times New Roman" w:hAnsi="Arial" w:cs="Arial"/>
          <w:sz w:val="24"/>
          <w:szCs w:val="24"/>
          <w:lang w:eastAsia="ru-RU"/>
        </w:rPr>
        <w:t>2. ПОРЯДОК ОБРАЩЕНИЯ ЗА ПРЕДОСТАВЛЕНИЕМ МЕРЫ ПОДДЕРЖКИ</w:t>
      </w:r>
    </w:p>
    <w:p w:rsidR="005543EC" w:rsidRPr="003D7158" w:rsidRDefault="005543EC" w:rsidP="005543EC">
      <w:pPr>
        <w:widowControl w:val="0"/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2.1. Заявление о предоставлении меры поддержки подается в муниципальную образовательную организацию, которую посещает либо планирует посещать ребенок, Заявителем одним из следующих способов: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1) лично в образовательную организацию, которую посещает ребенок;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2) в электронном виде с использованием федеральной государственной информационной системы "Единый портал государственных и муниципальных услуг (функций)" (далее - ЕПГУ) (с момента реализации меры поддержки на портале);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8" w:name="P1195"/>
      <w:bookmarkEnd w:id="8"/>
      <w:r w:rsidRPr="005543EC">
        <w:rPr>
          <w:rFonts w:ascii="Arial" w:eastAsia="Times New Roman" w:hAnsi="Arial" w:cs="Arial"/>
          <w:sz w:val="24"/>
          <w:szCs w:val="24"/>
          <w:lang w:eastAsia="ru-RU"/>
        </w:rPr>
        <w:t>2.2. Для получения меры поддержки Заявитель предоставляет: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1) заявление о предоставлении меры поддержки;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2) документ, удостоверяющий личность родителя (законного представителя), в случае обращения уполномоченного представителя представляются документы, удостоверяющие его полномочия;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9" w:name="P1198"/>
      <w:bookmarkEnd w:id="9"/>
      <w:r w:rsidRPr="005543EC">
        <w:rPr>
          <w:rFonts w:ascii="Arial" w:eastAsia="Times New Roman" w:hAnsi="Arial" w:cs="Arial"/>
          <w:sz w:val="24"/>
          <w:szCs w:val="24"/>
          <w:lang w:eastAsia="ru-RU"/>
        </w:rPr>
        <w:t>3) документ, подтверждающий родство ребенка с лицом, принимающим (принимавшим) участие в специальной военной операции (свидетельство о рождении ребенка, свидетельство об усыновлении (удочерении) ребенка, свидетельство об установлении отцовства в отношении ребенка). В случае выдачи данного документа компетентными органами иностранного государства также предоставляется его перевод на русский язык, нотариально заверенный в соответствии с законодательством Российской Федерации;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4) документ, подтверждающий статус законного представителя (удостоверение опекуна, решение органа опеки о назначении опеки над ребенком) (в случае обращения опекуна);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5543EC">
        <w:rPr>
          <w:rFonts w:ascii="Arial" w:eastAsia="Times New Roman" w:hAnsi="Arial" w:cs="Arial"/>
          <w:sz w:val="24"/>
          <w:szCs w:val="24"/>
          <w:lang w:eastAsia="ru-RU"/>
        </w:rPr>
        <w:t>5) справка о подтверждении факта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выдаваемая федеральными органами исполнительной власти, федеральными государственными органами в соответствии с Постановлением Правительства Российской Федерации от 9 октября 2024 года № 1354 «О порядке установления факта участия граждан Российской Федерации в специальной военной операции на территориях Украины</w:t>
      </w:r>
      <w:proofErr w:type="gramEnd"/>
      <w:r w:rsidRPr="005543EC">
        <w:rPr>
          <w:rFonts w:ascii="Arial" w:eastAsia="Times New Roman" w:hAnsi="Arial" w:cs="Arial"/>
          <w:sz w:val="24"/>
          <w:szCs w:val="24"/>
          <w:lang w:eastAsia="ru-RU"/>
        </w:rPr>
        <w:t>, Донецкой Народной Республики, Луганской Народной Республики, Запорожской области и Херсонской области»;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6) выписка из приказа военного комиссариата о призыве на военную службу по мобилизации в Вооруженные Силы Российской Федерации;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lastRenderedPageBreak/>
        <w:t>7) уведомление федерального органа исполнительной власти о заключении с лицом контракта о прохождении военной службы в соответствии с пунктом 7 статьи 38 Федерального закона от 28 марта 1998 года № 53-ФЗ "О воинской обязанности и военной службе";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8) копия контракта, заключенного в соответствии с пунктом 7 статьи 38 Федерального закона от 28 марта 1998 года № 53-ФЗ "О воинской обязанности и военной службе";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9) копия (оригинал) контракта о добровольном содействии в выполнении задач, возложенных на Вооруженные Силы Российской Федерации;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10) запись в военном билете;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11) копия контракта о прохождении военной службы гражданином в Вооруженных Силах Российской Федерации, подтверждающего даты или периоды участия гражданина в специальной военной операции;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12) медицинские справки и выписки из истории болезни, подтверждающие даты или периоды участия гражданина в специальной военной операции (выполнении боевых задач);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14) свидетельство (справка) о заключении брака (для вдовы (вдовца) погибшего (умершего) военнослужащего, не вступивше</w:t>
      </w:r>
      <w:proofErr w:type="gramStart"/>
      <w:r w:rsidRPr="005543EC">
        <w:rPr>
          <w:rFonts w:ascii="Arial" w:eastAsia="Times New Roman" w:hAnsi="Arial" w:cs="Arial"/>
          <w:sz w:val="24"/>
          <w:szCs w:val="24"/>
          <w:lang w:eastAsia="ru-RU"/>
        </w:rPr>
        <w:t>й(</w:t>
      </w:r>
      <w:proofErr w:type="gramEnd"/>
      <w:r w:rsidRPr="005543EC">
        <w:rPr>
          <w:rFonts w:ascii="Arial" w:eastAsia="Times New Roman" w:hAnsi="Arial" w:cs="Arial"/>
          <w:sz w:val="24"/>
          <w:szCs w:val="24"/>
          <w:lang w:eastAsia="ru-RU"/>
        </w:rPr>
        <w:t>-его) в повторный брак);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0" w:name="P1209"/>
      <w:bookmarkEnd w:id="10"/>
      <w:r w:rsidRPr="005543EC">
        <w:rPr>
          <w:rFonts w:ascii="Arial" w:eastAsia="Times New Roman" w:hAnsi="Arial" w:cs="Arial"/>
          <w:sz w:val="24"/>
          <w:szCs w:val="24"/>
          <w:lang w:eastAsia="ru-RU"/>
        </w:rPr>
        <w:t>15) свидетельства (справки) о рождении (для детей погибшего (умершего) военнослужащего);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16) </w:t>
      </w:r>
      <w:hyperlink w:anchor="P1363" w:tooltip="Согласие">
        <w:r w:rsidRPr="005543EC">
          <w:rPr>
            <w:rFonts w:ascii="Arial" w:eastAsia="Times New Roman" w:hAnsi="Arial" w:cs="Arial"/>
            <w:sz w:val="24"/>
            <w:szCs w:val="24"/>
            <w:lang w:eastAsia="ru-RU"/>
          </w:rPr>
          <w:t>согласие</w:t>
        </w:r>
      </w:hyperlink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на обработку персональных данных по форме согласно приложению № 1 к Порядку.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Документы и сведения, указанные в </w:t>
      </w:r>
      <w:hyperlink w:anchor="P1198" w:tooltip="3) документ, подтверждающий родство ребенка с лицом, принимающим (принимавшим) участие в специальной военной операции (свидетельство о рождении ребенка, свидетельство об усыновлении (удочерении) ребенка, свидетельство об установлении отцовства в отношении ребе">
        <w:r w:rsidRPr="005543EC">
          <w:rPr>
            <w:rFonts w:ascii="Arial" w:eastAsia="Times New Roman" w:hAnsi="Arial" w:cs="Arial"/>
            <w:sz w:val="24"/>
            <w:szCs w:val="24"/>
            <w:lang w:eastAsia="ru-RU"/>
          </w:rPr>
          <w:t>подпунктах 3</w:t>
        </w:r>
      </w:hyperlink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- </w:t>
      </w:r>
      <w:hyperlink w:anchor="P1209" w:tooltip="15) свидетельства (справки) о рождении (для детей погибшего (умершего) военнослужащего);">
        <w:r w:rsidRPr="005543EC">
          <w:rPr>
            <w:rFonts w:ascii="Arial" w:eastAsia="Times New Roman" w:hAnsi="Arial" w:cs="Arial"/>
            <w:sz w:val="24"/>
            <w:szCs w:val="24"/>
            <w:lang w:eastAsia="ru-RU"/>
          </w:rPr>
          <w:t>15 пункта 2.2 раздела 2</w:t>
        </w:r>
      </w:hyperlink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Порядка и находящиеся в распоряжении органов, предоставляющих государственные услуги, федеральных органов исполнительной власти, иных государственных органов, органов местного самоуправления, запрашиваются образовательной организацией в порядке межведомственного электронного взаимодействия, если такие документы и сведения не были представлены Заявителем.</w:t>
      </w:r>
      <w:proofErr w:type="gramEnd"/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2.2. Документы и сведения, указанные в подпунктах 3 - 15 пункта 2.2 раздела 2 Порядка, предоставляются Заявителем.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2.3. Заявитель несет ответственность в соответствии с законодательством Российской </w:t>
      </w:r>
      <w:proofErr w:type="gramStart"/>
      <w:r w:rsidRPr="005543EC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proofErr w:type="gramEnd"/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за достоверность представляемых им документов.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2.4. Образовательная организация принимает решение о </w:t>
      </w:r>
      <w:proofErr w:type="gramStart"/>
      <w:r w:rsidRPr="005543EC">
        <w:rPr>
          <w:rFonts w:ascii="Arial" w:eastAsia="Times New Roman" w:hAnsi="Arial" w:cs="Arial"/>
          <w:sz w:val="24"/>
          <w:szCs w:val="24"/>
          <w:lang w:eastAsia="ru-RU"/>
        </w:rPr>
        <w:t>предоставлении</w:t>
      </w:r>
      <w:proofErr w:type="gramEnd"/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/об отказе в предоставлении меры поддержки в соответствии с </w:t>
      </w:r>
      <w:hyperlink w:anchor="P1246" w:tooltip="3.6. Решение о предоставлении (об отказе в предоставлении) меры поддержки принимается руководителем образовательной организации в течение 1 (одного) рабочего дня со дня регистрации заявления и документов, указанных в пункте 2.2 раздела 2 Порядка, необходимых д">
        <w:r w:rsidRPr="005543EC">
          <w:rPr>
            <w:rFonts w:ascii="Arial" w:eastAsia="Times New Roman" w:hAnsi="Arial" w:cs="Arial"/>
            <w:sz w:val="24"/>
            <w:szCs w:val="24"/>
            <w:lang w:eastAsia="ru-RU"/>
          </w:rPr>
          <w:t>пунктом 3.4 раздела 3</w:t>
        </w:r>
      </w:hyperlink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Порядка.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2.5. Образовательная организация направляет (передает) Заявителю решение о </w:t>
      </w:r>
      <w:proofErr w:type="gramStart"/>
      <w:r w:rsidRPr="005543EC">
        <w:rPr>
          <w:rFonts w:ascii="Arial" w:eastAsia="Times New Roman" w:hAnsi="Arial" w:cs="Arial"/>
          <w:sz w:val="24"/>
          <w:szCs w:val="24"/>
          <w:lang w:eastAsia="ru-RU"/>
        </w:rPr>
        <w:t>предоставлении</w:t>
      </w:r>
      <w:proofErr w:type="gramEnd"/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/об отказе в предоставлении меры поддержки в соответствии с </w:t>
      </w:r>
      <w:hyperlink w:anchor="P1248" w:tooltip="3.7. Решение о предоставлении (об отказе в предоставлении) меры поддержки направляется Заявителю одним из следующих способов:">
        <w:r w:rsidRPr="005543EC">
          <w:rPr>
            <w:rFonts w:ascii="Arial" w:eastAsia="Times New Roman" w:hAnsi="Arial" w:cs="Arial"/>
            <w:sz w:val="24"/>
            <w:szCs w:val="24"/>
            <w:lang w:eastAsia="ru-RU"/>
          </w:rPr>
          <w:t>пунктом 3.6 раздела 3</w:t>
        </w:r>
      </w:hyperlink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Порядка.</w:t>
      </w:r>
    </w:p>
    <w:p w:rsidR="005543EC" w:rsidRPr="003D7158" w:rsidRDefault="005543EC" w:rsidP="005543EC">
      <w:pPr>
        <w:widowControl w:val="0"/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43EC" w:rsidRPr="003D7158" w:rsidRDefault="003D7158" w:rsidP="005543EC">
      <w:pPr>
        <w:widowControl w:val="0"/>
        <w:autoSpaceDE w:val="0"/>
        <w:autoSpaceDN w:val="0"/>
        <w:jc w:val="center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3D7158">
        <w:rPr>
          <w:rFonts w:ascii="Arial" w:eastAsia="Times New Roman" w:hAnsi="Arial" w:cs="Arial"/>
          <w:sz w:val="24"/>
          <w:szCs w:val="24"/>
          <w:lang w:eastAsia="ru-RU"/>
        </w:rPr>
        <w:t>3. УСЛОВИЯ ПРЕДОСТАВЛЕНИЯ МЕРЫ ПОДДЕРЖКИ</w:t>
      </w:r>
    </w:p>
    <w:p w:rsidR="005543EC" w:rsidRPr="003D7158" w:rsidRDefault="005543EC" w:rsidP="005543EC">
      <w:pPr>
        <w:widowControl w:val="0"/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3.1. Днем обращения за предоставлением меры поддержки является дата регистрации заявления о предоставлении меры поддержки и документов, указанных в </w:t>
      </w:r>
      <w:hyperlink w:anchor="P1195" w:tooltip="2.2. Для получения меры поддержки Заявитель предоставляет:">
        <w:r w:rsidRPr="005543EC">
          <w:rPr>
            <w:rFonts w:ascii="Arial" w:eastAsia="Times New Roman" w:hAnsi="Arial" w:cs="Arial"/>
            <w:sz w:val="24"/>
            <w:szCs w:val="24"/>
            <w:lang w:eastAsia="ru-RU"/>
          </w:rPr>
          <w:t>пункте 2.2 раздела 2</w:t>
        </w:r>
      </w:hyperlink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Порядка, в образовательной организации либо день подачи заявления через ЕПГУ.</w:t>
      </w:r>
    </w:p>
    <w:p w:rsidR="005543EC" w:rsidRPr="005543EC" w:rsidRDefault="008B7530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hyperlink w:anchor="P1296" w:tooltip="Заявление">
        <w:r w:rsidR="005543EC" w:rsidRPr="005543EC">
          <w:rPr>
            <w:rFonts w:ascii="Arial" w:eastAsia="Times New Roman" w:hAnsi="Arial" w:cs="Arial"/>
            <w:sz w:val="24"/>
            <w:szCs w:val="24"/>
            <w:lang w:eastAsia="ru-RU"/>
          </w:rPr>
          <w:t>Заявление</w:t>
        </w:r>
      </w:hyperlink>
      <w:r w:rsidR="005543EC"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подается по форме согласно приложению № 2 к Порядку.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Регистрация заявления о предоставлении меры поддержки осуществляется специалистом образовательной организации, ответственным за прием заявления и документов, в день их представления.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3.2. Основания для отказа при приеме заявления о предоставлении меры поддержки и документов: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lastRenderedPageBreak/>
        <w:t>- документы в установленных законодательством случаях нотариально не удостоверены, не скреплены печатями, не имеют надлежащие подписи сторон или определенных законодательством должностных лиц;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- представление документов, имеющих подчистки, приписки, зачеркнутые слова (цифры) и иные неоговоренные исправления, а также повреждения, которые не позволяют однозначно истолковать их содержание;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- подача заявления неуполномоченным лицом;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- не подтверждена личность лица, обратившегося за предоставлением меры поддержки;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- представление не в полном объеме документов, указанных в </w:t>
      </w:r>
      <w:hyperlink w:anchor="P1195" w:tooltip="2.2. Для получения меры поддержки Заявитель предоставляет:">
        <w:r w:rsidRPr="005543EC">
          <w:rPr>
            <w:rFonts w:ascii="Arial" w:eastAsia="Times New Roman" w:hAnsi="Arial" w:cs="Arial"/>
            <w:sz w:val="24"/>
            <w:szCs w:val="24"/>
            <w:lang w:eastAsia="ru-RU"/>
          </w:rPr>
          <w:t>пункте 2.2 раздела 2</w:t>
        </w:r>
      </w:hyperlink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Порядка, </w:t>
      </w:r>
      <w:proofErr w:type="gramStart"/>
      <w:r w:rsidRPr="005543EC">
        <w:rPr>
          <w:rFonts w:ascii="Arial" w:eastAsia="Times New Roman" w:hAnsi="Arial" w:cs="Arial"/>
          <w:sz w:val="24"/>
          <w:szCs w:val="24"/>
          <w:lang w:eastAsia="ru-RU"/>
        </w:rPr>
        <w:t>которые</w:t>
      </w:r>
      <w:proofErr w:type="gramEnd"/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Заявитель предоставляет самостоятельно.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3.3. Основания для приостановления предоставления меры поддержки отсутствуют.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3.4. Основанием для отказа в предоставлении меры поддержки является: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- предоставление недостоверных сведений;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- несоответствие Заявителя категории лиц, указанных в </w:t>
      </w:r>
      <w:hyperlink w:anchor="P1185" w:tooltip="1.2. Лицам, принимающим участие в специальной военной операции, мера поддержки предоставляется не менее чем до конца года, следующего за годом, в котором будет завершена специальная военная операция.">
        <w:r w:rsidRPr="005543EC">
          <w:rPr>
            <w:rFonts w:ascii="Arial" w:eastAsia="Times New Roman" w:hAnsi="Arial" w:cs="Arial"/>
            <w:sz w:val="24"/>
            <w:szCs w:val="24"/>
            <w:lang w:eastAsia="ru-RU"/>
          </w:rPr>
          <w:t>пункте 1.2 раздела 1</w:t>
        </w:r>
      </w:hyperlink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Порядка;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- отсутствие свободных мест в образовательной организации;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- несоответствие возраста обучающегося по выбранной программе;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- достижение соответствия числа предоставленных сертификатов с определенным номиналом максимальному числу сертификатов дополнительного образования на соответствующий год.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1" w:name="P1246"/>
      <w:bookmarkEnd w:id="11"/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3.5. Решение о предоставлении (об отказе в предоставлении) меры поддержки принимается руководителем образовательной организации в течение 1 (одного) рабочего дня со дня регистрации заявления и документов, указанных в </w:t>
      </w:r>
      <w:hyperlink w:anchor="P1195" w:tooltip="2.2. Для получения меры поддержки Заявитель предоставляет:">
        <w:r w:rsidRPr="005543EC">
          <w:rPr>
            <w:rFonts w:ascii="Arial" w:eastAsia="Times New Roman" w:hAnsi="Arial" w:cs="Arial"/>
            <w:sz w:val="24"/>
            <w:szCs w:val="24"/>
            <w:lang w:eastAsia="ru-RU"/>
          </w:rPr>
          <w:t>пункте 2.2 раздела 2</w:t>
        </w:r>
      </w:hyperlink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Порядка, необходимых для принятия решения.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Решение о предоставлении (об отказе в предоставлении) меры поддержки оформляется приказом образовательной организации.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2" w:name="P1248"/>
      <w:bookmarkEnd w:id="12"/>
      <w:r w:rsidRPr="005543EC">
        <w:rPr>
          <w:rFonts w:ascii="Arial" w:eastAsia="Times New Roman" w:hAnsi="Arial" w:cs="Arial"/>
          <w:sz w:val="24"/>
          <w:szCs w:val="24"/>
          <w:lang w:eastAsia="ru-RU"/>
        </w:rPr>
        <w:t>3.6. Решение о предоставлении (об отказе в предоставлении) меры поддержки направляется Заявителю одним из следующих способов: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- в форме документа на бумажном носителе посредством выдачи Заявителю лично в образовательной организации по предъявлении удостоверяющего личность документа и доверенности, выданной в соответствии с требованиями действующего законодательства Российской Федерации;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- в форме электронного документа через ЕПГУ (с момента реализации меры поддержки на портале).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3.7. Заявители вправе повторно обратиться с заявлением об оказании меры поддержки после устранения причин, послуживших основанием для отказа в предоставлении меры поддержки.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3.8. Родитель (законный представитель) обязан в письменном виде проинформировать образовательную организацию о наступлении обстоятельств, влекущих прекращение права на получение меры поддержки, в течение 3 (трех) рабочих дней с момента возникновения таких обстоятельств.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3.9. При прекращении права на получение меры поддержки образовательной организацией издается приказ об отмене бесплатного посещения детьми занятий по дополнительным общеобразовательным программам.</w:t>
      </w:r>
    </w:p>
    <w:p w:rsidR="005543EC" w:rsidRPr="005543EC" w:rsidRDefault="005543EC" w:rsidP="005543EC">
      <w:pPr>
        <w:widowControl w:val="0"/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43EC" w:rsidRPr="005543EC" w:rsidRDefault="005543EC" w:rsidP="005543EC">
      <w:pPr>
        <w:widowControl w:val="0"/>
        <w:autoSpaceDE w:val="0"/>
        <w:autoSpaceDN w:val="0"/>
        <w:jc w:val="right"/>
        <w:outlineLvl w:val="1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Приложение №1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к Порядку предоставления единой базовой меры поддержки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по бесплатному посещению лицами, названными в подпунктах «б»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и «е» пункта 2 Указа Президента Российской Федерации от 15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lastRenderedPageBreak/>
        <w:t>мая 2026 года № 327 «О единых базовых мерах поддержки лиц,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proofErr w:type="gramStart"/>
      <w:r w:rsidRPr="005543EC">
        <w:rPr>
          <w:rFonts w:ascii="Courier New" w:eastAsia="Times New Roman" w:hAnsi="Courier New" w:cs="Courier New"/>
          <w:sz w:val="22"/>
          <w:lang w:eastAsia="ru-RU"/>
        </w:rPr>
        <w:t>принимающих</w:t>
      </w:r>
      <w:proofErr w:type="gramEnd"/>
      <w:r w:rsidRPr="005543EC">
        <w:rPr>
          <w:rFonts w:ascii="Courier New" w:eastAsia="Times New Roman" w:hAnsi="Courier New" w:cs="Courier New"/>
          <w:sz w:val="22"/>
          <w:lang w:eastAsia="ru-RU"/>
        </w:rPr>
        <w:t xml:space="preserve"> (принимавших) участие в специальной военной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операции, и других категорий лиц в субъектах Российской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 xml:space="preserve">Федерации», занятий по </w:t>
      </w:r>
      <w:proofErr w:type="gramStart"/>
      <w:r w:rsidRPr="005543EC">
        <w:rPr>
          <w:rFonts w:ascii="Courier New" w:eastAsia="Times New Roman" w:hAnsi="Courier New" w:cs="Courier New"/>
          <w:sz w:val="22"/>
          <w:lang w:eastAsia="ru-RU"/>
        </w:rPr>
        <w:t>дополнительным</w:t>
      </w:r>
      <w:proofErr w:type="gramEnd"/>
      <w:r w:rsidRPr="005543EC">
        <w:rPr>
          <w:rFonts w:ascii="Courier New" w:eastAsia="Times New Roman" w:hAnsi="Courier New" w:cs="Courier New"/>
          <w:sz w:val="22"/>
          <w:lang w:eastAsia="ru-RU"/>
        </w:rPr>
        <w:t xml:space="preserve"> общеобразовательным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 xml:space="preserve">программам в </w:t>
      </w:r>
      <w:proofErr w:type="gramStart"/>
      <w:r w:rsidRPr="005543EC">
        <w:rPr>
          <w:rFonts w:ascii="Courier New" w:eastAsia="Times New Roman" w:hAnsi="Courier New" w:cs="Courier New"/>
          <w:sz w:val="22"/>
          <w:lang w:eastAsia="ru-RU"/>
        </w:rPr>
        <w:t>муниципальных</w:t>
      </w:r>
      <w:proofErr w:type="gramEnd"/>
      <w:r w:rsidRPr="005543EC">
        <w:rPr>
          <w:rFonts w:ascii="Courier New" w:eastAsia="Times New Roman" w:hAnsi="Courier New" w:cs="Courier New"/>
          <w:sz w:val="22"/>
          <w:lang w:eastAsia="ru-RU"/>
        </w:rPr>
        <w:t xml:space="preserve">  образовательных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proofErr w:type="gramStart"/>
      <w:r w:rsidRPr="005543EC">
        <w:rPr>
          <w:rFonts w:ascii="Courier New" w:eastAsia="Times New Roman" w:hAnsi="Courier New" w:cs="Courier New"/>
          <w:sz w:val="22"/>
          <w:lang w:eastAsia="ru-RU"/>
        </w:rPr>
        <w:t>организациях</w:t>
      </w:r>
      <w:proofErr w:type="gramEnd"/>
      <w:r w:rsidRPr="005543EC">
        <w:rPr>
          <w:rFonts w:ascii="Courier New" w:eastAsia="Times New Roman" w:hAnsi="Courier New" w:cs="Courier New"/>
          <w:sz w:val="22"/>
          <w:lang w:eastAsia="ru-RU"/>
        </w:rPr>
        <w:t>, осуществляющих образовательную деятельность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по образовательным программам начального общего,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основного общего и среднего общего образования,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дополнительным общеобразовательным программам</w:t>
      </w:r>
    </w:p>
    <w:p w:rsidR="005543EC" w:rsidRPr="003D7158" w:rsidRDefault="005543EC" w:rsidP="005543EC">
      <w:pPr>
        <w:widowControl w:val="0"/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Форма</w:t>
      </w:r>
    </w:p>
    <w:p w:rsidR="005543EC" w:rsidRPr="008B7530" w:rsidRDefault="005543EC" w:rsidP="005543EC">
      <w:pPr>
        <w:widowControl w:val="0"/>
        <w:autoSpaceDE w:val="0"/>
        <w:autoSpaceDN w:val="0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45"/>
        <w:gridCol w:w="719"/>
        <w:gridCol w:w="312"/>
        <w:gridCol w:w="2461"/>
        <w:gridCol w:w="2234"/>
      </w:tblGrid>
      <w:tr w:rsidR="005543EC" w:rsidRPr="005543EC" w:rsidTr="005543EC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</w:p>
        </w:tc>
        <w:tc>
          <w:tcPr>
            <w:tcW w:w="572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Директору 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right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(наименование образовательной организации)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от 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(ФИО родителя (законного представителя) ребенка)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_____________________________________________,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зарегистрированно</w:t>
            </w:r>
            <w:proofErr w:type="gramStart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й(</w:t>
            </w:r>
            <w:proofErr w:type="gramEnd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ого) по адресу: 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_____________________________________________,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контактный номер телефона: ___________________,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документ, удостоверяющий личность: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серия _________ N 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выдан 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 xml:space="preserve">(кем и когда </w:t>
            </w:r>
            <w:proofErr w:type="gramStart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выдан</w:t>
            </w:r>
            <w:proofErr w:type="gramEnd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)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код подразделения ____________________________</w:t>
            </w:r>
          </w:p>
        </w:tc>
      </w:tr>
      <w:tr w:rsidR="005543EC" w:rsidRPr="005543EC" w:rsidTr="005543EC">
        <w:tc>
          <w:tcPr>
            <w:tcW w:w="907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</w:p>
        </w:tc>
      </w:tr>
      <w:tr w:rsidR="005543EC" w:rsidRPr="005543EC" w:rsidTr="005543EC">
        <w:tc>
          <w:tcPr>
            <w:tcW w:w="907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bookmarkStart w:id="13" w:name="P1296"/>
            <w:bookmarkEnd w:id="13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Заявление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о предоставлении меры поддержки</w:t>
            </w:r>
          </w:p>
        </w:tc>
      </w:tr>
      <w:tr w:rsidR="005543EC" w:rsidRPr="005543EC" w:rsidTr="005543EC">
        <w:tc>
          <w:tcPr>
            <w:tcW w:w="907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Прошу предоставить моему ребенку _______________________________________</w:t>
            </w:r>
          </w:p>
        </w:tc>
      </w:tr>
      <w:tr w:rsidR="005543EC" w:rsidRPr="005543EC" w:rsidTr="005543EC">
        <w:tc>
          <w:tcPr>
            <w:tcW w:w="40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</w:p>
        </w:tc>
        <w:tc>
          <w:tcPr>
            <w:tcW w:w="500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(ФИО, дата рождения ребенка)</w:t>
            </w:r>
          </w:p>
        </w:tc>
      </w:tr>
      <w:tr w:rsidR="005543EC" w:rsidRPr="005543EC" w:rsidTr="005543EC">
        <w:tc>
          <w:tcPr>
            <w:tcW w:w="907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________________________________________________________________________,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proofErr w:type="gramStart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зарегистрированному по адресу: ____________________________________________</w:t>
            </w:r>
            <w:proofErr w:type="gramEnd"/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________________________________________________________________________,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СНИЛС ___________________________, свидетельство о рождении серия 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N ___________, право бесплатного посещения занятий по дополнительным общеобразовательным программам __________________________________________</w:t>
            </w:r>
          </w:p>
        </w:tc>
      </w:tr>
      <w:tr w:rsidR="005543EC" w:rsidRPr="005543EC" w:rsidTr="005543EC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</w:p>
        </w:tc>
        <w:tc>
          <w:tcPr>
            <w:tcW w:w="572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(наименование кружка, секции, программы, группы обучения и иное)</w:t>
            </w:r>
          </w:p>
        </w:tc>
      </w:tr>
      <w:tr w:rsidR="005543EC" w:rsidRPr="005543EC" w:rsidTr="005543EC">
        <w:tc>
          <w:tcPr>
            <w:tcW w:w="907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с _______________________________________________________________________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(дата начала обучения)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 в __________________ учебном году.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К заявлению прилагаются следующие документы: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1) ____________________________________________________________________;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lastRenderedPageBreak/>
              <w:t>2) ____________________________________________________________________;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3) ____________________________________________________________________;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4) ____________________________________________________________________;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5) ____________________________________________________________________.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Обо всех изменениях, влекущих прекращение предоставления меры поддержки, обязуюсь сообщить в течение 3 (трех) рабочих дней в образовательную организацию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(подпись, фамилия, имя, отчество (при наличии) лица, подающего заявление)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Достоверность и полноту сведений, указанных в заявлении, подтверждаю. _________________________________________________________________________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(подпись, фамилия, имя, отчество (при наличии) лица, подающего заявление)</w:t>
            </w:r>
          </w:p>
        </w:tc>
      </w:tr>
      <w:tr w:rsidR="005543EC" w:rsidRPr="005543EC" w:rsidTr="005543EC">
        <w:tc>
          <w:tcPr>
            <w:tcW w:w="43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lastRenderedPageBreak/>
              <w:t>"____" ___________ 20___ г.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(дата написания заявления)</w:t>
            </w:r>
          </w:p>
        </w:tc>
        <w:tc>
          <w:tcPr>
            <w:tcW w:w="2461" w:type="dxa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(подпись)</w:t>
            </w: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(расшифровка)</w:t>
            </w:r>
          </w:p>
        </w:tc>
      </w:tr>
      <w:tr w:rsidR="005543EC" w:rsidRPr="005543EC" w:rsidTr="005543EC">
        <w:tc>
          <w:tcPr>
            <w:tcW w:w="43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</w:p>
        </w:tc>
        <w:tc>
          <w:tcPr>
            <w:tcW w:w="2461" w:type="dxa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</w:p>
        </w:tc>
      </w:tr>
      <w:tr w:rsidR="005543EC" w:rsidRPr="005543EC" w:rsidTr="005543EC">
        <w:tc>
          <w:tcPr>
            <w:tcW w:w="43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(должность лица, принявшего заявление)</w:t>
            </w:r>
          </w:p>
        </w:tc>
        <w:tc>
          <w:tcPr>
            <w:tcW w:w="2461" w:type="dxa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(подпись)</w:t>
            </w: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(расшифровка)</w:t>
            </w:r>
          </w:p>
        </w:tc>
      </w:tr>
      <w:tr w:rsidR="005543EC" w:rsidRPr="005543EC" w:rsidTr="005543EC">
        <w:tc>
          <w:tcPr>
            <w:tcW w:w="907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"____" ___________ 20___ г.</w:t>
            </w:r>
          </w:p>
        </w:tc>
      </w:tr>
    </w:tbl>
    <w:p w:rsidR="005543EC" w:rsidRPr="005543EC" w:rsidRDefault="005543EC" w:rsidP="005543EC">
      <w:pPr>
        <w:widowControl w:val="0"/>
        <w:autoSpaceDE w:val="0"/>
        <w:autoSpaceDN w:val="0"/>
        <w:jc w:val="both"/>
        <w:rPr>
          <w:rFonts w:ascii="Arial" w:eastAsia="Times New Roman" w:hAnsi="Arial" w:cs="Arial"/>
          <w:sz w:val="22"/>
          <w:lang w:eastAsia="ru-RU"/>
        </w:rPr>
      </w:pPr>
    </w:p>
    <w:p w:rsidR="005543EC" w:rsidRPr="005543EC" w:rsidRDefault="005543EC" w:rsidP="005543EC">
      <w:pPr>
        <w:widowControl w:val="0"/>
        <w:autoSpaceDE w:val="0"/>
        <w:autoSpaceDN w:val="0"/>
        <w:jc w:val="right"/>
        <w:outlineLvl w:val="1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Приложение № 2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к Порядку предоставления единой базовой меры поддержки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по бесплатному посещению лицами, названными в подпунктах «б»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и «е» пункта 2 Указа Президента Российской Федерации от 15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мая 2026 года № 327 «О единых базовых мерах поддержки лиц,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proofErr w:type="gramStart"/>
      <w:r w:rsidRPr="005543EC">
        <w:rPr>
          <w:rFonts w:ascii="Courier New" w:eastAsia="Times New Roman" w:hAnsi="Courier New" w:cs="Courier New"/>
          <w:sz w:val="22"/>
          <w:lang w:eastAsia="ru-RU"/>
        </w:rPr>
        <w:t>принимающих</w:t>
      </w:r>
      <w:proofErr w:type="gramEnd"/>
      <w:r w:rsidRPr="005543EC">
        <w:rPr>
          <w:rFonts w:ascii="Courier New" w:eastAsia="Times New Roman" w:hAnsi="Courier New" w:cs="Courier New"/>
          <w:sz w:val="22"/>
          <w:lang w:eastAsia="ru-RU"/>
        </w:rPr>
        <w:t xml:space="preserve"> (принимавших) участие в специальной военной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операции, и других категорий лиц в субъектах Российской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 xml:space="preserve">Федерации», занятий по </w:t>
      </w:r>
      <w:proofErr w:type="gramStart"/>
      <w:r w:rsidRPr="005543EC">
        <w:rPr>
          <w:rFonts w:ascii="Courier New" w:eastAsia="Times New Roman" w:hAnsi="Courier New" w:cs="Courier New"/>
          <w:sz w:val="22"/>
          <w:lang w:eastAsia="ru-RU"/>
        </w:rPr>
        <w:t>дополнительным</w:t>
      </w:r>
      <w:proofErr w:type="gramEnd"/>
      <w:r w:rsidRPr="005543EC">
        <w:rPr>
          <w:rFonts w:ascii="Courier New" w:eastAsia="Times New Roman" w:hAnsi="Courier New" w:cs="Courier New"/>
          <w:sz w:val="22"/>
          <w:lang w:eastAsia="ru-RU"/>
        </w:rPr>
        <w:t xml:space="preserve"> общеобразовательным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 xml:space="preserve">программам в </w:t>
      </w:r>
      <w:proofErr w:type="gramStart"/>
      <w:r w:rsidRPr="005543EC">
        <w:rPr>
          <w:rFonts w:ascii="Courier New" w:eastAsia="Times New Roman" w:hAnsi="Courier New" w:cs="Courier New"/>
          <w:sz w:val="22"/>
          <w:lang w:eastAsia="ru-RU"/>
        </w:rPr>
        <w:t>муниципальных</w:t>
      </w:r>
      <w:proofErr w:type="gramEnd"/>
      <w:r w:rsidRPr="005543EC">
        <w:rPr>
          <w:rFonts w:ascii="Courier New" w:eastAsia="Times New Roman" w:hAnsi="Courier New" w:cs="Courier New"/>
          <w:sz w:val="22"/>
          <w:lang w:eastAsia="ru-RU"/>
        </w:rPr>
        <w:t xml:space="preserve">  образовательных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proofErr w:type="gramStart"/>
      <w:r w:rsidRPr="005543EC">
        <w:rPr>
          <w:rFonts w:ascii="Courier New" w:eastAsia="Times New Roman" w:hAnsi="Courier New" w:cs="Courier New"/>
          <w:sz w:val="22"/>
          <w:lang w:eastAsia="ru-RU"/>
        </w:rPr>
        <w:t>организациях</w:t>
      </w:r>
      <w:proofErr w:type="gramEnd"/>
      <w:r w:rsidRPr="005543EC">
        <w:rPr>
          <w:rFonts w:ascii="Courier New" w:eastAsia="Times New Roman" w:hAnsi="Courier New" w:cs="Courier New"/>
          <w:sz w:val="22"/>
          <w:lang w:eastAsia="ru-RU"/>
        </w:rPr>
        <w:t>, осуществляющих образовательную деятельность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по образовательным программам начального общего,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основного общего и среднего общего образования,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дополнительным общеобразовательным программам</w:t>
      </w:r>
    </w:p>
    <w:p w:rsidR="005543EC" w:rsidRPr="003D7158" w:rsidRDefault="005543EC" w:rsidP="005543EC">
      <w:pPr>
        <w:widowControl w:val="0"/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Форма</w:t>
      </w:r>
    </w:p>
    <w:p w:rsidR="005543EC" w:rsidRPr="005543EC" w:rsidRDefault="005543EC" w:rsidP="005543EC">
      <w:pPr>
        <w:widowControl w:val="0"/>
        <w:autoSpaceDE w:val="0"/>
        <w:autoSpaceDN w:val="0"/>
        <w:jc w:val="both"/>
        <w:rPr>
          <w:rFonts w:eastAsia="Times New Roman" w:cs="Times New Roman"/>
          <w:sz w:val="24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51"/>
        <w:gridCol w:w="1296"/>
        <w:gridCol w:w="419"/>
        <w:gridCol w:w="540"/>
        <w:gridCol w:w="1284"/>
        <w:gridCol w:w="2881"/>
      </w:tblGrid>
      <w:tr w:rsidR="005543EC" w:rsidRPr="005543EC" w:rsidTr="005543EC">
        <w:tc>
          <w:tcPr>
            <w:tcW w:w="907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bookmarkStart w:id="14" w:name="P1363"/>
            <w:bookmarkEnd w:id="14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Согласие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на обработку персональных данных</w:t>
            </w:r>
          </w:p>
        </w:tc>
      </w:tr>
      <w:tr w:rsidR="005543EC" w:rsidRPr="005543EC" w:rsidTr="005543EC">
        <w:tc>
          <w:tcPr>
            <w:tcW w:w="907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Я, ___________________________________________________________________,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(Ф.И.О. Заявителя полностью)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документ, удостоверяющий личность __________________ серия _________________</w:t>
            </w:r>
          </w:p>
        </w:tc>
      </w:tr>
      <w:tr w:rsidR="005543EC" w:rsidRPr="005543EC" w:rsidTr="005543EC">
        <w:tc>
          <w:tcPr>
            <w:tcW w:w="39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</w:p>
        </w:tc>
        <w:tc>
          <w:tcPr>
            <w:tcW w:w="22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(наименование)</w:t>
            </w:r>
          </w:p>
        </w:tc>
        <w:tc>
          <w:tcPr>
            <w:tcW w:w="2881" w:type="dxa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</w:p>
        </w:tc>
      </w:tr>
      <w:tr w:rsidR="005543EC" w:rsidRPr="005543EC" w:rsidTr="005543EC">
        <w:tc>
          <w:tcPr>
            <w:tcW w:w="907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номер __________________ дата выдачи _______________________, наименование органа, выдавшего документ ________________________________________________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________________________________________________________________________,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зарегистрированног</w:t>
            </w:r>
            <w:proofErr w:type="gramStart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о(</w:t>
            </w:r>
            <w:proofErr w:type="gramEnd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-ой) по адресу: 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____________________________________, СНИЛС ____________________________,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являясь родителем (законным представителем) _______________________________</w:t>
            </w:r>
          </w:p>
        </w:tc>
      </w:tr>
      <w:tr w:rsidR="005543EC" w:rsidRPr="005543EC" w:rsidTr="005543EC">
        <w:tc>
          <w:tcPr>
            <w:tcW w:w="49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</w:p>
        </w:tc>
        <w:tc>
          <w:tcPr>
            <w:tcW w:w="41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(Ф.И.О. ребенка полностью)</w:t>
            </w:r>
          </w:p>
        </w:tc>
      </w:tr>
      <w:tr w:rsidR="005543EC" w:rsidRPr="005543EC" w:rsidTr="005543EC">
        <w:tc>
          <w:tcPr>
            <w:tcW w:w="907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________________________________________________________________________,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(реквизиты доверенности или иного документа, подтверждающего полномочия представителя)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в соответствии со статьей 9 Федерального закона от 27 июля 2006 года N 152-ФЗ "О персональных данных" даю согласие на обработку своих персональных данных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________________________________________________________________________,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(наименование образовательной организации)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адрес местонахождения: ___________________________________________________</w:t>
            </w:r>
          </w:p>
        </w:tc>
      </w:tr>
      <w:tr w:rsidR="005543EC" w:rsidRPr="005543EC" w:rsidTr="005543EC"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</w:p>
        </w:tc>
        <w:tc>
          <w:tcPr>
            <w:tcW w:w="64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(адрес образовательной организации)</w:t>
            </w:r>
          </w:p>
        </w:tc>
      </w:tr>
      <w:tr w:rsidR="005543EC" w:rsidRPr="005543EC" w:rsidTr="005543EC">
        <w:tc>
          <w:tcPr>
            <w:tcW w:w="907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proofErr w:type="gramStart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(далее - Оператор), с целью предоставления единой базовой меры поддержки по бесплатному посещению лицами, названными в подпунктах «б» и «е» пункта 2 Указа Президента Российской Федерации от 15 мая 2026 года № 327 «О единых базовых мерах поддержки лиц, принимающих (принимавших) участие в специальной военной операции, и других категорий лиц в субъектах Российской Федерации», занятий по дополнительным общеобразовательным программам в муниципальных образовательных</w:t>
            </w:r>
            <w:proofErr w:type="gramEnd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 xml:space="preserve"> </w:t>
            </w:r>
            <w:proofErr w:type="gramStart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организациях</w:t>
            </w:r>
            <w:proofErr w:type="gramEnd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, осуществляющих образовательную деятельность по образовательным программам начального общего, основного общего и среднего общего образования, дополнительным общеобразовательным программам.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proofErr w:type="gramStart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Перечень моих персональных данных, на обработку которых я даю согласие: фамилия, имя, отчество, дата и место рождения, номер и серия документа, удостоверяющего личность, сведения о дате выдачи указанного документа и выдавшем его органе, адрес регистрации по месту жительства, адрес фактического проживания, номер телефона, адрес электронной почты, номер и серия документа о заключении брака, сведения о дате выдачи указанного документа и</w:t>
            </w:r>
            <w:proofErr w:type="gramEnd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 xml:space="preserve"> выдавшем его </w:t>
            </w:r>
            <w:proofErr w:type="gramStart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органе</w:t>
            </w:r>
            <w:proofErr w:type="gramEnd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, реквизиты (дата, номер, серия) доверенности или иного документа, подтверждающего полномочия этого представителя, а также сведения об органе, выдавшем данный документ, СНИЛС, 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(указываются иные персональные данные при необходимости)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_________________________________________________________________________.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proofErr w:type="gramStart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Разрешаю Оператору производить автоматизированную, а также осуществляемую без использования средств автоматизации обработку моих персональных данных, а именно: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уничтожение.</w:t>
            </w:r>
            <w:proofErr w:type="gramEnd"/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Оставляю за собой право отозвать свое согласие полностью или частично по моей инициативе на основании личного письменного заявления, в том числе и в случае ставших мне известными фактов нарушения моих прав при обработке персональных данных. В случае получения моего письменного заявления об отзыве настоящего согласия на обработку персональных данных Оператор обязан прекратить их обработку.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Данное согласие вступает в силу со дня его подписания и действует в течение всего периода предоставления меры поддержки.</w:t>
            </w:r>
          </w:p>
        </w:tc>
      </w:tr>
      <w:tr w:rsidR="005543EC" w:rsidRPr="005543EC" w:rsidTr="005543EC">
        <w:tc>
          <w:tcPr>
            <w:tcW w:w="907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</w:p>
        </w:tc>
      </w:tr>
      <w:tr w:rsidR="005543EC" w:rsidRPr="005543EC" w:rsidTr="005543EC">
        <w:tc>
          <w:tcPr>
            <w:tcW w:w="436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(подпись)</w:t>
            </w:r>
          </w:p>
        </w:tc>
        <w:tc>
          <w:tcPr>
            <w:tcW w:w="47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(Ф.И.О.)</w:t>
            </w:r>
          </w:p>
        </w:tc>
      </w:tr>
      <w:tr w:rsidR="005543EC" w:rsidRPr="005543EC" w:rsidTr="005543EC">
        <w:tc>
          <w:tcPr>
            <w:tcW w:w="907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</w:p>
        </w:tc>
      </w:tr>
      <w:tr w:rsidR="005543EC" w:rsidRPr="005543EC" w:rsidTr="005543EC">
        <w:tc>
          <w:tcPr>
            <w:tcW w:w="907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lastRenderedPageBreak/>
              <w:t>"____" _____________ 20___ г.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(дата)</w:t>
            </w:r>
          </w:p>
        </w:tc>
      </w:tr>
    </w:tbl>
    <w:p w:rsidR="005543EC" w:rsidRPr="003D7158" w:rsidRDefault="005543EC" w:rsidP="005543EC">
      <w:pPr>
        <w:widowControl w:val="0"/>
        <w:autoSpaceDE w:val="0"/>
        <w:autoSpaceDN w:val="0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</w:p>
    <w:p w:rsidR="005543EC" w:rsidRPr="005543EC" w:rsidRDefault="005543EC" w:rsidP="005543EC">
      <w:pPr>
        <w:jc w:val="right"/>
        <w:rPr>
          <w:rFonts w:ascii="Courier New" w:hAnsi="Courier New" w:cs="Courier New"/>
          <w:sz w:val="22"/>
        </w:rPr>
      </w:pPr>
      <w:r w:rsidRPr="005543EC">
        <w:rPr>
          <w:rFonts w:ascii="Courier New" w:hAnsi="Courier New" w:cs="Courier New"/>
          <w:sz w:val="22"/>
        </w:rPr>
        <w:t>Приложение 3</w:t>
      </w:r>
    </w:p>
    <w:p w:rsidR="005543EC" w:rsidRPr="005543EC" w:rsidRDefault="005543EC" w:rsidP="005543EC">
      <w:pPr>
        <w:jc w:val="right"/>
        <w:rPr>
          <w:rFonts w:ascii="Courier New" w:hAnsi="Courier New" w:cs="Courier New"/>
          <w:sz w:val="22"/>
        </w:rPr>
      </w:pPr>
      <w:r w:rsidRPr="005543EC">
        <w:rPr>
          <w:rFonts w:ascii="Courier New" w:hAnsi="Courier New" w:cs="Courier New"/>
          <w:sz w:val="22"/>
        </w:rPr>
        <w:t xml:space="preserve"> к постановлению администрации</w:t>
      </w:r>
    </w:p>
    <w:p w:rsidR="005543EC" w:rsidRPr="005543EC" w:rsidRDefault="005543EC" w:rsidP="005543EC">
      <w:pPr>
        <w:jc w:val="right"/>
        <w:rPr>
          <w:rFonts w:ascii="Courier New" w:hAnsi="Courier New" w:cs="Courier New"/>
          <w:sz w:val="22"/>
        </w:rPr>
      </w:pPr>
      <w:proofErr w:type="spellStart"/>
      <w:r w:rsidRPr="005543EC">
        <w:rPr>
          <w:rFonts w:ascii="Courier New" w:hAnsi="Courier New" w:cs="Courier New"/>
          <w:sz w:val="22"/>
        </w:rPr>
        <w:t>Заларинского</w:t>
      </w:r>
      <w:proofErr w:type="spellEnd"/>
      <w:r w:rsidRPr="005543EC">
        <w:rPr>
          <w:rFonts w:ascii="Courier New" w:hAnsi="Courier New" w:cs="Courier New"/>
          <w:sz w:val="22"/>
        </w:rPr>
        <w:t xml:space="preserve"> муниципального</w:t>
      </w:r>
    </w:p>
    <w:p w:rsidR="005543EC" w:rsidRPr="005543EC" w:rsidRDefault="005543EC" w:rsidP="005543EC">
      <w:pPr>
        <w:jc w:val="right"/>
        <w:rPr>
          <w:rFonts w:ascii="Courier New" w:hAnsi="Courier New" w:cs="Courier New"/>
          <w:sz w:val="22"/>
        </w:rPr>
      </w:pPr>
      <w:r w:rsidRPr="005543EC">
        <w:rPr>
          <w:rFonts w:ascii="Courier New" w:hAnsi="Courier New" w:cs="Courier New"/>
          <w:sz w:val="22"/>
        </w:rPr>
        <w:t>округа Иркутской области</w:t>
      </w:r>
    </w:p>
    <w:p w:rsidR="005543EC" w:rsidRPr="005543EC" w:rsidRDefault="005543EC" w:rsidP="005543EC">
      <w:pPr>
        <w:jc w:val="right"/>
        <w:rPr>
          <w:rFonts w:ascii="Courier New" w:hAnsi="Courier New" w:cs="Courier New"/>
          <w:sz w:val="22"/>
        </w:rPr>
      </w:pPr>
      <w:r w:rsidRPr="005543EC">
        <w:rPr>
          <w:rFonts w:ascii="Courier New" w:hAnsi="Courier New" w:cs="Courier New"/>
          <w:sz w:val="22"/>
        </w:rPr>
        <w:t xml:space="preserve">от </w:t>
      </w:r>
      <w:r w:rsidR="008B7530">
        <w:rPr>
          <w:rFonts w:ascii="Courier New" w:hAnsi="Courier New" w:cs="Courier New"/>
          <w:sz w:val="22"/>
        </w:rPr>
        <w:t>06.10.</w:t>
      </w:r>
      <w:r w:rsidRPr="005543EC">
        <w:rPr>
          <w:rFonts w:ascii="Courier New" w:hAnsi="Courier New" w:cs="Courier New"/>
          <w:sz w:val="22"/>
        </w:rPr>
        <w:t>2026г. №</w:t>
      </w:r>
      <w:r w:rsidR="008B7530">
        <w:rPr>
          <w:rFonts w:ascii="Courier New" w:hAnsi="Courier New" w:cs="Courier New"/>
          <w:sz w:val="22"/>
        </w:rPr>
        <w:t>921</w:t>
      </w:r>
    </w:p>
    <w:p w:rsidR="005543EC" w:rsidRPr="003D7158" w:rsidRDefault="005543EC" w:rsidP="005543EC">
      <w:pPr>
        <w:widowControl w:val="0"/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43EC" w:rsidRPr="003D7158" w:rsidRDefault="005543EC" w:rsidP="005543EC">
      <w:pPr>
        <w:widowControl w:val="0"/>
        <w:autoSpaceDE w:val="0"/>
        <w:autoSpaceDN w:val="0"/>
        <w:jc w:val="center"/>
        <w:rPr>
          <w:rFonts w:ascii="Arial" w:eastAsia="Times New Roman" w:hAnsi="Arial" w:cs="Arial"/>
          <w:b/>
          <w:sz w:val="30"/>
          <w:szCs w:val="30"/>
          <w:lang w:eastAsia="ru-RU"/>
        </w:rPr>
      </w:pPr>
      <w:r w:rsidRPr="003D7158">
        <w:rPr>
          <w:rFonts w:ascii="Arial" w:eastAsia="Times New Roman" w:hAnsi="Arial" w:cs="Arial"/>
          <w:b/>
          <w:sz w:val="30"/>
          <w:szCs w:val="30"/>
          <w:lang w:eastAsia="ru-RU"/>
        </w:rPr>
        <w:t xml:space="preserve">ПОРЯДОК ПРЕДОСТАВЛЕНИЯ ЕДИНОЙ БАЗОВОЙ МЕРЫ ПОДДЕРЖКИ ПО ПРЕДОСТАВЛЕНИЮ ЛИЦАМ, НАЗВАННЫМ В ПОДПУНКТАХ «Б» И «Е» ПУНКТА 2 УКАЗА ПРЕЗИДЕНТА РОССИЙСКОЙ ФЕДЕРАЦИИ ОТ 15 МАЯ 2026 ГОДА № 327 "О ЕДИНЫХ БАЗОВЫХ МЕРАХ ПОДДЕРЖКИ ЛИЦ, ПРИНИМАЮЩИХ (ПРИНИМАВШИХ) УЧАСТИЕ </w:t>
      </w:r>
      <w:proofErr w:type="gramStart"/>
      <w:r w:rsidRPr="003D7158">
        <w:rPr>
          <w:rFonts w:ascii="Arial" w:eastAsia="Times New Roman" w:hAnsi="Arial" w:cs="Arial"/>
          <w:b/>
          <w:sz w:val="30"/>
          <w:szCs w:val="30"/>
          <w:lang w:eastAsia="ru-RU"/>
        </w:rPr>
        <w:t>В</w:t>
      </w:r>
      <w:proofErr w:type="gramEnd"/>
      <w:r w:rsidRPr="003D7158">
        <w:rPr>
          <w:rFonts w:ascii="Arial" w:eastAsia="Times New Roman" w:hAnsi="Arial" w:cs="Arial"/>
          <w:b/>
          <w:sz w:val="30"/>
          <w:szCs w:val="30"/>
          <w:lang w:eastAsia="ru-RU"/>
        </w:rPr>
        <w:t xml:space="preserve"> СПЕЦИАЛЬНОЙ ВОЕННОЙ</w:t>
      </w:r>
    </w:p>
    <w:p w:rsidR="005543EC" w:rsidRPr="003D7158" w:rsidRDefault="005543EC" w:rsidP="005543EC">
      <w:pPr>
        <w:widowControl w:val="0"/>
        <w:autoSpaceDE w:val="0"/>
        <w:autoSpaceDN w:val="0"/>
        <w:jc w:val="center"/>
        <w:rPr>
          <w:rFonts w:ascii="Arial" w:eastAsia="Times New Roman" w:hAnsi="Arial" w:cs="Arial"/>
          <w:b/>
          <w:sz w:val="30"/>
          <w:szCs w:val="30"/>
          <w:lang w:eastAsia="ru-RU"/>
        </w:rPr>
      </w:pPr>
      <w:r w:rsidRPr="003D7158">
        <w:rPr>
          <w:rFonts w:ascii="Arial" w:eastAsia="Times New Roman" w:hAnsi="Arial" w:cs="Arial"/>
          <w:b/>
          <w:sz w:val="30"/>
          <w:szCs w:val="30"/>
          <w:lang w:eastAsia="ru-RU"/>
        </w:rPr>
        <w:t>ОПЕРАЦИИ, И ДРУГИХ КАТЕГОРИЙ ЛИЦ В СУБЪЕКТАХ</w:t>
      </w:r>
    </w:p>
    <w:p w:rsidR="005543EC" w:rsidRPr="003D7158" w:rsidRDefault="005543EC" w:rsidP="005543EC">
      <w:pPr>
        <w:widowControl w:val="0"/>
        <w:autoSpaceDE w:val="0"/>
        <w:autoSpaceDN w:val="0"/>
        <w:jc w:val="center"/>
        <w:rPr>
          <w:rFonts w:ascii="Arial" w:eastAsia="Times New Roman" w:hAnsi="Arial" w:cs="Arial"/>
          <w:b/>
          <w:sz w:val="24"/>
          <w:szCs w:val="20"/>
          <w:lang w:eastAsia="ru-RU"/>
        </w:rPr>
      </w:pPr>
      <w:r w:rsidRPr="003D7158">
        <w:rPr>
          <w:rFonts w:ascii="Arial" w:eastAsia="Times New Roman" w:hAnsi="Arial" w:cs="Arial"/>
          <w:b/>
          <w:sz w:val="30"/>
          <w:szCs w:val="30"/>
          <w:lang w:eastAsia="ru-RU"/>
        </w:rPr>
        <w:t>РОССИЙСКОЙ ФЕДЕРАЦИИ", ЛЬГОТНЫХ ПУТЕВОК В ОРГАНИЗАЦИИ</w:t>
      </w:r>
      <w:r w:rsidR="003D7158">
        <w:rPr>
          <w:rFonts w:ascii="Arial" w:eastAsia="Times New Roman" w:hAnsi="Arial" w:cs="Arial"/>
          <w:b/>
          <w:sz w:val="30"/>
          <w:szCs w:val="30"/>
          <w:lang w:eastAsia="ru-RU"/>
        </w:rPr>
        <w:t xml:space="preserve"> </w:t>
      </w:r>
      <w:r w:rsidRPr="003D7158">
        <w:rPr>
          <w:rFonts w:ascii="Arial" w:eastAsia="Times New Roman" w:hAnsi="Arial" w:cs="Arial"/>
          <w:b/>
          <w:sz w:val="30"/>
          <w:szCs w:val="30"/>
          <w:lang w:eastAsia="ru-RU"/>
        </w:rPr>
        <w:t>ОТДЫХА ДЕТЕЙ И ИХ ОЗДОРОВЛЕНИЯ В КАНИКУЛЯРНОЕ ВРЕМЯ</w:t>
      </w:r>
    </w:p>
    <w:p w:rsidR="005543EC" w:rsidRPr="003D7158" w:rsidRDefault="005543EC" w:rsidP="005543EC">
      <w:pPr>
        <w:widowControl w:val="0"/>
        <w:autoSpaceDE w:val="0"/>
        <w:autoSpaceDN w:val="0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</w:p>
    <w:p w:rsidR="005543EC" w:rsidRPr="003D7158" w:rsidRDefault="003D7158" w:rsidP="005543EC">
      <w:pPr>
        <w:widowControl w:val="0"/>
        <w:autoSpaceDE w:val="0"/>
        <w:autoSpaceDN w:val="0"/>
        <w:jc w:val="center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3D7158">
        <w:rPr>
          <w:rFonts w:ascii="Arial" w:eastAsia="Times New Roman" w:hAnsi="Arial" w:cs="Arial"/>
          <w:sz w:val="24"/>
          <w:szCs w:val="24"/>
          <w:lang w:eastAsia="ru-RU"/>
        </w:rPr>
        <w:t>1. ОБЩИЕ ПОЛОЖЕНИЯ</w:t>
      </w:r>
    </w:p>
    <w:p w:rsidR="005543EC" w:rsidRPr="003D7158" w:rsidRDefault="005543EC" w:rsidP="005543EC">
      <w:pPr>
        <w:widowControl w:val="0"/>
        <w:autoSpaceDE w:val="0"/>
        <w:autoSpaceDN w:val="0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5543EC">
        <w:rPr>
          <w:rFonts w:ascii="Arial" w:eastAsia="Times New Roman" w:hAnsi="Arial" w:cs="Arial"/>
          <w:sz w:val="24"/>
          <w:szCs w:val="20"/>
          <w:lang w:eastAsia="ru-RU"/>
        </w:rPr>
        <w:t xml:space="preserve">1.1. </w:t>
      </w:r>
      <w:proofErr w:type="gramStart"/>
      <w:r w:rsidRPr="005543EC">
        <w:rPr>
          <w:rFonts w:ascii="Arial" w:eastAsia="Times New Roman" w:hAnsi="Arial" w:cs="Arial"/>
          <w:sz w:val="24"/>
          <w:szCs w:val="20"/>
          <w:lang w:eastAsia="ru-RU"/>
        </w:rPr>
        <w:t>Порядок предоставления единой базовой меры поддержки по предоставлению лицам, названным в подпунктах «б» и «е» пункта 2 Указа Президента Российской Федерации от 15 мая 2026 года № 327 «О единых базовых мерах поддержки лиц, принимающих (принимавших) участие в специальной военной операции, и других категорий лиц в субъектах Российской Федерации» (далее - Указ Президента РФ № 327), льготных путевок в организации отдыха детей и</w:t>
      </w:r>
      <w:proofErr w:type="gramEnd"/>
      <w:r w:rsidRPr="005543EC">
        <w:rPr>
          <w:rFonts w:ascii="Arial" w:eastAsia="Times New Roman" w:hAnsi="Arial" w:cs="Arial"/>
          <w:sz w:val="24"/>
          <w:szCs w:val="20"/>
          <w:lang w:eastAsia="ru-RU"/>
        </w:rPr>
        <w:t xml:space="preserve"> их оздоровления (далее соответственно - Порядок, мера поддержки) определяет процедуры и условия предоставления лицам, названным в подпунктах «б» и «е» пункта 2 Указа Президента РФ № 327, льготных путевок в организации отдыха детей и их оздоровления на территории Белгородской области.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bookmarkStart w:id="15" w:name="P1429"/>
      <w:bookmarkEnd w:id="15"/>
      <w:r w:rsidRPr="005543EC">
        <w:rPr>
          <w:rFonts w:ascii="Arial" w:eastAsia="Times New Roman" w:hAnsi="Arial" w:cs="Arial"/>
          <w:sz w:val="24"/>
          <w:szCs w:val="20"/>
          <w:lang w:eastAsia="ru-RU"/>
        </w:rPr>
        <w:t xml:space="preserve">1.2. Порядок разработан в целях оказания меры поддержки лицам, принимающим участие в специальной военной операции, дети которых обучаются в муниципальных общеобразовательных организациях, подведомственных Комитету по образования администрации </w:t>
      </w:r>
      <w:proofErr w:type="spellStart"/>
      <w:r w:rsidRPr="005543EC">
        <w:rPr>
          <w:rFonts w:ascii="Arial" w:eastAsia="Times New Roman" w:hAnsi="Arial" w:cs="Arial"/>
          <w:sz w:val="24"/>
          <w:szCs w:val="20"/>
          <w:lang w:eastAsia="ru-RU"/>
        </w:rPr>
        <w:t>Заларинского</w:t>
      </w:r>
      <w:proofErr w:type="spellEnd"/>
      <w:r w:rsidRPr="005543EC">
        <w:rPr>
          <w:rFonts w:ascii="Arial" w:eastAsia="Times New Roman" w:hAnsi="Arial" w:cs="Arial"/>
          <w:sz w:val="24"/>
          <w:szCs w:val="20"/>
          <w:lang w:eastAsia="ru-RU"/>
        </w:rPr>
        <w:t xml:space="preserve"> муниципального округа Иркутской области (далее - общеобразовательная организация), нуждающихся в отдыхе и оздоровлении в организациях отдыха детей расположенных на базе общеобразовательных организаций.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5543EC">
        <w:rPr>
          <w:rFonts w:ascii="Arial" w:eastAsia="Times New Roman" w:hAnsi="Arial" w:cs="Arial"/>
          <w:sz w:val="24"/>
          <w:szCs w:val="20"/>
          <w:lang w:eastAsia="ru-RU"/>
        </w:rPr>
        <w:t>1.3. Лицам, принимающим участие в специальной военной операции, мера поддержки предоставляется не менее чем до конца года, следующего за годом, в котором будет завершена специальная военная операция.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proofErr w:type="gramStart"/>
      <w:r w:rsidRPr="005543EC">
        <w:rPr>
          <w:rFonts w:ascii="Arial" w:eastAsia="Times New Roman" w:hAnsi="Arial" w:cs="Arial"/>
          <w:sz w:val="24"/>
          <w:szCs w:val="20"/>
          <w:lang w:eastAsia="ru-RU"/>
        </w:rPr>
        <w:t xml:space="preserve">Мера поддержки в отношении лиц, названных в подпунктах «а» - «в» пункта 1 Указа Президента РФ № 327, признанных в установленном порядке инвалидами вследствие увечья (ранения, травмы, контузии) или заболевания, полученных ими в связи с участием (выполнением задач) в специальной военной операции, выполнением задач по отражению вооруженного вторжения, в ходе вооруженной </w:t>
      </w:r>
      <w:r w:rsidRPr="005543EC">
        <w:rPr>
          <w:rFonts w:ascii="Arial" w:eastAsia="Times New Roman" w:hAnsi="Arial" w:cs="Arial"/>
          <w:sz w:val="24"/>
          <w:szCs w:val="20"/>
          <w:lang w:eastAsia="ru-RU"/>
        </w:rPr>
        <w:lastRenderedPageBreak/>
        <w:t>провокации, в ходе боевых действий, членам их семей и членам семей</w:t>
      </w:r>
      <w:proofErr w:type="gramEnd"/>
      <w:r w:rsidRPr="005543EC">
        <w:rPr>
          <w:rFonts w:ascii="Arial" w:eastAsia="Times New Roman" w:hAnsi="Arial" w:cs="Arial"/>
          <w:sz w:val="24"/>
          <w:szCs w:val="20"/>
          <w:lang w:eastAsia="ru-RU"/>
        </w:rPr>
        <w:t xml:space="preserve"> лиц, названных в подпунктах «а» - «в» пункта 1 Указа Президента РФ № 327, погибших (умерших) в связи с участием в специальной военной операции, выполнением указанных задач.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5543EC">
        <w:rPr>
          <w:rFonts w:ascii="Arial" w:eastAsia="Times New Roman" w:hAnsi="Arial" w:cs="Arial"/>
          <w:sz w:val="24"/>
          <w:szCs w:val="20"/>
          <w:lang w:eastAsia="ru-RU"/>
        </w:rPr>
        <w:t>1.4. Мера поддержки предоставляется по заявлению лица, участвующего в специальной военной операции, являющегося родителем (законным представителем) ребенка или его уполномоченным представителем, действующим в силу полномочий, основанных на доверенности, выданной в соответствии с требованиями действующего законодательства Российской Федерации (далее - Заявитель).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5543EC">
        <w:rPr>
          <w:rFonts w:ascii="Arial" w:eastAsia="Times New Roman" w:hAnsi="Arial" w:cs="Arial"/>
          <w:sz w:val="24"/>
          <w:szCs w:val="20"/>
          <w:lang w:eastAsia="ru-RU"/>
        </w:rPr>
        <w:t>1.5. Дети лиц, принимающих участие в специальной военной операции, обеспечиваются бесплатными путевками в детские оздоровительные организации не чаще 1 раза в течение 12 месяцев.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5543EC">
        <w:rPr>
          <w:rFonts w:ascii="Arial" w:eastAsia="Times New Roman" w:hAnsi="Arial" w:cs="Arial"/>
          <w:sz w:val="24"/>
          <w:szCs w:val="20"/>
          <w:lang w:eastAsia="ru-RU"/>
        </w:rPr>
        <w:t xml:space="preserve">1.6. Под организациями отдыха детей и их оздоровления, расположенных на территории </w:t>
      </w:r>
      <w:proofErr w:type="spellStart"/>
      <w:r w:rsidRPr="005543EC">
        <w:rPr>
          <w:rFonts w:ascii="Arial" w:eastAsia="Times New Roman" w:hAnsi="Arial" w:cs="Arial"/>
          <w:sz w:val="24"/>
          <w:szCs w:val="20"/>
          <w:lang w:eastAsia="ru-RU"/>
        </w:rPr>
        <w:t>Заларинского</w:t>
      </w:r>
      <w:proofErr w:type="spellEnd"/>
      <w:r w:rsidRPr="005543EC">
        <w:rPr>
          <w:rFonts w:ascii="Arial" w:eastAsia="Times New Roman" w:hAnsi="Arial" w:cs="Arial"/>
          <w:sz w:val="24"/>
          <w:szCs w:val="20"/>
          <w:lang w:eastAsia="ru-RU"/>
        </w:rPr>
        <w:t xml:space="preserve"> муниципального округа Иркутской области, понимаются организации отдыха детей и их оздоровления, расположенные на базе общеобразовательных организаций (далее - детская оздоровительная организация).</w:t>
      </w:r>
    </w:p>
    <w:p w:rsidR="005543EC" w:rsidRPr="005543EC" w:rsidRDefault="005543EC" w:rsidP="005543EC">
      <w:pPr>
        <w:widowControl w:val="0"/>
        <w:autoSpaceDE w:val="0"/>
        <w:autoSpaceDN w:val="0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</w:p>
    <w:p w:rsidR="005543EC" w:rsidRPr="003D7158" w:rsidRDefault="003D7158" w:rsidP="005543EC">
      <w:pPr>
        <w:widowControl w:val="0"/>
        <w:autoSpaceDE w:val="0"/>
        <w:autoSpaceDN w:val="0"/>
        <w:jc w:val="center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3D7158">
        <w:rPr>
          <w:rFonts w:ascii="Arial" w:eastAsia="Times New Roman" w:hAnsi="Arial" w:cs="Arial"/>
          <w:sz w:val="24"/>
          <w:szCs w:val="24"/>
          <w:lang w:eastAsia="ru-RU"/>
        </w:rPr>
        <w:t>2. ПОРЯДОК ОБРАЩЕНИЯ ЗА ПРЕДОСТАВЛЕНИЕМ МЕРЫ ПОДДЕРЖКИ</w:t>
      </w:r>
    </w:p>
    <w:p w:rsidR="005543EC" w:rsidRPr="003D7158" w:rsidRDefault="005543EC" w:rsidP="005543EC">
      <w:pPr>
        <w:widowControl w:val="0"/>
        <w:autoSpaceDE w:val="0"/>
        <w:autoSpaceDN w:val="0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2.1. Заявление о предоставлении льготной путевки в детскую оздоровительную организацию подается в общеобразовательную организацию, которую посещает </w:t>
      </w:r>
      <w:proofErr w:type="gramStart"/>
      <w:r w:rsidRPr="005543EC">
        <w:rPr>
          <w:rFonts w:ascii="Arial" w:eastAsia="Times New Roman" w:hAnsi="Arial" w:cs="Arial"/>
          <w:sz w:val="24"/>
          <w:szCs w:val="24"/>
          <w:lang w:eastAsia="ru-RU"/>
        </w:rPr>
        <w:t>обучающийся</w:t>
      </w:r>
      <w:proofErr w:type="gramEnd"/>
      <w:r w:rsidRPr="005543EC">
        <w:rPr>
          <w:rFonts w:ascii="Arial" w:eastAsia="Times New Roman" w:hAnsi="Arial" w:cs="Arial"/>
          <w:sz w:val="24"/>
          <w:szCs w:val="24"/>
          <w:lang w:eastAsia="ru-RU"/>
        </w:rPr>
        <w:t>, Заявителем одним из следующих способов: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1) лично в общеобразовательную организацию;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2) в электронном виде с использованием федеральной государственной информационной системы "Единый портал государственных и муниципальных услуг (функций)" (далее - ЕПГУ) (с момента реализации на портале).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6" w:name="P1441"/>
      <w:bookmarkEnd w:id="16"/>
      <w:r w:rsidRPr="005543EC">
        <w:rPr>
          <w:rFonts w:ascii="Arial" w:eastAsia="Times New Roman" w:hAnsi="Arial" w:cs="Arial"/>
          <w:sz w:val="24"/>
          <w:szCs w:val="24"/>
          <w:lang w:eastAsia="ru-RU"/>
        </w:rPr>
        <w:t>2.2. Для получения меры поддержки Заявитель предоставляет: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1) заявление о предоставлении меры поддержки;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2) документ, удостоверяющий личность родителя (законного представителя), в случае обращения уполномоченного представителя представляются документы, удостоверяющие его полномочия;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7" w:name="P1444"/>
      <w:bookmarkEnd w:id="17"/>
      <w:r w:rsidRPr="005543EC">
        <w:rPr>
          <w:rFonts w:ascii="Arial" w:eastAsia="Times New Roman" w:hAnsi="Arial" w:cs="Arial"/>
          <w:sz w:val="24"/>
          <w:szCs w:val="24"/>
          <w:lang w:eastAsia="ru-RU"/>
        </w:rPr>
        <w:t>3) документ, подтверждающий родство ребенка с лицом, принимающим участие в специальной военной операции (свидетельство о рождении ребенка, свидетельство об усыновлении (удочерении) ребенка, свидетельство об установлении отцовства в отношении ребенка). В случае выдачи данного документа компетентными органами иностранного государства также предоставляется его перевод на русский язык, нотариально заверенный в соответствии с законодательством Российской Федерации;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4) документ, подтверждающий статус законного представителя (удостоверение опекуна, решение органа опеки о назначении опеки над ребенком) (в случае обращения опекуна);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5543EC">
        <w:rPr>
          <w:rFonts w:ascii="Arial" w:eastAsia="Times New Roman" w:hAnsi="Arial" w:cs="Arial"/>
          <w:sz w:val="24"/>
          <w:szCs w:val="24"/>
          <w:lang w:eastAsia="ru-RU"/>
        </w:rPr>
        <w:t>5) справка о подтверждении факта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выдаваемая федеральными органами исполнительной власти, федеральными государственными органами в соответствии с Постановлением Правительства Российской Федерации от 9 октября 2024 года № 1354 «О порядке установления факта участия граждан Российской Федерации в специальной военной операции на территориях Украины</w:t>
      </w:r>
      <w:proofErr w:type="gramEnd"/>
      <w:r w:rsidRPr="005543EC">
        <w:rPr>
          <w:rFonts w:ascii="Arial" w:eastAsia="Times New Roman" w:hAnsi="Arial" w:cs="Arial"/>
          <w:sz w:val="24"/>
          <w:szCs w:val="24"/>
          <w:lang w:eastAsia="ru-RU"/>
        </w:rPr>
        <w:t>, Донецкой Народной Республики, Луганской Народной Республики, Запорожской области и Херсонской области»;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lastRenderedPageBreak/>
        <w:t>6) выписка из приказа военного комиссариата о призыве на военную службу по мобилизации в Вооруженные Силы Российской Федерации;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7) уведомление федерального органа исполнительной власти о заключении с лицом контракта о прохождении военной службы в соответствии с пунктом 7 статьи 38 Федерального закона от 28 марта 1998 года № 53-ФЗ «О воинской обязанности и военной службе»;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8) копия контракта, заключенного в соответствии с пунктом 7 статьи 38 Федерального закона от 28 марта 1998 года № 53-ФЗ «О воинской обязанности и военной службе»;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9) копия (оригинал) контракта о добровольном содействии в выполнении задач, возложенных на Вооруженные Силы Российской Федерации;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10) запись в военном билете;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11) копия контракта о прохождении военной службы гражданином в Вооруженных Силах Российской Федерации, подтверждающего даты или периоды участия гражданина в специальной военной операции;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12) медицинские справки и выписки из истории болезни, подтверждающие даты или периоды участия гражданина в специальной военной операции (выполнении боевых задач);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13) документ о гибели (смерти) военнослужащего вследствие увечья (ранения, травмы, контузии) или заболевания, полученного им при исполнении обязанностей военной службы или служебных обязанностей в районах боевых действий;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5543EC">
        <w:rPr>
          <w:rFonts w:ascii="Arial" w:eastAsia="Times New Roman" w:hAnsi="Arial" w:cs="Arial"/>
          <w:sz w:val="24"/>
          <w:szCs w:val="24"/>
          <w:lang w:eastAsia="ru-RU"/>
        </w:rPr>
        <w:t>14) свидетельство (справка) о заключении брака (для вдовы (вдовца) погибшего (умершего) военнослужащего, не вступившей (-его) в повторный брак);</w:t>
      </w:r>
      <w:proofErr w:type="gramEnd"/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8" w:name="P1456"/>
      <w:bookmarkEnd w:id="18"/>
      <w:r w:rsidRPr="005543EC">
        <w:rPr>
          <w:rFonts w:ascii="Arial" w:eastAsia="Times New Roman" w:hAnsi="Arial" w:cs="Arial"/>
          <w:sz w:val="24"/>
          <w:szCs w:val="24"/>
          <w:lang w:eastAsia="ru-RU"/>
        </w:rPr>
        <w:t>15) свидетельство (справка) о рождении (для детей погибшего (умершего) военнослужащего);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16) согласие на обработку персональных данных.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Документы и сведения, указанные в </w:t>
      </w:r>
      <w:hyperlink w:anchor="P1444" w:tooltip="3) документ, подтверждающий родство ребенка с лицом, принимающим участие в специальной военной операции (свидетельство о рождении ребенка, свидетельство об усыновлении (удочерении) ребенка, свидетельство об установлении отцовства в отношении ребенка). В случае">
        <w:r w:rsidRPr="005543EC">
          <w:rPr>
            <w:rFonts w:ascii="Arial" w:eastAsia="Times New Roman" w:hAnsi="Arial" w:cs="Arial"/>
            <w:sz w:val="24"/>
            <w:szCs w:val="24"/>
            <w:lang w:eastAsia="ru-RU"/>
          </w:rPr>
          <w:t>подпунктах 3</w:t>
        </w:r>
      </w:hyperlink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- </w:t>
      </w:r>
      <w:hyperlink w:anchor="P1456" w:tooltip="15) свидетельство (справка) о рождении (для детей погибшего (умершего) военнослужащего);">
        <w:r w:rsidRPr="005543EC">
          <w:rPr>
            <w:rFonts w:ascii="Arial" w:eastAsia="Times New Roman" w:hAnsi="Arial" w:cs="Arial"/>
            <w:sz w:val="24"/>
            <w:szCs w:val="24"/>
            <w:lang w:eastAsia="ru-RU"/>
          </w:rPr>
          <w:t>15 пункта 2.2 раздела 2</w:t>
        </w:r>
      </w:hyperlink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Порядка и находящиеся в распоряжении органов, предоставляющих государственные услуги, федеральных органов исполнительной власти, иных государственных органов, органов местного самоуправления, запрашиваются образовательной организацией в порядке межведомственного электронного взаимодействия, если такие документы и сведения не были представлены Заявителем.</w:t>
      </w:r>
      <w:proofErr w:type="gramEnd"/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Документы и сведения, указанные в </w:t>
      </w:r>
      <w:hyperlink w:anchor="P1444" w:tooltip="3) документ, подтверждающий родство ребенка с лицом, принимающим участие в специальной военной операции (свидетельство о рождении ребенка, свидетельство об усыновлении (удочерении) ребенка, свидетельство об установлении отцовства в отношении ребенка). В случае">
        <w:r w:rsidRPr="005543EC">
          <w:rPr>
            <w:rFonts w:ascii="Arial" w:eastAsia="Times New Roman" w:hAnsi="Arial" w:cs="Arial"/>
            <w:sz w:val="24"/>
            <w:szCs w:val="24"/>
            <w:lang w:eastAsia="ru-RU"/>
          </w:rPr>
          <w:t>подпунктах 3</w:t>
        </w:r>
      </w:hyperlink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- </w:t>
      </w:r>
      <w:hyperlink w:anchor="P1456" w:tooltip="15) свидетельство (справка) о рождении (для детей погибшего (умершего) военнослужащего);">
        <w:r w:rsidRPr="005543EC">
          <w:rPr>
            <w:rFonts w:ascii="Arial" w:eastAsia="Times New Roman" w:hAnsi="Arial" w:cs="Arial"/>
            <w:sz w:val="24"/>
            <w:szCs w:val="24"/>
            <w:lang w:eastAsia="ru-RU"/>
          </w:rPr>
          <w:t>15 пункта 2.2 раздела 2</w:t>
        </w:r>
      </w:hyperlink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Порядка, предоставляется Заявителем.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2.2. Заявитель несет ответственность в соответствии с законодательством Российской </w:t>
      </w:r>
      <w:proofErr w:type="gramStart"/>
      <w:r w:rsidRPr="005543EC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proofErr w:type="gramEnd"/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за достоверность представляемых им документов.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2.3. Образовательная организация принимает решение о </w:t>
      </w:r>
      <w:proofErr w:type="gramStart"/>
      <w:r w:rsidRPr="005543EC">
        <w:rPr>
          <w:rFonts w:ascii="Arial" w:eastAsia="Times New Roman" w:hAnsi="Arial" w:cs="Arial"/>
          <w:sz w:val="24"/>
          <w:szCs w:val="24"/>
          <w:lang w:eastAsia="ru-RU"/>
        </w:rPr>
        <w:t>предоставлении</w:t>
      </w:r>
      <w:proofErr w:type="gramEnd"/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/об отказе в предоставлении меры поддержки в соответствии с </w:t>
      </w:r>
      <w:hyperlink w:anchor="P1488" w:tooltip="3.6. Руководитель общеобразовательной организации в течение 2 (двух) рабочих дней с момента регистрации заявления рассматривает заявление и в первоочередном порядке направляет заявку в министерство образования Белгородской области (далее - Министерство) на пре">
        <w:r w:rsidRPr="005543EC">
          <w:rPr>
            <w:rFonts w:ascii="Arial" w:eastAsia="Times New Roman" w:hAnsi="Arial" w:cs="Arial"/>
            <w:sz w:val="24"/>
            <w:szCs w:val="24"/>
            <w:lang w:eastAsia="ru-RU"/>
          </w:rPr>
          <w:t>пунктом 3.4 раздела 3</w:t>
        </w:r>
      </w:hyperlink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Порядка.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2.4. Образовательная организация направляет (передает) Заявителю решение о </w:t>
      </w:r>
      <w:proofErr w:type="gramStart"/>
      <w:r w:rsidRPr="005543EC">
        <w:rPr>
          <w:rFonts w:ascii="Arial" w:eastAsia="Times New Roman" w:hAnsi="Arial" w:cs="Arial"/>
          <w:sz w:val="24"/>
          <w:szCs w:val="24"/>
          <w:lang w:eastAsia="ru-RU"/>
        </w:rPr>
        <w:t>предоставлении</w:t>
      </w:r>
      <w:proofErr w:type="gramEnd"/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/об отказе в предоставлении меры поддержки в соответствии с </w:t>
      </w:r>
      <w:hyperlink w:anchor="P1489" w:tooltip="3.7. Министерство на основании заявок от общеобразовательных организаций в соответствии с полномочиями и в пределах выделенных лимитов бюджетных обязательств:">
        <w:r w:rsidRPr="005543EC">
          <w:rPr>
            <w:rFonts w:ascii="Arial" w:eastAsia="Times New Roman" w:hAnsi="Arial" w:cs="Arial"/>
            <w:sz w:val="24"/>
            <w:szCs w:val="24"/>
            <w:lang w:eastAsia="ru-RU"/>
          </w:rPr>
          <w:t>пунктом 3.6 раздела 3</w:t>
        </w:r>
      </w:hyperlink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Порядка.</w:t>
      </w:r>
    </w:p>
    <w:p w:rsidR="005543EC" w:rsidRPr="003D7158" w:rsidRDefault="005543EC" w:rsidP="005543EC">
      <w:pPr>
        <w:widowControl w:val="0"/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43EC" w:rsidRPr="003D7158" w:rsidRDefault="003D7158" w:rsidP="005543EC">
      <w:pPr>
        <w:widowControl w:val="0"/>
        <w:autoSpaceDE w:val="0"/>
        <w:autoSpaceDN w:val="0"/>
        <w:jc w:val="center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3D7158">
        <w:rPr>
          <w:rFonts w:ascii="Arial" w:eastAsia="Times New Roman" w:hAnsi="Arial" w:cs="Arial"/>
          <w:sz w:val="24"/>
          <w:szCs w:val="24"/>
          <w:lang w:eastAsia="ru-RU"/>
        </w:rPr>
        <w:t>3. УСЛОВИЯ ПРЕДОСТАВЛЕНИЯ МЕРЫ ПОДДЕРЖКИ</w:t>
      </w:r>
    </w:p>
    <w:p w:rsidR="005543EC" w:rsidRPr="003D7158" w:rsidRDefault="005543EC" w:rsidP="005543EC">
      <w:pPr>
        <w:widowControl w:val="0"/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3.1. Днем обращения за предоставлением меры поддержки является дата регистрации заявления о предоставлении меры поддержки и документов, указанных в </w:t>
      </w:r>
      <w:hyperlink w:anchor="P1441" w:tooltip="2.2. Для получения меры поддержки Заявитель предоставляет:">
        <w:r w:rsidRPr="005543EC">
          <w:rPr>
            <w:rFonts w:ascii="Arial" w:eastAsia="Times New Roman" w:hAnsi="Arial" w:cs="Arial"/>
            <w:sz w:val="24"/>
            <w:szCs w:val="24"/>
            <w:lang w:eastAsia="ru-RU"/>
          </w:rPr>
          <w:t>пункте 2.2 раздела 2</w:t>
        </w:r>
      </w:hyperlink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Порядка, в общеобразовательной организации либо день подачи заявления через ЕПГУ.</w:t>
      </w:r>
    </w:p>
    <w:p w:rsidR="005543EC" w:rsidRPr="005543EC" w:rsidRDefault="008B7530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hyperlink w:anchor="P1595" w:tooltip="Заявление">
        <w:r w:rsidR="005543EC" w:rsidRPr="005543EC">
          <w:rPr>
            <w:rFonts w:ascii="Arial" w:eastAsia="Times New Roman" w:hAnsi="Arial" w:cs="Arial"/>
            <w:sz w:val="24"/>
            <w:szCs w:val="24"/>
            <w:lang w:eastAsia="ru-RU"/>
          </w:rPr>
          <w:t>Заявление</w:t>
        </w:r>
      </w:hyperlink>
      <w:r w:rsidR="005543EC"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подается по форме согласно приложению № 2 к Порядку.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Регистрация заявления о предоставлении меры поддержки осуществляется специалистом общеобразовательной организации, ответственным за прием заявления и документов, в день их представления.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3.2. Основания для отказа при приеме заявления о предоставлении меры поддержки и документов: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- документы в установленных законодательством случаях нотариально не удостоверены, не скреплены печатями, не имеют надлежащие подписи сторон или определенных законодательством должностных лиц;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- представление документов, имеющих подчистки, приписки, зачеркнутые слова (цифры) и иные неоговоренные исправления, а также повреждения, которые не позволяют однозначно истолковать их содержание;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- подача заявления неуполномоченным лицом;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- не подтверждена личность лица, обратившегося за предоставлением меры поддержки;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- представление не в полном объеме документов, указанных в </w:t>
      </w:r>
      <w:hyperlink w:anchor="P1441" w:tooltip="2.2. Для получения меры поддержки Заявитель предоставляет:">
        <w:r w:rsidRPr="005543EC">
          <w:rPr>
            <w:rFonts w:ascii="Arial" w:eastAsia="Times New Roman" w:hAnsi="Arial" w:cs="Arial"/>
            <w:sz w:val="24"/>
            <w:szCs w:val="24"/>
            <w:lang w:eastAsia="ru-RU"/>
          </w:rPr>
          <w:t>пункте 2.2 раздела 2</w:t>
        </w:r>
      </w:hyperlink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Порядка, </w:t>
      </w:r>
      <w:proofErr w:type="gramStart"/>
      <w:r w:rsidRPr="005543EC">
        <w:rPr>
          <w:rFonts w:ascii="Arial" w:eastAsia="Times New Roman" w:hAnsi="Arial" w:cs="Arial"/>
          <w:sz w:val="24"/>
          <w:szCs w:val="24"/>
          <w:lang w:eastAsia="ru-RU"/>
        </w:rPr>
        <w:t>которые</w:t>
      </w:r>
      <w:proofErr w:type="gramEnd"/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Заявитель предоставляет самостоятельно.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3.3. Основания для приостановления предоставления меры поддержки отсутствуют.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3.4. Основанием для отказа в предоставлении меры поддержки является: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- предоставление недостоверных сведений;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- несоответствие Заявителя категории лиц, указанных в </w:t>
      </w:r>
      <w:hyperlink w:anchor="P1429" w:tooltip="1.2. Порядок разработан в целях оказания меры поддержки лицам, принимающим участие в специальной военной операции, дети которых обучаются в государственных общеобразовательных организациях, подведомственных министерству образования Белгородской области (далее ">
        <w:r w:rsidRPr="005543EC">
          <w:rPr>
            <w:rFonts w:ascii="Arial" w:eastAsia="Times New Roman" w:hAnsi="Arial" w:cs="Arial"/>
            <w:sz w:val="24"/>
            <w:szCs w:val="24"/>
            <w:lang w:eastAsia="ru-RU"/>
          </w:rPr>
          <w:t>пункте 1.2 раздела 1</w:t>
        </w:r>
      </w:hyperlink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 Порядка.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9" w:name="P1488"/>
      <w:bookmarkEnd w:id="19"/>
      <w:r w:rsidRPr="005543EC">
        <w:rPr>
          <w:rFonts w:ascii="Arial" w:eastAsia="Times New Roman" w:hAnsi="Arial" w:cs="Arial"/>
          <w:sz w:val="24"/>
          <w:szCs w:val="24"/>
          <w:lang w:eastAsia="ru-RU"/>
        </w:rPr>
        <w:t xml:space="preserve">3.5. Руководитель общеобразовательной организации в течение 2 (двух) рабочих дней с момента регистрации заявления рассматривает заявление в первоочередном порядке и принимает решение о предоставлении (об отказе в предоставлении) меры поддержки. </w:t>
      </w:r>
      <w:bookmarkStart w:id="20" w:name="P1489"/>
      <w:bookmarkEnd w:id="20"/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3.6. Решение о предоставлении (об отказе в предоставлении) меры поддержки направляется Заявителю одним из следующих способов: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- в форме документа на бумажном носителе посредством выдачи Заявителю лично в общеобразовательной организации, по предъявлении удостоверяющего личность документа и доверенности, выданной в соответствии с требованиями действующего законодательства Российской Федерации;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- в форме электронного документа через ЕПГУ (с момента реализации меры поддержки на портале).</w:t>
      </w:r>
    </w:p>
    <w:p w:rsidR="005543EC" w:rsidRPr="005543EC" w:rsidRDefault="005543EC" w:rsidP="003D7158">
      <w:pPr>
        <w:widowControl w:val="0"/>
        <w:autoSpaceDE w:val="0"/>
        <w:autoSpaceDN w:val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43EC">
        <w:rPr>
          <w:rFonts w:ascii="Arial" w:eastAsia="Times New Roman" w:hAnsi="Arial" w:cs="Arial"/>
          <w:sz w:val="24"/>
          <w:szCs w:val="24"/>
          <w:lang w:eastAsia="ru-RU"/>
        </w:rPr>
        <w:t>3.7. Заявители вправе повторно обратиться с заявлением об оказании меры поддержки после устранения причин, послуживших основанием для отказа в предоставлении меры поддержки.</w:t>
      </w:r>
    </w:p>
    <w:p w:rsidR="005543EC" w:rsidRPr="005543EC" w:rsidRDefault="005543EC" w:rsidP="005543EC">
      <w:pPr>
        <w:widowControl w:val="0"/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43EC" w:rsidRPr="005543EC" w:rsidRDefault="005543EC" w:rsidP="005543EC">
      <w:pPr>
        <w:widowControl w:val="0"/>
        <w:autoSpaceDE w:val="0"/>
        <w:autoSpaceDN w:val="0"/>
        <w:jc w:val="right"/>
        <w:outlineLvl w:val="1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Приложение № 1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к Порядку предоставления единой базовой меры поддержки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по предоставлению лицам, названным в подпунктах «б» и «е»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пункта 2 Указа Президента Российской Федерации от 15 мая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2026 года № 327 «О единых базовых мерах поддержки лиц,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proofErr w:type="gramStart"/>
      <w:r w:rsidRPr="005543EC">
        <w:rPr>
          <w:rFonts w:ascii="Courier New" w:eastAsia="Times New Roman" w:hAnsi="Courier New" w:cs="Courier New"/>
          <w:sz w:val="22"/>
          <w:lang w:eastAsia="ru-RU"/>
        </w:rPr>
        <w:t>принимающих</w:t>
      </w:r>
      <w:proofErr w:type="gramEnd"/>
      <w:r w:rsidRPr="005543EC">
        <w:rPr>
          <w:rFonts w:ascii="Courier New" w:eastAsia="Times New Roman" w:hAnsi="Courier New" w:cs="Courier New"/>
          <w:sz w:val="22"/>
          <w:lang w:eastAsia="ru-RU"/>
        </w:rPr>
        <w:t xml:space="preserve"> (принимавших) участие в специальной военной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операции, и других категорий лиц в субъектах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 xml:space="preserve">Российской Федерации», льготных путевок </w:t>
      </w:r>
      <w:proofErr w:type="gramStart"/>
      <w:r w:rsidRPr="005543EC">
        <w:rPr>
          <w:rFonts w:ascii="Courier New" w:eastAsia="Times New Roman" w:hAnsi="Courier New" w:cs="Courier New"/>
          <w:sz w:val="22"/>
          <w:lang w:eastAsia="ru-RU"/>
        </w:rPr>
        <w:t>в</w:t>
      </w:r>
      <w:proofErr w:type="gramEnd"/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организации отдыха детей и их оздоровления в каникулярное время</w:t>
      </w:r>
    </w:p>
    <w:p w:rsidR="005543EC" w:rsidRPr="003D7158" w:rsidRDefault="005543EC" w:rsidP="005543EC">
      <w:pPr>
        <w:widowControl w:val="0"/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Форма</w:t>
      </w:r>
    </w:p>
    <w:p w:rsidR="005543EC" w:rsidRPr="005543EC" w:rsidRDefault="005543EC" w:rsidP="005543EC">
      <w:pPr>
        <w:widowControl w:val="0"/>
        <w:autoSpaceDE w:val="0"/>
        <w:autoSpaceDN w:val="0"/>
        <w:jc w:val="both"/>
        <w:rPr>
          <w:rFonts w:eastAsia="Times New Roman" w:cs="Times New Roman"/>
          <w:sz w:val="24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51"/>
        <w:gridCol w:w="1296"/>
        <w:gridCol w:w="419"/>
        <w:gridCol w:w="540"/>
        <w:gridCol w:w="1284"/>
        <w:gridCol w:w="2881"/>
      </w:tblGrid>
      <w:tr w:rsidR="005543EC" w:rsidRPr="005543EC" w:rsidTr="005543EC">
        <w:tc>
          <w:tcPr>
            <w:tcW w:w="907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Согласие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на обработку персональных данных</w:t>
            </w:r>
          </w:p>
        </w:tc>
      </w:tr>
      <w:tr w:rsidR="005543EC" w:rsidRPr="005543EC" w:rsidTr="005543EC">
        <w:tc>
          <w:tcPr>
            <w:tcW w:w="907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lastRenderedPageBreak/>
              <w:t>Я, ___________________________________________________________________,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(Ф.И.О. Заявителя полностью)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документ, удостоверяющий личность __________________ серия _________________</w:t>
            </w:r>
          </w:p>
        </w:tc>
      </w:tr>
      <w:tr w:rsidR="005543EC" w:rsidRPr="005543EC" w:rsidTr="005543EC">
        <w:tc>
          <w:tcPr>
            <w:tcW w:w="39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</w:p>
        </w:tc>
        <w:tc>
          <w:tcPr>
            <w:tcW w:w="22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(наименование)</w:t>
            </w:r>
          </w:p>
        </w:tc>
        <w:tc>
          <w:tcPr>
            <w:tcW w:w="2881" w:type="dxa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</w:p>
        </w:tc>
      </w:tr>
      <w:tr w:rsidR="005543EC" w:rsidRPr="005543EC" w:rsidTr="005543EC">
        <w:tc>
          <w:tcPr>
            <w:tcW w:w="907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номер __________________ дата выдачи _______________________, наименование органа, выдавшего документ ________________________________________________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________________________________________________________________________,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зарегистрированног</w:t>
            </w:r>
            <w:proofErr w:type="gramStart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о(</w:t>
            </w:r>
            <w:proofErr w:type="gramEnd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-ой) по адресу: 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__________________________________, СНИЛС ______________________________,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являясь родителем (законным представителем) _______________________________</w:t>
            </w:r>
          </w:p>
        </w:tc>
      </w:tr>
      <w:tr w:rsidR="005543EC" w:rsidRPr="005543EC" w:rsidTr="005543EC">
        <w:tc>
          <w:tcPr>
            <w:tcW w:w="49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</w:p>
        </w:tc>
        <w:tc>
          <w:tcPr>
            <w:tcW w:w="41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(Ф.И.О. ребенка полностью)</w:t>
            </w:r>
          </w:p>
        </w:tc>
      </w:tr>
      <w:tr w:rsidR="005543EC" w:rsidRPr="005543EC" w:rsidTr="005543EC">
        <w:tc>
          <w:tcPr>
            <w:tcW w:w="907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________________________________________________________________________,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(реквизиты доверенности или иного документа, подтверждающего полномочия представителя)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в соответствии со статьей 9 Федерального закона от 27 июля 2006 года N 152-ФЗ "О персональных данных" даю согласие на обработку своих персональных данных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________________________________________________________________________,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(наименование образовательной организации)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адрес местонахождения: ___________________________________________________</w:t>
            </w:r>
          </w:p>
        </w:tc>
      </w:tr>
      <w:tr w:rsidR="005543EC" w:rsidRPr="005543EC" w:rsidTr="005543EC"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</w:p>
        </w:tc>
        <w:tc>
          <w:tcPr>
            <w:tcW w:w="64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(адрес образовательной организации)</w:t>
            </w:r>
          </w:p>
        </w:tc>
      </w:tr>
      <w:tr w:rsidR="005543EC" w:rsidRPr="005543EC" w:rsidTr="005543EC">
        <w:tc>
          <w:tcPr>
            <w:tcW w:w="907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proofErr w:type="gramStart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(далее - Оператор), с целью предоставления меры поддержки по предоставлению единой базовой меры поддержки по предоставлению лицам, названным в подпунктах «б» и «е» пункта 2 Указа Президента Российской Федерации от 15 мая 2026 года № 327 «О единых базовых мерах поддержки лиц, принимающих (принимавших) участие в специальной военной операции, и других категорий лиц в субъектах Российской Федерации», льготных путевок в организации отдыха</w:t>
            </w:r>
            <w:proofErr w:type="gramEnd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 xml:space="preserve"> детей и их оздоровления.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proofErr w:type="gramStart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Перечень моих персональных данных, на обработку которых я даю согласие: фамилия, имя, отчество, дата и место рождения, номер и серия документа, удостоверяющего личность, сведения о дате выдачи указанного документа и выдавшем его органе, адрес регистрации по месту жительства, адрес фактического проживания, номер телефона, адрес электронной почты, номер и серия документа о заключении брака, сведения о дате выдачи указанного документа и</w:t>
            </w:r>
            <w:proofErr w:type="gramEnd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 xml:space="preserve"> выдавшем его </w:t>
            </w:r>
            <w:proofErr w:type="gramStart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органе</w:t>
            </w:r>
            <w:proofErr w:type="gramEnd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, реквизиты (дата, номер, серия) доверенности или иного документа, подтверждающего полномочия этого представителя, а также сведения об органе, выдавшем данный документ, СНИЛС, 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(указываются иные персональные данные при необходимости)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________________________________________________________________________.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proofErr w:type="gramStart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Разрешаю Оператору производить автоматизированную, а также осуществляемую без использования средств автоматизации обработку моих персональных данных, а именно: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уничтожение.</w:t>
            </w:r>
            <w:proofErr w:type="gramEnd"/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Оставляю за собой право отозвать свое согласие полностью или частично по моей инициативе на основании личного письменного заявления, в том числе и в случае ставших мне известных фактов нарушения моих прав при обработке персональных данных. В случае получения моего письменного заявления об отзыве настоящего согласия на обработку персональных данных Оператор обязан прекратить их обработку.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 xml:space="preserve">Данное согласие вступает в силу со дня его подписания и действует в течение всего </w:t>
            </w: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lastRenderedPageBreak/>
              <w:t>периода предоставления меры поддержки.</w:t>
            </w:r>
          </w:p>
        </w:tc>
      </w:tr>
      <w:tr w:rsidR="005543EC" w:rsidRPr="005543EC" w:rsidTr="005543EC">
        <w:tc>
          <w:tcPr>
            <w:tcW w:w="907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</w:p>
        </w:tc>
      </w:tr>
      <w:tr w:rsidR="005543EC" w:rsidRPr="005543EC" w:rsidTr="005543EC">
        <w:tc>
          <w:tcPr>
            <w:tcW w:w="436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(подпись)</w:t>
            </w:r>
          </w:p>
        </w:tc>
        <w:tc>
          <w:tcPr>
            <w:tcW w:w="47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(Ф.И.О.)</w:t>
            </w:r>
          </w:p>
        </w:tc>
      </w:tr>
      <w:tr w:rsidR="005543EC" w:rsidRPr="005543EC" w:rsidTr="005543EC">
        <w:tc>
          <w:tcPr>
            <w:tcW w:w="907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</w:p>
        </w:tc>
      </w:tr>
      <w:tr w:rsidR="005543EC" w:rsidRPr="005543EC" w:rsidTr="005543EC">
        <w:tc>
          <w:tcPr>
            <w:tcW w:w="907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"____" _____________ 20___ г.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(дата)</w:t>
            </w:r>
          </w:p>
        </w:tc>
      </w:tr>
    </w:tbl>
    <w:p w:rsidR="005543EC" w:rsidRPr="005543EC" w:rsidRDefault="005543EC" w:rsidP="005543EC">
      <w:pPr>
        <w:widowControl w:val="0"/>
        <w:autoSpaceDE w:val="0"/>
        <w:autoSpaceDN w:val="0"/>
        <w:jc w:val="both"/>
        <w:rPr>
          <w:rFonts w:ascii="Arial" w:eastAsia="Times New Roman" w:hAnsi="Arial" w:cs="Arial"/>
          <w:sz w:val="22"/>
          <w:lang w:eastAsia="ru-RU"/>
        </w:rPr>
      </w:pPr>
    </w:p>
    <w:p w:rsidR="005543EC" w:rsidRPr="005543EC" w:rsidRDefault="005543EC" w:rsidP="005543EC">
      <w:pPr>
        <w:widowControl w:val="0"/>
        <w:autoSpaceDE w:val="0"/>
        <w:autoSpaceDN w:val="0"/>
        <w:jc w:val="right"/>
        <w:outlineLvl w:val="1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Приложение № 2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к Порядку предоставления единой базовой меры поддержки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по предоставлению лицам, названным в подпунктах «б» и «е»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пункта 2 Указа Президента Российской Федерации от 15 мая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2026 года № 327 «О единых базовых мерах поддержки лиц,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proofErr w:type="gramStart"/>
      <w:r w:rsidRPr="005543EC">
        <w:rPr>
          <w:rFonts w:ascii="Courier New" w:eastAsia="Times New Roman" w:hAnsi="Courier New" w:cs="Courier New"/>
          <w:sz w:val="22"/>
          <w:lang w:eastAsia="ru-RU"/>
        </w:rPr>
        <w:t>принимающих</w:t>
      </w:r>
      <w:proofErr w:type="gramEnd"/>
      <w:r w:rsidRPr="005543EC">
        <w:rPr>
          <w:rFonts w:ascii="Courier New" w:eastAsia="Times New Roman" w:hAnsi="Courier New" w:cs="Courier New"/>
          <w:sz w:val="22"/>
          <w:lang w:eastAsia="ru-RU"/>
        </w:rPr>
        <w:t xml:space="preserve"> (принимавших) участие в специальной военной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операции, и других категорий лиц в субъектах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 xml:space="preserve">Российской Федерации», льготных путевок </w:t>
      </w:r>
      <w:proofErr w:type="gramStart"/>
      <w:r w:rsidRPr="005543EC">
        <w:rPr>
          <w:rFonts w:ascii="Courier New" w:eastAsia="Times New Roman" w:hAnsi="Courier New" w:cs="Courier New"/>
          <w:sz w:val="22"/>
          <w:lang w:eastAsia="ru-RU"/>
        </w:rPr>
        <w:t>в</w:t>
      </w:r>
      <w:proofErr w:type="gramEnd"/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 xml:space="preserve">организации отдыха детей и их оздоровления </w:t>
      </w: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в каникулярное время</w:t>
      </w:r>
    </w:p>
    <w:p w:rsidR="005543EC" w:rsidRPr="003D7158" w:rsidRDefault="005543EC" w:rsidP="005543EC">
      <w:pPr>
        <w:widowControl w:val="0"/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43EC" w:rsidRPr="005543EC" w:rsidRDefault="005543EC" w:rsidP="005543EC">
      <w:pPr>
        <w:widowControl w:val="0"/>
        <w:autoSpaceDE w:val="0"/>
        <w:autoSpaceDN w:val="0"/>
        <w:jc w:val="right"/>
        <w:rPr>
          <w:rFonts w:ascii="Courier New" w:eastAsia="Times New Roman" w:hAnsi="Courier New" w:cs="Courier New"/>
          <w:sz w:val="22"/>
          <w:lang w:eastAsia="ru-RU"/>
        </w:rPr>
      </w:pPr>
      <w:r w:rsidRPr="005543EC">
        <w:rPr>
          <w:rFonts w:ascii="Courier New" w:eastAsia="Times New Roman" w:hAnsi="Courier New" w:cs="Courier New"/>
          <w:sz w:val="22"/>
          <w:lang w:eastAsia="ru-RU"/>
        </w:rPr>
        <w:t>Форма</w:t>
      </w:r>
    </w:p>
    <w:p w:rsidR="005543EC" w:rsidRPr="005543EC" w:rsidRDefault="005543EC" w:rsidP="005543EC">
      <w:pPr>
        <w:widowControl w:val="0"/>
        <w:autoSpaceDE w:val="0"/>
        <w:autoSpaceDN w:val="0"/>
        <w:jc w:val="both"/>
        <w:rPr>
          <w:rFonts w:eastAsia="Times New Roman" w:cs="Times New Roman"/>
          <w:sz w:val="24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45"/>
        <w:gridCol w:w="443"/>
        <w:gridCol w:w="1969"/>
        <w:gridCol w:w="3314"/>
      </w:tblGrid>
      <w:tr w:rsidR="005543EC" w:rsidRPr="005543EC" w:rsidTr="005543EC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</w:p>
        </w:tc>
        <w:tc>
          <w:tcPr>
            <w:tcW w:w="57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Директору 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right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(наименование образовательной организации)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от 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(ФИО родителя (законного представителя) ребенка)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_____________________________________________,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зарегистрированно</w:t>
            </w:r>
            <w:proofErr w:type="gramStart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й(</w:t>
            </w:r>
            <w:proofErr w:type="gramEnd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ого) по адресу: 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_____________________________________________,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контактный номер телефона: ___________________,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документ, удостоверяющий личность: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серия _________ N 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выдан 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 xml:space="preserve">(кем и когда </w:t>
            </w:r>
            <w:proofErr w:type="gramStart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выдан</w:t>
            </w:r>
            <w:proofErr w:type="gramEnd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)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код подразделения ____________________________</w:t>
            </w:r>
          </w:p>
        </w:tc>
      </w:tr>
      <w:tr w:rsidR="005543EC" w:rsidRPr="005543EC" w:rsidTr="005543EC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</w:p>
        </w:tc>
      </w:tr>
      <w:tr w:rsidR="005543EC" w:rsidRPr="005543EC" w:rsidTr="005543EC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bookmarkStart w:id="21" w:name="P1595"/>
            <w:bookmarkEnd w:id="21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Заявление</w:t>
            </w:r>
          </w:p>
        </w:tc>
      </w:tr>
      <w:tr w:rsidR="005543EC" w:rsidRPr="005543EC" w:rsidTr="005543EC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 xml:space="preserve">Прошу выделить бесплатную путевку </w:t>
            </w:r>
            <w:proofErr w:type="gramStart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в</w:t>
            </w:r>
            <w:proofErr w:type="gramEnd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 xml:space="preserve"> 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(указать наименование детской оздоровительной организации)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на _____ смену 20__ года (</w:t>
            </w:r>
            <w:proofErr w:type="gramStart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с</w:t>
            </w:r>
            <w:proofErr w:type="gramEnd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 xml:space="preserve"> __________ по __________) моему ребенку ________________________________________________________________________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(ФИО ребенка, номер класса, литера)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________________________________________________________________________,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proofErr w:type="gramStart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зарегистрированного</w:t>
            </w:r>
            <w:proofErr w:type="gramEnd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 xml:space="preserve"> по адресу: _____________________________________________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________________________________________________________________________,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СНИЛС ________________________, _______________________ серия ___________</w:t>
            </w:r>
          </w:p>
        </w:tc>
      </w:tr>
      <w:tr w:rsidR="005543EC" w:rsidRPr="005543EC" w:rsidTr="005543EC">
        <w:tc>
          <w:tcPr>
            <w:tcW w:w="37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</w:p>
        </w:tc>
        <w:tc>
          <w:tcPr>
            <w:tcW w:w="52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proofErr w:type="gramStart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(указывается документ (</w:t>
            </w:r>
            <w:proofErr w:type="spellStart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св</w:t>
            </w:r>
            <w:proofErr w:type="spellEnd"/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-во о рождении либо паспорт)</w:t>
            </w:r>
            <w:proofErr w:type="gramEnd"/>
          </w:p>
        </w:tc>
      </w:tr>
      <w:tr w:rsidR="005543EC" w:rsidRPr="005543EC" w:rsidTr="005543EC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N ____________, _________________________________________________________.</w:t>
            </w:r>
          </w:p>
        </w:tc>
      </w:tr>
      <w:tr w:rsidR="005543EC" w:rsidRPr="005543EC" w:rsidTr="005543EC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</w:t>
            </w:r>
          </w:p>
        </w:tc>
        <w:tc>
          <w:tcPr>
            <w:tcW w:w="57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______________/______________________/</w:t>
            </w:r>
          </w:p>
        </w:tc>
      </w:tr>
      <w:tr w:rsidR="005543EC" w:rsidRPr="005543EC" w:rsidTr="005543EC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(дата)</w:t>
            </w:r>
          </w:p>
        </w:tc>
        <w:tc>
          <w:tcPr>
            <w:tcW w:w="24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(подпись)</w:t>
            </w:r>
          </w:p>
        </w:tc>
        <w:tc>
          <w:tcPr>
            <w:tcW w:w="3314" w:type="dxa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(расшифровка)</w:t>
            </w:r>
          </w:p>
        </w:tc>
      </w:tr>
      <w:tr w:rsidR="005543EC" w:rsidRPr="005543EC" w:rsidTr="005543EC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Обо всех изменениях, влекущих на прекращение предоставления меры поддержки, обязуюсь сообщить в течение 3 (трех) рабочих дней в образовательную организацию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_______________________________________________________________________.</w:t>
            </w:r>
          </w:p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(подпись, фамилия, имя, отчество (при наличии) лица, подающего заявление)</w:t>
            </w:r>
          </w:p>
        </w:tc>
      </w:tr>
      <w:tr w:rsidR="005543EC" w:rsidRPr="005543EC" w:rsidTr="005543EC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________________</w:t>
            </w:r>
          </w:p>
        </w:tc>
        <w:tc>
          <w:tcPr>
            <w:tcW w:w="57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center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______________/______________________/</w:t>
            </w:r>
          </w:p>
        </w:tc>
      </w:tr>
      <w:tr w:rsidR="005543EC" w:rsidRPr="005543EC" w:rsidTr="005543EC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(дата)</w:t>
            </w:r>
          </w:p>
        </w:tc>
        <w:tc>
          <w:tcPr>
            <w:tcW w:w="24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(подпись)</w:t>
            </w:r>
          </w:p>
        </w:tc>
        <w:tc>
          <w:tcPr>
            <w:tcW w:w="3314" w:type="dxa"/>
            <w:tcBorders>
              <w:top w:val="nil"/>
              <w:left w:val="nil"/>
              <w:bottom w:val="nil"/>
              <w:right w:val="nil"/>
            </w:tcBorders>
          </w:tcPr>
          <w:p w:rsidR="005543EC" w:rsidRPr="005543EC" w:rsidRDefault="005543EC" w:rsidP="005543EC">
            <w:pPr>
              <w:widowControl w:val="0"/>
              <w:autoSpaceDE w:val="0"/>
              <w:autoSpaceDN w:val="0"/>
              <w:jc w:val="both"/>
              <w:rPr>
                <w:rFonts w:ascii="Arial" w:eastAsia="Times New Roman" w:hAnsi="Arial" w:cs="Arial"/>
                <w:sz w:val="22"/>
                <w:lang w:eastAsia="ru-RU"/>
              </w:rPr>
            </w:pPr>
            <w:r w:rsidRPr="005543EC">
              <w:rPr>
                <w:rFonts w:ascii="Arial" w:eastAsia="Times New Roman" w:hAnsi="Arial" w:cs="Arial"/>
                <w:sz w:val="22"/>
                <w:lang w:eastAsia="ru-RU"/>
              </w:rPr>
              <w:t>(расшифровка)</w:t>
            </w:r>
          </w:p>
        </w:tc>
      </w:tr>
    </w:tbl>
    <w:p w:rsidR="005543EC" w:rsidRPr="005543EC" w:rsidRDefault="005543EC" w:rsidP="005543EC">
      <w:pPr>
        <w:widowControl w:val="0"/>
        <w:autoSpaceDE w:val="0"/>
        <w:autoSpaceDN w:val="0"/>
        <w:jc w:val="both"/>
        <w:rPr>
          <w:rFonts w:ascii="Arial" w:eastAsia="Times New Roman" w:hAnsi="Arial" w:cs="Arial"/>
          <w:sz w:val="22"/>
          <w:lang w:eastAsia="ru-RU"/>
        </w:rPr>
      </w:pPr>
    </w:p>
    <w:sectPr w:rsidR="005543EC" w:rsidRPr="005543EC" w:rsidSect="005543EC">
      <w:headerReference w:type="default" r:id="rId10"/>
      <w:pgSz w:w="11906" w:h="16838"/>
      <w:pgMar w:top="1134" w:right="850" w:bottom="1134" w:left="1701" w:header="709" w:footer="709" w:gutter="0"/>
      <w:pgNumType w:start="3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7530" w:rsidRDefault="008B7530" w:rsidP="00EE690D">
      <w:r>
        <w:separator/>
      </w:r>
    </w:p>
  </w:endnote>
  <w:endnote w:type="continuationSeparator" w:id="0">
    <w:p w:rsidR="008B7530" w:rsidRDefault="008B7530" w:rsidP="00EE6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530" w:rsidRDefault="008B7530" w:rsidP="00EE690D">
      <w:r>
        <w:separator/>
      </w:r>
    </w:p>
  </w:footnote>
  <w:footnote w:type="continuationSeparator" w:id="0">
    <w:p w:rsidR="008B7530" w:rsidRDefault="008B7530" w:rsidP="00EE69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530" w:rsidRDefault="008B7530">
    <w:pPr>
      <w:pStyle w:val="a7"/>
      <w:jc w:val="center"/>
    </w:pPr>
  </w:p>
  <w:p w:rsidR="008B7530" w:rsidRDefault="008B753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C70B7"/>
    <w:multiLevelType w:val="hybridMultilevel"/>
    <w:tmpl w:val="553094B0"/>
    <w:lvl w:ilvl="0" w:tplc="AD04EE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DB04A21"/>
    <w:multiLevelType w:val="multilevel"/>
    <w:tmpl w:val="2FE826B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0202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E8F47F1"/>
    <w:multiLevelType w:val="multilevel"/>
    <w:tmpl w:val="366AD4D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0202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00F4B5A"/>
    <w:multiLevelType w:val="multilevel"/>
    <w:tmpl w:val="EA207F42"/>
    <w:lvl w:ilvl="0">
      <w:start w:val="1"/>
      <w:numFmt w:val="decimal"/>
      <w:lvlText w:val="%1."/>
      <w:lvlJc w:val="left"/>
      <w:pPr>
        <w:ind w:left="928" w:hanging="360"/>
      </w:pPr>
      <w:rPr>
        <w:rFonts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cs="Times New Roman"/>
        <w:color w:val="auto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/>
        <w:color w:val="auto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/>
        <w:color w:val="auto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/>
        <w:color w:val="auto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250" w:hanging="1800"/>
      </w:pPr>
      <w:rPr>
        <w:rFonts w:cs="Times New Roman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610" w:hanging="2160"/>
      </w:pPr>
      <w:rPr>
        <w:rFonts w:cs="Times New Roman"/>
        <w:color w:val="auto"/>
      </w:rPr>
    </w:lvl>
  </w:abstractNum>
  <w:abstractNum w:abstractNumId="4">
    <w:nsid w:val="15410BA3"/>
    <w:multiLevelType w:val="hybridMultilevel"/>
    <w:tmpl w:val="50809652"/>
    <w:lvl w:ilvl="0" w:tplc="9282F7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BBF3068"/>
    <w:multiLevelType w:val="multilevel"/>
    <w:tmpl w:val="7AB038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0202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0202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2DA4403"/>
    <w:multiLevelType w:val="hybridMultilevel"/>
    <w:tmpl w:val="FB90738A"/>
    <w:lvl w:ilvl="0" w:tplc="21148642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374407B"/>
    <w:multiLevelType w:val="hybridMultilevel"/>
    <w:tmpl w:val="E90AC226"/>
    <w:lvl w:ilvl="0" w:tplc="FD985DDA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3240CD"/>
    <w:multiLevelType w:val="multilevel"/>
    <w:tmpl w:val="8BF4B6B4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25" w:hanging="600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2160"/>
      </w:pPr>
      <w:rPr>
        <w:rFonts w:hint="default"/>
      </w:rPr>
    </w:lvl>
  </w:abstractNum>
  <w:abstractNum w:abstractNumId="9">
    <w:nsid w:val="2FBB67E9"/>
    <w:multiLevelType w:val="multilevel"/>
    <w:tmpl w:val="40CAE68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0202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9FC1A68"/>
    <w:multiLevelType w:val="multilevel"/>
    <w:tmpl w:val="BFEEB82A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3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1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1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91" w:hanging="2160"/>
      </w:pPr>
      <w:rPr>
        <w:rFonts w:hint="default"/>
      </w:rPr>
    </w:lvl>
  </w:abstractNum>
  <w:abstractNum w:abstractNumId="11">
    <w:nsid w:val="4D655A61"/>
    <w:multiLevelType w:val="multilevel"/>
    <w:tmpl w:val="2B28045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2">
    <w:nsid w:val="4F8C63AD"/>
    <w:multiLevelType w:val="multilevel"/>
    <w:tmpl w:val="7AE64E9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0202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6EB2F99"/>
    <w:multiLevelType w:val="hybridMultilevel"/>
    <w:tmpl w:val="7A6A9576"/>
    <w:lvl w:ilvl="0" w:tplc="747E6F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728690E"/>
    <w:multiLevelType w:val="multilevel"/>
    <w:tmpl w:val="0882C97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0202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3A02A76"/>
    <w:multiLevelType w:val="multilevel"/>
    <w:tmpl w:val="486E1762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16">
    <w:nsid w:val="6AA20C06"/>
    <w:multiLevelType w:val="hybridMultilevel"/>
    <w:tmpl w:val="003C3D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FA5382"/>
    <w:multiLevelType w:val="multilevel"/>
    <w:tmpl w:val="CDCED4E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8">
    <w:nsid w:val="6F3B7C50"/>
    <w:multiLevelType w:val="multilevel"/>
    <w:tmpl w:val="EA207F42"/>
    <w:lvl w:ilvl="0">
      <w:start w:val="1"/>
      <w:numFmt w:val="decimal"/>
      <w:lvlText w:val="%1."/>
      <w:lvlJc w:val="left"/>
      <w:pPr>
        <w:ind w:left="928" w:hanging="360"/>
      </w:pPr>
      <w:rPr>
        <w:rFonts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cs="Times New Roman"/>
        <w:color w:val="auto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/>
        <w:color w:val="auto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/>
        <w:color w:val="auto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/>
        <w:color w:val="auto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250" w:hanging="1800"/>
      </w:pPr>
      <w:rPr>
        <w:rFonts w:cs="Times New Roman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610" w:hanging="2160"/>
      </w:pPr>
      <w:rPr>
        <w:rFonts w:cs="Times New Roman"/>
        <w:color w:val="auto"/>
      </w:rPr>
    </w:lvl>
  </w:abstractNum>
  <w:abstractNum w:abstractNumId="19">
    <w:nsid w:val="71A50E3F"/>
    <w:multiLevelType w:val="hybridMultilevel"/>
    <w:tmpl w:val="43242A92"/>
    <w:lvl w:ilvl="0" w:tplc="82DA8B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39F7D9E"/>
    <w:multiLevelType w:val="hybridMultilevel"/>
    <w:tmpl w:val="339C76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3931F6"/>
    <w:multiLevelType w:val="multilevel"/>
    <w:tmpl w:val="BB62390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7"/>
  </w:num>
  <w:num w:numId="2">
    <w:abstractNumId w:val="16"/>
  </w:num>
  <w:num w:numId="3">
    <w:abstractNumId w:val="15"/>
  </w:num>
  <w:num w:numId="4">
    <w:abstractNumId w:val="20"/>
  </w:num>
  <w:num w:numId="5">
    <w:abstractNumId w:val="10"/>
  </w:num>
  <w:num w:numId="6">
    <w:abstractNumId w:val="21"/>
  </w:num>
  <w:num w:numId="7">
    <w:abstractNumId w:val="11"/>
  </w:num>
  <w:num w:numId="8">
    <w:abstractNumId w:val="17"/>
  </w:num>
  <w:num w:numId="9">
    <w:abstractNumId w:val="8"/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3"/>
  </w:num>
  <w:num w:numId="13">
    <w:abstractNumId w:val="0"/>
  </w:num>
  <w:num w:numId="14">
    <w:abstractNumId w:val="4"/>
  </w:num>
  <w:num w:numId="15">
    <w:abstractNumId w:val="6"/>
  </w:num>
  <w:num w:numId="16">
    <w:abstractNumId w:val="19"/>
  </w:num>
  <w:num w:numId="17">
    <w:abstractNumId w:val="5"/>
  </w:num>
  <w:num w:numId="18">
    <w:abstractNumId w:val="12"/>
  </w:num>
  <w:num w:numId="19">
    <w:abstractNumId w:val="14"/>
  </w:num>
  <w:num w:numId="20">
    <w:abstractNumId w:val="9"/>
  </w:num>
  <w:num w:numId="21">
    <w:abstractNumId w:val="2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23BB"/>
    <w:rsid w:val="00003495"/>
    <w:rsid w:val="00010C8B"/>
    <w:rsid w:val="00011482"/>
    <w:rsid w:val="0001256A"/>
    <w:rsid w:val="0001372A"/>
    <w:rsid w:val="000161C1"/>
    <w:rsid w:val="00016C62"/>
    <w:rsid w:val="000210DB"/>
    <w:rsid w:val="000264F0"/>
    <w:rsid w:val="0002663F"/>
    <w:rsid w:val="00032E94"/>
    <w:rsid w:val="00037EF9"/>
    <w:rsid w:val="00040506"/>
    <w:rsid w:val="00040A17"/>
    <w:rsid w:val="0004269B"/>
    <w:rsid w:val="000540A6"/>
    <w:rsid w:val="000668C3"/>
    <w:rsid w:val="00066966"/>
    <w:rsid w:val="00067796"/>
    <w:rsid w:val="00074472"/>
    <w:rsid w:val="00093FAB"/>
    <w:rsid w:val="00096159"/>
    <w:rsid w:val="000A137A"/>
    <w:rsid w:val="000A6134"/>
    <w:rsid w:val="000A614E"/>
    <w:rsid w:val="000A6376"/>
    <w:rsid w:val="000A6D1A"/>
    <w:rsid w:val="000A7B15"/>
    <w:rsid w:val="000B4026"/>
    <w:rsid w:val="000C67D9"/>
    <w:rsid w:val="000D41D6"/>
    <w:rsid w:val="000E7470"/>
    <w:rsid w:val="000E7FD4"/>
    <w:rsid w:val="000F30AD"/>
    <w:rsid w:val="000F5C38"/>
    <w:rsid w:val="00101008"/>
    <w:rsid w:val="00105282"/>
    <w:rsid w:val="00107516"/>
    <w:rsid w:val="00110BA8"/>
    <w:rsid w:val="00114052"/>
    <w:rsid w:val="001148F8"/>
    <w:rsid w:val="00117683"/>
    <w:rsid w:val="001226FA"/>
    <w:rsid w:val="00123A07"/>
    <w:rsid w:val="00131527"/>
    <w:rsid w:val="00140570"/>
    <w:rsid w:val="00141FC8"/>
    <w:rsid w:val="00152D79"/>
    <w:rsid w:val="00157770"/>
    <w:rsid w:val="00157AE3"/>
    <w:rsid w:val="00161D37"/>
    <w:rsid w:val="00171510"/>
    <w:rsid w:val="001760A0"/>
    <w:rsid w:val="00180952"/>
    <w:rsid w:val="00181568"/>
    <w:rsid w:val="00182C78"/>
    <w:rsid w:val="00184898"/>
    <w:rsid w:val="00187A6F"/>
    <w:rsid w:val="0019034B"/>
    <w:rsid w:val="00190B8B"/>
    <w:rsid w:val="001A6106"/>
    <w:rsid w:val="001A6B49"/>
    <w:rsid w:val="001A6BB3"/>
    <w:rsid w:val="001B389B"/>
    <w:rsid w:val="001B7604"/>
    <w:rsid w:val="001B79FB"/>
    <w:rsid w:val="001C1DC0"/>
    <w:rsid w:val="001C3FE0"/>
    <w:rsid w:val="001C4DEE"/>
    <w:rsid w:val="001D5C24"/>
    <w:rsid w:val="001D5CDF"/>
    <w:rsid w:val="001D6F44"/>
    <w:rsid w:val="001E248E"/>
    <w:rsid w:val="001E3F86"/>
    <w:rsid w:val="001F5CA7"/>
    <w:rsid w:val="00210BE9"/>
    <w:rsid w:val="00221085"/>
    <w:rsid w:val="0022110A"/>
    <w:rsid w:val="0022192B"/>
    <w:rsid w:val="00227074"/>
    <w:rsid w:val="00232FFC"/>
    <w:rsid w:val="00237A38"/>
    <w:rsid w:val="0026547C"/>
    <w:rsid w:val="00265495"/>
    <w:rsid w:val="002659AD"/>
    <w:rsid w:val="0027053D"/>
    <w:rsid w:val="002709E7"/>
    <w:rsid w:val="002719D7"/>
    <w:rsid w:val="0027310C"/>
    <w:rsid w:val="002821D8"/>
    <w:rsid w:val="00283F72"/>
    <w:rsid w:val="0029030F"/>
    <w:rsid w:val="00292109"/>
    <w:rsid w:val="0029626B"/>
    <w:rsid w:val="002A71A9"/>
    <w:rsid w:val="002B447D"/>
    <w:rsid w:val="002C0A1E"/>
    <w:rsid w:val="002C25C4"/>
    <w:rsid w:val="002C55B7"/>
    <w:rsid w:val="002D247A"/>
    <w:rsid w:val="002D2BBF"/>
    <w:rsid w:val="002D3FCC"/>
    <w:rsid w:val="002E1FD4"/>
    <w:rsid w:val="002F0391"/>
    <w:rsid w:val="002F32C9"/>
    <w:rsid w:val="002F532F"/>
    <w:rsid w:val="00304D6B"/>
    <w:rsid w:val="00305D71"/>
    <w:rsid w:val="00307CF9"/>
    <w:rsid w:val="0031026E"/>
    <w:rsid w:val="0031079F"/>
    <w:rsid w:val="0031613C"/>
    <w:rsid w:val="00323490"/>
    <w:rsid w:val="00327538"/>
    <w:rsid w:val="00337352"/>
    <w:rsid w:val="00346103"/>
    <w:rsid w:val="00350498"/>
    <w:rsid w:val="00355E4B"/>
    <w:rsid w:val="00360D81"/>
    <w:rsid w:val="00367807"/>
    <w:rsid w:val="00370327"/>
    <w:rsid w:val="003738CC"/>
    <w:rsid w:val="003745EF"/>
    <w:rsid w:val="003763F0"/>
    <w:rsid w:val="00387304"/>
    <w:rsid w:val="0038770F"/>
    <w:rsid w:val="00390335"/>
    <w:rsid w:val="003939B1"/>
    <w:rsid w:val="003A1CCE"/>
    <w:rsid w:val="003A3F7E"/>
    <w:rsid w:val="003C7A58"/>
    <w:rsid w:val="003D7158"/>
    <w:rsid w:val="003E0AA8"/>
    <w:rsid w:val="003E3BE2"/>
    <w:rsid w:val="003F225E"/>
    <w:rsid w:val="003F6E25"/>
    <w:rsid w:val="00403BC6"/>
    <w:rsid w:val="004146B9"/>
    <w:rsid w:val="004147D4"/>
    <w:rsid w:val="004222C9"/>
    <w:rsid w:val="00427F0D"/>
    <w:rsid w:val="004304C3"/>
    <w:rsid w:val="00430B2F"/>
    <w:rsid w:val="004327F5"/>
    <w:rsid w:val="004334C1"/>
    <w:rsid w:val="00437B2E"/>
    <w:rsid w:val="00440D20"/>
    <w:rsid w:val="00440F5C"/>
    <w:rsid w:val="00444428"/>
    <w:rsid w:val="004451B2"/>
    <w:rsid w:val="0045697D"/>
    <w:rsid w:val="0046162D"/>
    <w:rsid w:val="00463FDD"/>
    <w:rsid w:val="00464418"/>
    <w:rsid w:val="00467D6B"/>
    <w:rsid w:val="0047074D"/>
    <w:rsid w:val="004731C3"/>
    <w:rsid w:val="00475774"/>
    <w:rsid w:val="0047694F"/>
    <w:rsid w:val="00492A7F"/>
    <w:rsid w:val="0049646B"/>
    <w:rsid w:val="004A42C0"/>
    <w:rsid w:val="004A7EAE"/>
    <w:rsid w:val="004B61B8"/>
    <w:rsid w:val="004B67FF"/>
    <w:rsid w:val="004C3CC6"/>
    <w:rsid w:val="004D3B16"/>
    <w:rsid w:val="004D52BE"/>
    <w:rsid w:val="004E2320"/>
    <w:rsid w:val="004E33F7"/>
    <w:rsid w:val="004F09C7"/>
    <w:rsid w:val="004F3B3A"/>
    <w:rsid w:val="004F4FD0"/>
    <w:rsid w:val="004F5B7A"/>
    <w:rsid w:val="004F5F45"/>
    <w:rsid w:val="004F69B3"/>
    <w:rsid w:val="00500524"/>
    <w:rsid w:val="00504712"/>
    <w:rsid w:val="005159EE"/>
    <w:rsid w:val="00516EEC"/>
    <w:rsid w:val="00525568"/>
    <w:rsid w:val="00531AE8"/>
    <w:rsid w:val="00542343"/>
    <w:rsid w:val="00543A25"/>
    <w:rsid w:val="005543EC"/>
    <w:rsid w:val="005663A7"/>
    <w:rsid w:val="005701BA"/>
    <w:rsid w:val="00571348"/>
    <w:rsid w:val="0057393F"/>
    <w:rsid w:val="00581561"/>
    <w:rsid w:val="005823D2"/>
    <w:rsid w:val="00583405"/>
    <w:rsid w:val="00583D79"/>
    <w:rsid w:val="0058703D"/>
    <w:rsid w:val="00593C12"/>
    <w:rsid w:val="00596BF9"/>
    <w:rsid w:val="005B0D34"/>
    <w:rsid w:val="005B2C8C"/>
    <w:rsid w:val="005B48F6"/>
    <w:rsid w:val="005B4CF4"/>
    <w:rsid w:val="005C6102"/>
    <w:rsid w:val="005C6B65"/>
    <w:rsid w:val="005C7CFA"/>
    <w:rsid w:val="005D1383"/>
    <w:rsid w:val="005D6E2D"/>
    <w:rsid w:val="005D71A1"/>
    <w:rsid w:val="005E16A4"/>
    <w:rsid w:val="005F305C"/>
    <w:rsid w:val="005F5FF3"/>
    <w:rsid w:val="006036B6"/>
    <w:rsid w:val="00603B87"/>
    <w:rsid w:val="00610FAA"/>
    <w:rsid w:val="00622C47"/>
    <w:rsid w:val="00626440"/>
    <w:rsid w:val="00626A92"/>
    <w:rsid w:val="00635CE0"/>
    <w:rsid w:val="006414DA"/>
    <w:rsid w:val="00644025"/>
    <w:rsid w:val="00646F5A"/>
    <w:rsid w:val="00653263"/>
    <w:rsid w:val="006535AB"/>
    <w:rsid w:val="00654F10"/>
    <w:rsid w:val="006716BD"/>
    <w:rsid w:val="00680212"/>
    <w:rsid w:val="006915B1"/>
    <w:rsid w:val="006921B4"/>
    <w:rsid w:val="006A3CFA"/>
    <w:rsid w:val="006A42F8"/>
    <w:rsid w:val="006A4A6A"/>
    <w:rsid w:val="006B49FB"/>
    <w:rsid w:val="006B6A8B"/>
    <w:rsid w:val="006C48CE"/>
    <w:rsid w:val="006D23B6"/>
    <w:rsid w:val="006E0911"/>
    <w:rsid w:val="006F5809"/>
    <w:rsid w:val="007059B6"/>
    <w:rsid w:val="00706E1C"/>
    <w:rsid w:val="007129DA"/>
    <w:rsid w:val="00712B53"/>
    <w:rsid w:val="007256E9"/>
    <w:rsid w:val="00734B9A"/>
    <w:rsid w:val="007353EB"/>
    <w:rsid w:val="00744DF4"/>
    <w:rsid w:val="0074700E"/>
    <w:rsid w:val="0075555F"/>
    <w:rsid w:val="00755600"/>
    <w:rsid w:val="007640DE"/>
    <w:rsid w:val="0076454C"/>
    <w:rsid w:val="0077242D"/>
    <w:rsid w:val="00775D16"/>
    <w:rsid w:val="007832ED"/>
    <w:rsid w:val="007A5291"/>
    <w:rsid w:val="007A6064"/>
    <w:rsid w:val="007C0000"/>
    <w:rsid w:val="007C50C3"/>
    <w:rsid w:val="007C633D"/>
    <w:rsid w:val="007C7CD2"/>
    <w:rsid w:val="007D0A58"/>
    <w:rsid w:val="007D542F"/>
    <w:rsid w:val="007E411E"/>
    <w:rsid w:val="00804B86"/>
    <w:rsid w:val="0080582C"/>
    <w:rsid w:val="008146AF"/>
    <w:rsid w:val="00822356"/>
    <w:rsid w:val="00822BF7"/>
    <w:rsid w:val="00827F5A"/>
    <w:rsid w:val="00832198"/>
    <w:rsid w:val="0083373F"/>
    <w:rsid w:val="0083412F"/>
    <w:rsid w:val="00835763"/>
    <w:rsid w:val="00842393"/>
    <w:rsid w:val="00842D97"/>
    <w:rsid w:val="00845ED4"/>
    <w:rsid w:val="008558B5"/>
    <w:rsid w:val="00864E60"/>
    <w:rsid w:val="00871623"/>
    <w:rsid w:val="00872486"/>
    <w:rsid w:val="00872FA1"/>
    <w:rsid w:val="0088022A"/>
    <w:rsid w:val="00890100"/>
    <w:rsid w:val="00892087"/>
    <w:rsid w:val="00892F5E"/>
    <w:rsid w:val="00893146"/>
    <w:rsid w:val="0089593E"/>
    <w:rsid w:val="008962D8"/>
    <w:rsid w:val="008A5E43"/>
    <w:rsid w:val="008B74A2"/>
    <w:rsid w:val="008B7530"/>
    <w:rsid w:val="008C040A"/>
    <w:rsid w:val="008C3B27"/>
    <w:rsid w:val="008D0407"/>
    <w:rsid w:val="008E063D"/>
    <w:rsid w:val="008E348C"/>
    <w:rsid w:val="008F0B3C"/>
    <w:rsid w:val="008F4ED0"/>
    <w:rsid w:val="008F6336"/>
    <w:rsid w:val="00901AB2"/>
    <w:rsid w:val="00903CE9"/>
    <w:rsid w:val="0090417D"/>
    <w:rsid w:val="00907837"/>
    <w:rsid w:val="009135B3"/>
    <w:rsid w:val="00913A81"/>
    <w:rsid w:val="009214A8"/>
    <w:rsid w:val="00923B04"/>
    <w:rsid w:val="009256A4"/>
    <w:rsid w:val="0092575C"/>
    <w:rsid w:val="00930B17"/>
    <w:rsid w:val="009378F8"/>
    <w:rsid w:val="00942805"/>
    <w:rsid w:val="00947B88"/>
    <w:rsid w:val="00950AFD"/>
    <w:rsid w:val="0096271A"/>
    <w:rsid w:val="009727B9"/>
    <w:rsid w:val="00996977"/>
    <w:rsid w:val="009A1899"/>
    <w:rsid w:val="009B6F1D"/>
    <w:rsid w:val="009C6C60"/>
    <w:rsid w:val="009D0ADB"/>
    <w:rsid w:val="009D1B2B"/>
    <w:rsid w:val="009D1CCE"/>
    <w:rsid w:val="009E240A"/>
    <w:rsid w:val="009E4208"/>
    <w:rsid w:val="00A00B76"/>
    <w:rsid w:val="00A01475"/>
    <w:rsid w:val="00A0496F"/>
    <w:rsid w:val="00A10922"/>
    <w:rsid w:val="00A12654"/>
    <w:rsid w:val="00A136D6"/>
    <w:rsid w:val="00A241D9"/>
    <w:rsid w:val="00A27FCC"/>
    <w:rsid w:val="00A33CD6"/>
    <w:rsid w:val="00A368AA"/>
    <w:rsid w:val="00A37B36"/>
    <w:rsid w:val="00A47937"/>
    <w:rsid w:val="00A479F3"/>
    <w:rsid w:val="00A50ABF"/>
    <w:rsid w:val="00A60766"/>
    <w:rsid w:val="00A60DA8"/>
    <w:rsid w:val="00A627A7"/>
    <w:rsid w:val="00A64F0D"/>
    <w:rsid w:val="00A66496"/>
    <w:rsid w:val="00A7076D"/>
    <w:rsid w:val="00A70ED9"/>
    <w:rsid w:val="00A72B3F"/>
    <w:rsid w:val="00A74C33"/>
    <w:rsid w:val="00A85F30"/>
    <w:rsid w:val="00AA539D"/>
    <w:rsid w:val="00AA7B24"/>
    <w:rsid w:val="00AB0942"/>
    <w:rsid w:val="00AB4D01"/>
    <w:rsid w:val="00AB62EF"/>
    <w:rsid w:val="00AC17CA"/>
    <w:rsid w:val="00AC2577"/>
    <w:rsid w:val="00AD2A1E"/>
    <w:rsid w:val="00AD3A92"/>
    <w:rsid w:val="00AD5C24"/>
    <w:rsid w:val="00AD711D"/>
    <w:rsid w:val="00AD7961"/>
    <w:rsid w:val="00AE19C8"/>
    <w:rsid w:val="00AE370E"/>
    <w:rsid w:val="00AF4255"/>
    <w:rsid w:val="00AF5ACE"/>
    <w:rsid w:val="00AF5ADC"/>
    <w:rsid w:val="00AF7C41"/>
    <w:rsid w:val="00B110B1"/>
    <w:rsid w:val="00B11BEB"/>
    <w:rsid w:val="00B126D3"/>
    <w:rsid w:val="00B140DD"/>
    <w:rsid w:val="00B15013"/>
    <w:rsid w:val="00B157A5"/>
    <w:rsid w:val="00B16CB9"/>
    <w:rsid w:val="00B22115"/>
    <w:rsid w:val="00B322BB"/>
    <w:rsid w:val="00B32343"/>
    <w:rsid w:val="00B3396E"/>
    <w:rsid w:val="00B378D0"/>
    <w:rsid w:val="00B454DD"/>
    <w:rsid w:val="00B47318"/>
    <w:rsid w:val="00B5284F"/>
    <w:rsid w:val="00B53AF1"/>
    <w:rsid w:val="00B54DD4"/>
    <w:rsid w:val="00B6778D"/>
    <w:rsid w:val="00B70316"/>
    <w:rsid w:val="00B71423"/>
    <w:rsid w:val="00B72C01"/>
    <w:rsid w:val="00B76A14"/>
    <w:rsid w:val="00B9003D"/>
    <w:rsid w:val="00BA7D18"/>
    <w:rsid w:val="00BB016D"/>
    <w:rsid w:val="00BB1B62"/>
    <w:rsid w:val="00BB3BD8"/>
    <w:rsid w:val="00BC0800"/>
    <w:rsid w:val="00BC0C0C"/>
    <w:rsid w:val="00BC3199"/>
    <w:rsid w:val="00BC58FE"/>
    <w:rsid w:val="00BC7082"/>
    <w:rsid w:val="00BD4F5B"/>
    <w:rsid w:val="00BD50C2"/>
    <w:rsid w:val="00BF1F30"/>
    <w:rsid w:val="00BF667C"/>
    <w:rsid w:val="00C010EE"/>
    <w:rsid w:val="00C03619"/>
    <w:rsid w:val="00C11C0B"/>
    <w:rsid w:val="00C164C8"/>
    <w:rsid w:val="00C1740F"/>
    <w:rsid w:val="00C22D90"/>
    <w:rsid w:val="00C2385D"/>
    <w:rsid w:val="00C3233F"/>
    <w:rsid w:val="00C3284B"/>
    <w:rsid w:val="00C359DD"/>
    <w:rsid w:val="00C3617C"/>
    <w:rsid w:val="00C52D00"/>
    <w:rsid w:val="00C66AA4"/>
    <w:rsid w:val="00C7403A"/>
    <w:rsid w:val="00C750F1"/>
    <w:rsid w:val="00C76438"/>
    <w:rsid w:val="00C7643F"/>
    <w:rsid w:val="00C81495"/>
    <w:rsid w:val="00C93880"/>
    <w:rsid w:val="00C96B87"/>
    <w:rsid w:val="00CA2C39"/>
    <w:rsid w:val="00CA34BA"/>
    <w:rsid w:val="00CA365F"/>
    <w:rsid w:val="00CA56F2"/>
    <w:rsid w:val="00CA6A76"/>
    <w:rsid w:val="00CA6ABF"/>
    <w:rsid w:val="00CA738C"/>
    <w:rsid w:val="00CA73F8"/>
    <w:rsid w:val="00CB116D"/>
    <w:rsid w:val="00CB4F00"/>
    <w:rsid w:val="00CC59C1"/>
    <w:rsid w:val="00CE1EB1"/>
    <w:rsid w:val="00CE7096"/>
    <w:rsid w:val="00CF6066"/>
    <w:rsid w:val="00D059CD"/>
    <w:rsid w:val="00D064BC"/>
    <w:rsid w:val="00D14338"/>
    <w:rsid w:val="00D15966"/>
    <w:rsid w:val="00D15CD8"/>
    <w:rsid w:val="00D17BD9"/>
    <w:rsid w:val="00D224DB"/>
    <w:rsid w:val="00D25FB9"/>
    <w:rsid w:val="00D317FA"/>
    <w:rsid w:val="00D327DA"/>
    <w:rsid w:val="00D34EED"/>
    <w:rsid w:val="00D352EE"/>
    <w:rsid w:val="00D43A87"/>
    <w:rsid w:val="00D5728F"/>
    <w:rsid w:val="00D638FF"/>
    <w:rsid w:val="00D651D9"/>
    <w:rsid w:val="00D67592"/>
    <w:rsid w:val="00D723DE"/>
    <w:rsid w:val="00D7365B"/>
    <w:rsid w:val="00D75707"/>
    <w:rsid w:val="00D76AA6"/>
    <w:rsid w:val="00D7744C"/>
    <w:rsid w:val="00D8024F"/>
    <w:rsid w:val="00D90DE7"/>
    <w:rsid w:val="00D92683"/>
    <w:rsid w:val="00DA532B"/>
    <w:rsid w:val="00DC0626"/>
    <w:rsid w:val="00DC31EB"/>
    <w:rsid w:val="00DC35FB"/>
    <w:rsid w:val="00DD2F09"/>
    <w:rsid w:val="00DE0B07"/>
    <w:rsid w:val="00DF28EE"/>
    <w:rsid w:val="00DF7EF0"/>
    <w:rsid w:val="00E03CA1"/>
    <w:rsid w:val="00E043CC"/>
    <w:rsid w:val="00E06CF9"/>
    <w:rsid w:val="00E0764B"/>
    <w:rsid w:val="00E2111F"/>
    <w:rsid w:val="00E27E13"/>
    <w:rsid w:val="00E32785"/>
    <w:rsid w:val="00E4112C"/>
    <w:rsid w:val="00E425E6"/>
    <w:rsid w:val="00E45FB4"/>
    <w:rsid w:val="00E4689C"/>
    <w:rsid w:val="00E52E4B"/>
    <w:rsid w:val="00E5782E"/>
    <w:rsid w:val="00E61AB7"/>
    <w:rsid w:val="00E62DD9"/>
    <w:rsid w:val="00E719A7"/>
    <w:rsid w:val="00E75B87"/>
    <w:rsid w:val="00E81955"/>
    <w:rsid w:val="00E8739A"/>
    <w:rsid w:val="00E941B7"/>
    <w:rsid w:val="00E95E5B"/>
    <w:rsid w:val="00E9749B"/>
    <w:rsid w:val="00EA0F11"/>
    <w:rsid w:val="00EA5079"/>
    <w:rsid w:val="00EA7FBD"/>
    <w:rsid w:val="00EB06FD"/>
    <w:rsid w:val="00EB23BB"/>
    <w:rsid w:val="00EB62AA"/>
    <w:rsid w:val="00EC283D"/>
    <w:rsid w:val="00EC3E1C"/>
    <w:rsid w:val="00EC488F"/>
    <w:rsid w:val="00EC7815"/>
    <w:rsid w:val="00ED392B"/>
    <w:rsid w:val="00ED43FF"/>
    <w:rsid w:val="00EE690D"/>
    <w:rsid w:val="00EE6990"/>
    <w:rsid w:val="00EE725E"/>
    <w:rsid w:val="00EF4C46"/>
    <w:rsid w:val="00EF6C97"/>
    <w:rsid w:val="00F00DA7"/>
    <w:rsid w:val="00F01DF9"/>
    <w:rsid w:val="00F04FAC"/>
    <w:rsid w:val="00F11C0E"/>
    <w:rsid w:val="00F13D00"/>
    <w:rsid w:val="00F24519"/>
    <w:rsid w:val="00F24F28"/>
    <w:rsid w:val="00F3007D"/>
    <w:rsid w:val="00F310A3"/>
    <w:rsid w:val="00F34DB8"/>
    <w:rsid w:val="00F463B8"/>
    <w:rsid w:val="00F46C30"/>
    <w:rsid w:val="00F47A0F"/>
    <w:rsid w:val="00F511B1"/>
    <w:rsid w:val="00F52B20"/>
    <w:rsid w:val="00F55C99"/>
    <w:rsid w:val="00F57836"/>
    <w:rsid w:val="00F62A7F"/>
    <w:rsid w:val="00F631D8"/>
    <w:rsid w:val="00F64B87"/>
    <w:rsid w:val="00F73321"/>
    <w:rsid w:val="00F83451"/>
    <w:rsid w:val="00F834D1"/>
    <w:rsid w:val="00F948DB"/>
    <w:rsid w:val="00FA2B77"/>
    <w:rsid w:val="00FA4251"/>
    <w:rsid w:val="00FB033B"/>
    <w:rsid w:val="00FB3430"/>
    <w:rsid w:val="00FC3468"/>
    <w:rsid w:val="00FC4ABA"/>
    <w:rsid w:val="00FD12BD"/>
    <w:rsid w:val="00FD2763"/>
    <w:rsid w:val="00FD5783"/>
    <w:rsid w:val="00FE0308"/>
    <w:rsid w:val="00FE5DBA"/>
    <w:rsid w:val="00FE5E00"/>
    <w:rsid w:val="00FF6E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B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7CF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7CF9"/>
    <w:rPr>
      <w:rFonts w:ascii="Tahoma" w:hAnsi="Tahoma" w:cs="Tahoma"/>
      <w:sz w:val="16"/>
      <w:szCs w:val="16"/>
    </w:rPr>
  </w:style>
  <w:style w:type="paragraph" w:styleId="a5">
    <w:name w:val="List Paragraph"/>
    <w:basedOn w:val="a"/>
    <w:qFormat/>
    <w:rsid w:val="004C3CC6"/>
    <w:pPr>
      <w:ind w:left="720"/>
      <w:contextualSpacing/>
    </w:pPr>
  </w:style>
  <w:style w:type="table" w:styleId="a6">
    <w:name w:val="Table Grid"/>
    <w:basedOn w:val="a1"/>
    <w:uiPriority w:val="59"/>
    <w:rsid w:val="005047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EE690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E690D"/>
  </w:style>
  <w:style w:type="paragraph" w:styleId="a9">
    <w:name w:val="footer"/>
    <w:basedOn w:val="a"/>
    <w:link w:val="aa"/>
    <w:uiPriority w:val="99"/>
    <w:unhideWhenUsed/>
    <w:rsid w:val="00EE690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E690D"/>
  </w:style>
  <w:style w:type="character" w:styleId="ab">
    <w:name w:val="Hyperlink"/>
    <w:basedOn w:val="a0"/>
    <w:uiPriority w:val="99"/>
    <w:unhideWhenUsed/>
    <w:rsid w:val="00427F0D"/>
    <w:rPr>
      <w:color w:val="0000FF" w:themeColor="hyperlink"/>
      <w:u w:val="single"/>
    </w:rPr>
  </w:style>
  <w:style w:type="character" w:styleId="ac">
    <w:name w:val="Emphasis"/>
    <w:qFormat/>
    <w:rsid w:val="00B16CB9"/>
    <w:rPr>
      <w:i/>
      <w:iCs/>
    </w:rPr>
  </w:style>
  <w:style w:type="paragraph" w:styleId="ad">
    <w:name w:val="Body Text"/>
    <w:basedOn w:val="a"/>
    <w:link w:val="ae"/>
    <w:uiPriority w:val="99"/>
    <w:semiHidden/>
    <w:unhideWhenUsed/>
    <w:rsid w:val="00387304"/>
    <w:pPr>
      <w:spacing w:after="120"/>
    </w:pPr>
    <w:rPr>
      <w:rFonts w:eastAsia="Times New Roman" w:cs="Times New Roman"/>
      <w:sz w:val="20"/>
      <w:szCs w:val="20"/>
      <w:lang w:eastAsia="ru-RU"/>
    </w:rPr>
  </w:style>
  <w:style w:type="character" w:customStyle="1" w:styleId="ae">
    <w:name w:val="Основной текст Знак"/>
    <w:basedOn w:val="a0"/>
    <w:link w:val="ad"/>
    <w:uiPriority w:val="99"/>
    <w:semiHidden/>
    <w:rsid w:val="00387304"/>
    <w:rPr>
      <w:rFonts w:eastAsia="Times New Roman" w:cs="Times New Roman"/>
      <w:sz w:val="20"/>
      <w:szCs w:val="20"/>
      <w:lang w:eastAsia="ru-RU"/>
    </w:rPr>
  </w:style>
  <w:style w:type="character" w:customStyle="1" w:styleId="af">
    <w:name w:val="Основной текст_"/>
    <w:basedOn w:val="a0"/>
    <w:link w:val="1"/>
    <w:rsid w:val="00C22D90"/>
    <w:rPr>
      <w:rFonts w:eastAsia="Times New Roman" w:cs="Times New Roman"/>
      <w:color w:val="202020"/>
      <w:szCs w:val="28"/>
    </w:rPr>
  </w:style>
  <w:style w:type="paragraph" w:customStyle="1" w:styleId="1">
    <w:name w:val="Основной текст1"/>
    <w:basedOn w:val="a"/>
    <w:link w:val="af"/>
    <w:rsid w:val="00C22D90"/>
    <w:pPr>
      <w:widowControl w:val="0"/>
      <w:spacing w:after="250"/>
      <w:ind w:firstLine="400"/>
    </w:pPr>
    <w:rPr>
      <w:rFonts w:eastAsia="Times New Roman" w:cs="Times New Roman"/>
      <w:color w:val="202020"/>
      <w:szCs w:val="28"/>
    </w:rPr>
  </w:style>
  <w:style w:type="numbering" w:customStyle="1" w:styleId="10">
    <w:name w:val="Нет списка1"/>
    <w:next w:val="a2"/>
    <w:uiPriority w:val="99"/>
    <w:semiHidden/>
    <w:unhideWhenUsed/>
    <w:rsid w:val="005543EC"/>
  </w:style>
  <w:style w:type="numbering" w:customStyle="1" w:styleId="11">
    <w:name w:val="Нет списка11"/>
    <w:next w:val="a2"/>
    <w:uiPriority w:val="99"/>
    <w:semiHidden/>
    <w:unhideWhenUsed/>
    <w:rsid w:val="005543EC"/>
  </w:style>
  <w:style w:type="paragraph" w:customStyle="1" w:styleId="ConsPlusNormal">
    <w:name w:val="ConsPlusNormal"/>
    <w:rsid w:val="005543EC"/>
    <w:pPr>
      <w:widowControl w:val="0"/>
      <w:autoSpaceDE w:val="0"/>
      <w:autoSpaceDN w:val="0"/>
    </w:pPr>
    <w:rPr>
      <w:rFonts w:eastAsia="Times New Roman" w:cs="Times New Roman"/>
      <w:sz w:val="24"/>
      <w:szCs w:val="20"/>
      <w:lang w:eastAsia="ru-RU"/>
    </w:rPr>
  </w:style>
  <w:style w:type="paragraph" w:customStyle="1" w:styleId="ConsPlusNonformat">
    <w:name w:val="ConsPlusNonformat"/>
    <w:rsid w:val="005543EC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543EC"/>
    <w:pPr>
      <w:widowControl w:val="0"/>
      <w:autoSpaceDE w:val="0"/>
      <w:autoSpaceDN w:val="0"/>
    </w:pPr>
    <w:rPr>
      <w:rFonts w:ascii="Arial" w:eastAsia="Times New Roman" w:hAnsi="Arial" w:cs="Arial"/>
      <w:b/>
      <w:sz w:val="24"/>
      <w:szCs w:val="20"/>
      <w:lang w:eastAsia="ru-RU"/>
    </w:rPr>
  </w:style>
  <w:style w:type="paragraph" w:customStyle="1" w:styleId="ConsPlusCell">
    <w:name w:val="ConsPlusCell"/>
    <w:rsid w:val="005543EC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5543EC"/>
    <w:pPr>
      <w:widowControl w:val="0"/>
      <w:autoSpaceDE w:val="0"/>
      <w:autoSpaceDN w:val="0"/>
    </w:pPr>
    <w:rPr>
      <w:rFonts w:ascii="Tahoma" w:eastAsia="Times New Roman" w:hAnsi="Tahoma" w:cs="Tahoma"/>
      <w:sz w:val="18"/>
      <w:szCs w:val="20"/>
      <w:lang w:eastAsia="ru-RU"/>
    </w:rPr>
  </w:style>
  <w:style w:type="paragraph" w:customStyle="1" w:styleId="ConsPlusTitlePage">
    <w:name w:val="ConsPlusTitlePage"/>
    <w:rsid w:val="005543EC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5543EC"/>
    <w:pPr>
      <w:widowControl w:val="0"/>
      <w:autoSpaceDE w:val="0"/>
      <w:autoSpaceDN w:val="0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5543EC"/>
    <w:pPr>
      <w:widowControl w:val="0"/>
      <w:autoSpaceDE w:val="0"/>
      <w:autoSpaceDN w:val="0"/>
    </w:pPr>
    <w:rPr>
      <w:rFonts w:eastAsia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B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7CF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7CF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C3CC6"/>
    <w:pPr>
      <w:ind w:left="720"/>
      <w:contextualSpacing/>
    </w:pPr>
  </w:style>
  <w:style w:type="table" w:styleId="a6">
    <w:name w:val="Table Grid"/>
    <w:basedOn w:val="a1"/>
    <w:uiPriority w:val="59"/>
    <w:rsid w:val="005047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EE690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E690D"/>
  </w:style>
  <w:style w:type="paragraph" w:styleId="a9">
    <w:name w:val="footer"/>
    <w:basedOn w:val="a"/>
    <w:link w:val="aa"/>
    <w:uiPriority w:val="99"/>
    <w:unhideWhenUsed/>
    <w:rsid w:val="00EE690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E690D"/>
  </w:style>
  <w:style w:type="character" w:styleId="ab">
    <w:name w:val="Hyperlink"/>
    <w:basedOn w:val="a0"/>
    <w:uiPriority w:val="99"/>
    <w:unhideWhenUsed/>
    <w:rsid w:val="00427F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9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5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6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zalar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CCB165-1D55-4350-97DE-AA9377DFE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25</Pages>
  <Words>10746</Words>
  <Characters>61253</Characters>
  <Application>Microsoft Office Word</Application>
  <DocSecurity>0</DocSecurity>
  <Lines>510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"Заларинский район"</Company>
  <LinksUpToDate>false</LinksUpToDate>
  <CharactersWithSpaces>71856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 Фёдорович Лейченко</dc:creator>
  <cp:lastModifiedBy>Надежда Юрьевна Знаменщикова</cp:lastModifiedBy>
  <cp:revision>52</cp:revision>
  <cp:lastPrinted>2026-10-01T07:37:00Z</cp:lastPrinted>
  <dcterms:created xsi:type="dcterms:W3CDTF">2024-08-26T00:52:00Z</dcterms:created>
  <dcterms:modified xsi:type="dcterms:W3CDTF">2026-10-06T02:29:00Z</dcterms:modified>
</cp:coreProperties>
</file>