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225A6" w14:textId="7D4F48E1" w:rsidR="001C245D" w:rsidRPr="001C245D" w:rsidRDefault="00AA2CFC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____</w:t>
      </w:r>
      <w:r w:rsidR="001F296A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____</w:t>
      </w:r>
      <w:r w:rsidR="001F296A">
        <w:rPr>
          <w:rFonts w:ascii="Arial" w:hAnsi="Arial" w:cs="Arial"/>
          <w:b/>
          <w:bCs/>
          <w:sz w:val="32"/>
          <w:szCs w:val="32"/>
        </w:rPr>
        <w:t>.</w:t>
      </w:r>
      <w:r w:rsidR="00BB1B4D">
        <w:rPr>
          <w:rFonts w:ascii="Arial" w:hAnsi="Arial" w:cs="Arial"/>
          <w:b/>
          <w:bCs/>
          <w:sz w:val="32"/>
          <w:szCs w:val="32"/>
        </w:rPr>
        <w:t>2</w:t>
      </w:r>
      <w:r w:rsidR="005B5F57">
        <w:rPr>
          <w:rFonts w:ascii="Arial" w:hAnsi="Arial" w:cs="Arial"/>
          <w:b/>
          <w:bCs/>
          <w:sz w:val="32"/>
          <w:szCs w:val="32"/>
        </w:rPr>
        <w:t>02</w:t>
      </w:r>
      <w:r w:rsidR="000A0A51">
        <w:rPr>
          <w:rFonts w:ascii="Arial" w:hAnsi="Arial" w:cs="Arial"/>
          <w:b/>
          <w:bCs/>
          <w:sz w:val="32"/>
          <w:szCs w:val="32"/>
        </w:rPr>
        <w:t>6</w:t>
      </w:r>
      <w:r w:rsidR="005B5F57">
        <w:rPr>
          <w:rFonts w:ascii="Arial" w:hAnsi="Arial" w:cs="Arial"/>
          <w:b/>
          <w:bCs/>
          <w:sz w:val="32"/>
          <w:szCs w:val="32"/>
        </w:rPr>
        <w:t xml:space="preserve"> Г. № </w:t>
      </w:r>
      <w:r w:rsidR="00A03DDD">
        <w:rPr>
          <w:rFonts w:ascii="Arial" w:hAnsi="Arial" w:cs="Arial"/>
          <w:b/>
          <w:bCs/>
          <w:sz w:val="32"/>
          <w:szCs w:val="32"/>
        </w:rPr>
        <w:t>_____</w:t>
      </w:r>
    </w:p>
    <w:p w14:paraId="16EB14F8" w14:textId="77777777" w:rsidR="001C245D" w:rsidRPr="001C245D" w:rsidRDefault="001C245D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 w:rsidRPr="001C245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3902265" w14:textId="77777777" w:rsidR="001C245D" w:rsidRPr="001C245D" w:rsidRDefault="001C245D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 w:rsidRPr="001C245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5B844E49" w14:textId="77777777" w:rsidR="001C245D" w:rsidRPr="001C245D" w:rsidRDefault="001C245D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 w:rsidRPr="001C245D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14:paraId="7DBC3F4D" w14:textId="46B79C69" w:rsidR="001C245D" w:rsidRPr="001C245D" w:rsidRDefault="00171BD0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ЗАЛАРИНСКИЙ </w:t>
      </w:r>
      <w:r w:rsidR="001C245D" w:rsidRPr="001C245D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ЫЙ</w:t>
      </w:r>
      <w:r w:rsidR="001C245D" w:rsidRPr="001C245D">
        <w:rPr>
          <w:rFonts w:ascii="Arial" w:hAnsi="Arial" w:cs="Arial"/>
          <w:b/>
          <w:bCs/>
          <w:sz w:val="32"/>
          <w:szCs w:val="32"/>
        </w:rPr>
        <w:t xml:space="preserve"> О</w:t>
      </w:r>
      <w:r>
        <w:rPr>
          <w:rFonts w:ascii="Arial" w:hAnsi="Arial" w:cs="Arial"/>
          <w:b/>
          <w:bCs/>
          <w:sz w:val="32"/>
          <w:szCs w:val="32"/>
        </w:rPr>
        <w:t>КРУГ</w:t>
      </w:r>
    </w:p>
    <w:p w14:paraId="39D565AF" w14:textId="77EA8BA5" w:rsidR="001C245D" w:rsidRPr="001C245D" w:rsidRDefault="00171BD0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ИРКУТСКОЙ ОБЛАСТИ</w:t>
      </w:r>
    </w:p>
    <w:p w14:paraId="4AAAB607" w14:textId="71F235F3" w:rsidR="001C245D" w:rsidRPr="001C245D" w:rsidRDefault="00C12B69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  <w:r w:rsidR="001C245D" w:rsidRPr="001C245D">
        <w:rPr>
          <w:rFonts w:ascii="Arial" w:hAnsi="Arial" w:cs="Arial"/>
          <w:b/>
          <w:bCs/>
          <w:sz w:val="32"/>
          <w:szCs w:val="32"/>
        </w:rPr>
        <w:t xml:space="preserve"> </w:t>
      </w:r>
      <w:r w:rsidR="00355616">
        <w:rPr>
          <w:rFonts w:ascii="Arial" w:hAnsi="Arial" w:cs="Arial"/>
          <w:b/>
          <w:bCs/>
          <w:sz w:val="32"/>
          <w:szCs w:val="32"/>
        </w:rPr>
        <w:t xml:space="preserve">ЗАЛАРИНСКОГО </w:t>
      </w:r>
      <w:r w:rsidR="001C245D" w:rsidRPr="001C245D">
        <w:rPr>
          <w:rFonts w:ascii="Arial" w:hAnsi="Arial" w:cs="Arial"/>
          <w:b/>
          <w:bCs/>
          <w:sz w:val="32"/>
          <w:szCs w:val="32"/>
        </w:rPr>
        <w:t>МУНИЦИПАЛЬНОГО</w:t>
      </w:r>
    </w:p>
    <w:p w14:paraId="12160103" w14:textId="724915EC" w:rsidR="001C245D" w:rsidRPr="001C245D" w:rsidRDefault="00355616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ОКРУГА ИРКУТСКОЙ ОБЛАСТИ</w:t>
      </w:r>
    </w:p>
    <w:p w14:paraId="6F3A41AC" w14:textId="77777777" w:rsidR="00C12B69" w:rsidRPr="001C245D" w:rsidRDefault="00C12B69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14:paraId="1717BABE" w14:textId="77777777" w:rsidR="001C245D" w:rsidRPr="001C245D" w:rsidRDefault="001C245D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</w:p>
    <w:p w14:paraId="68FA1E95" w14:textId="44ED79AB" w:rsidR="006009F8" w:rsidRDefault="00057B12" w:rsidP="003A530A">
      <w:pPr>
        <w:pStyle w:val="a5"/>
        <w:rPr>
          <w:rFonts w:ascii="Arial" w:hAnsi="Arial" w:cs="Arial"/>
          <w:b/>
          <w:bCs/>
          <w:sz w:val="32"/>
          <w:szCs w:val="32"/>
        </w:rPr>
      </w:pPr>
      <w:r w:rsidRPr="00057B12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bookmarkStart w:id="0" w:name="_Hlk219297958"/>
      <w:r w:rsidRPr="00057B12">
        <w:rPr>
          <w:rFonts w:ascii="Arial" w:hAnsi="Arial" w:cs="Arial"/>
          <w:b/>
          <w:bCs/>
          <w:sz w:val="32"/>
          <w:szCs w:val="32"/>
        </w:rPr>
        <w:t>ПОЛОЖЕНИЯ О</w:t>
      </w:r>
      <w:r w:rsidR="00321D1E">
        <w:rPr>
          <w:rFonts w:ascii="Arial" w:hAnsi="Arial" w:cs="Arial"/>
          <w:b/>
          <w:bCs/>
          <w:sz w:val="32"/>
          <w:szCs w:val="32"/>
        </w:rPr>
        <w:t xml:space="preserve">Б ЮРИДИЧЕСКОМ ОТДЕЛЕ </w:t>
      </w:r>
      <w:r w:rsidRPr="00057B12">
        <w:rPr>
          <w:rFonts w:ascii="Arial" w:hAnsi="Arial" w:cs="Arial"/>
          <w:b/>
          <w:bCs/>
          <w:sz w:val="32"/>
          <w:szCs w:val="32"/>
        </w:rPr>
        <w:t xml:space="preserve">АДМИНИСТРАЦИИ </w:t>
      </w:r>
      <w:r>
        <w:rPr>
          <w:rFonts w:ascii="Arial" w:hAnsi="Arial" w:cs="Arial"/>
          <w:b/>
          <w:bCs/>
          <w:sz w:val="32"/>
          <w:szCs w:val="32"/>
        </w:rPr>
        <w:t>ЗАЛАРИНСКОГО</w:t>
      </w:r>
      <w:r w:rsidRPr="00057B12">
        <w:rPr>
          <w:rFonts w:ascii="Arial" w:hAnsi="Arial" w:cs="Arial"/>
          <w:b/>
          <w:bCs/>
          <w:sz w:val="32"/>
          <w:szCs w:val="32"/>
        </w:rPr>
        <w:t xml:space="preserve"> МУНИЦИПАЛЬНОГО ОКРУГА </w:t>
      </w:r>
      <w:r>
        <w:rPr>
          <w:rFonts w:ascii="Arial" w:hAnsi="Arial" w:cs="Arial"/>
          <w:b/>
          <w:bCs/>
          <w:sz w:val="32"/>
          <w:szCs w:val="32"/>
        </w:rPr>
        <w:t>ИРКУТСКОЙ ОБЛАСТИ</w:t>
      </w:r>
      <w:bookmarkEnd w:id="0"/>
    </w:p>
    <w:p w14:paraId="63A23803" w14:textId="77777777" w:rsidR="00057B12" w:rsidRPr="001C3984" w:rsidRDefault="00057B12" w:rsidP="003A530A">
      <w:pPr>
        <w:pStyle w:val="a5"/>
        <w:rPr>
          <w:rFonts w:ascii="Arial" w:hAnsi="Arial" w:cs="Arial"/>
          <w:bCs/>
          <w:sz w:val="24"/>
        </w:rPr>
      </w:pPr>
    </w:p>
    <w:p w14:paraId="58E5CF17" w14:textId="1F80067C" w:rsidR="00057B12" w:rsidRDefault="00BB1B4D" w:rsidP="003A530A">
      <w:pPr>
        <w:ind w:firstLine="709"/>
        <w:jc w:val="both"/>
        <w:rPr>
          <w:rFonts w:ascii="Arial" w:hAnsi="Arial" w:cs="Arial"/>
        </w:rPr>
      </w:pPr>
      <w:r w:rsidRPr="004D1873">
        <w:rPr>
          <w:rFonts w:ascii="Arial" w:hAnsi="Arial" w:cs="Arial"/>
        </w:rPr>
        <w:t xml:space="preserve">В </w:t>
      </w:r>
      <w:r w:rsidR="006009F8">
        <w:rPr>
          <w:rFonts w:ascii="Arial" w:hAnsi="Arial" w:cs="Arial"/>
        </w:rPr>
        <w:t>соответствии с</w:t>
      </w:r>
      <w:r w:rsidR="00057B12" w:rsidRPr="00057B12">
        <w:t xml:space="preserve"> </w:t>
      </w:r>
      <w:r w:rsidR="00057B12" w:rsidRPr="00057B12">
        <w:rPr>
          <w:rFonts w:ascii="Arial" w:hAnsi="Arial" w:cs="Arial"/>
        </w:rPr>
        <w:t>Федеральны</w:t>
      </w:r>
      <w:r w:rsidR="00057B12">
        <w:rPr>
          <w:rFonts w:ascii="Arial" w:hAnsi="Arial" w:cs="Arial"/>
        </w:rPr>
        <w:t>м</w:t>
      </w:r>
      <w:r w:rsidR="00057B12" w:rsidRPr="00057B12">
        <w:rPr>
          <w:rFonts w:ascii="Arial" w:hAnsi="Arial" w:cs="Arial"/>
        </w:rPr>
        <w:t xml:space="preserve"> закон</w:t>
      </w:r>
      <w:r w:rsidR="00057B12">
        <w:rPr>
          <w:rFonts w:ascii="Arial" w:hAnsi="Arial" w:cs="Arial"/>
        </w:rPr>
        <w:t>ом</w:t>
      </w:r>
      <w:r w:rsidR="00057B12" w:rsidRPr="00057B12">
        <w:rPr>
          <w:rFonts w:ascii="Arial" w:hAnsi="Arial" w:cs="Arial"/>
        </w:rPr>
        <w:t xml:space="preserve"> от 20</w:t>
      </w:r>
      <w:r w:rsidR="00057B12">
        <w:rPr>
          <w:rFonts w:ascii="Arial" w:hAnsi="Arial" w:cs="Arial"/>
        </w:rPr>
        <w:t>.03.</w:t>
      </w:r>
      <w:r w:rsidR="00057B12" w:rsidRPr="00057B12">
        <w:rPr>
          <w:rFonts w:ascii="Arial" w:hAnsi="Arial" w:cs="Arial"/>
        </w:rPr>
        <w:t xml:space="preserve">2025 </w:t>
      </w:r>
      <w:r w:rsidR="00057B12">
        <w:rPr>
          <w:rFonts w:ascii="Arial" w:hAnsi="Arial" w:cs="Arial"/>
        </w:rPr>
        <w:t>№</w:t>
      </w:r>
      <w:r w:rsidR="00057B12" w:rsidRPr="00057B12">
        <w:rPr>
          <w:rFonts w:ascii="Arial" w:hAnsi="Arial" w:cs="Arial"/>
        </w:rPr>
        <w:t xml:space="preserve"> 33-ФЗ</w:t>
      </w:r>
      <w:r w:rsidR="00057B12">
        <w:rPr>
          <w:rFonts w:ascii="Arial" w:hAnsi="Arial" w:cs="Arial"/>
        </w:rPr>
        <w:t xml:space="preserve"> «</w:t>
      </w:r>
      <w:r w:rsidR="00057B12" w:rsidRPr="00057B12">
        <w:rPr>
          <w:rFonts w:ascii="Arial" w:hAnsi="Arial" w:cs="Arial"/>
        </w:rPr>
        <w:t>Об общих принципах организации местного самоуправления в единой системе публичной власти</w:t>
      </w:r>
      <w:r w:rsidR="00057B12">
        <w:rPr>
          <w:rFonts w:ascii="Arial" w:hAnsi="Arial" w:cs="Arial"/>
        </w:rPr>
        <w:t xml:space="preserve">», </w:t>
      </w:r>
      <w:r w:rsidR="006045CF">
        <w:rPr>
          <w:rFonts w:ascii="Arial" w:hAnsi="Arial" w:cs="Arial"/>
        </w:rPr>
        <w:t>решением Думы Заларинского муниципального округа Иркутской области</w:t>
      </w:r>
    </w:p>
    <w:p w14:paraId="3754AFE9" w14:textId="7DD06F9F" w:rsidR="001601C2" w:rsidRPr="001601C2" w:rsidRDefault="006045CF" w:rsidP="003A530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№ 54 от 11.12.2025 «Об утверждении структуры администрации Заларинского муниципального округа Иркутской области»</w:t>
      </w:r>
      <w:r w:rsidR="00554A9A">
        <w:rPr>
          <w:rFonts w:ascii="Arial" w:hAnsi="Arial" w:cs="Arial"/>
        </w:rPr>
        <w:t>, руководствуясь</w:t>
      </w:r>
      <w:r>
        <w:rPr>
          <w:rFonts w:ascii="Arial" w:hAnsi="Arial" w:cs="Arial"/>
        </w:rPr>
        <w:t xml:space="preserve"> статьей 36</w:t>
      </w:r>
      <w:r w:rsidR="00554A9A">
        <w:rPr>
          <w:rFonts w:ascii="Arial" w:hAnsi="Arial" w:cs="Arial"/>
        </w:rPr>
        <w:t xml:space="preserve"> Устав</w:t>
      </w:r>
      <w:r>
        <w:rPr>
          <w:rFonts w:ascii="Arial" w:hAnsi="Arial" w:cs="Arial"/>
        </w:rPr>
        <w:t>а</w:t>
      </w:r>
      <w:r w:rsidR="00554A9A">
        <w:rPr>
          <w:rFonts w:ascii="Arial" w:hAnsi="Arial" w:cs="Arial"/>
        </w:rPr>
        <w:t xml:space="preserve"> Заларинского муниципального округа Иркутской области</w:t>
      </w:r>
      <w:r w:rsidR="00D52AEB">
        <w:rPr>
          <w:rFonts w:ascii="Arial" w:hAnsi="Arial" w:cs="Arial"/>
        </w:rPr>
        <w:t>:</w:t>
      </w:r>
      <w:r w:rsidR="00240193">
        <w:rPr>
          <w:rFonts w:ascii="Arial" w:hAnsi="Arial" w:cs="Arial"/>
        </w:rPr>
        <w:t xml:space="preserve"> </w:t>
      </w:r>
    </w:p>
    <w:p w14:paraId="51DFFB9E" w14:textId="46557F7D" w:rsidR="00554A9A" w:rsidRDefault="00BB1B4D" w:rsidP="003A530A">
      <w:pPr>
        <w:pStyle w:val="a9"/>
        <w:tabs>
          <w:tab w:val="left" w:pos="993"/>
        </w:tabs>
        <w:ind w:left="0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16291" w:rsidRPr="0013191F">
        <w:rPr>
          <w:rFonts w:ascii="Arial" w:hAnsi="Arial" w:cs="Arial"/>
        </w:rPr>
        <w:t>.</w:t>
      </w:r>
      <w:r w:rsidR="004C693C">
        <w:rPr>
          <w:rFonts w:ascii="Arial" w:hAnsi="Arial" w:cs="Arial"/>
        </w:rPr>
        <w:t xml:space="preserve"> </w:t>
      </w:r>
      <w:r w:rsidR="006045CF">
        <w:rPr>
          <w:rFonts w:ascii="Arial" w:hAnsi="Arial" w:cs="Arial"/>
        </w:rPr>
        <w:t>Утвердить прилагаемое П</w:t>
      </w:r>
      <w:r w:rsidR="006045CF" w:rsidRPr="006045CF">
        <w:rPr>
          <w:rFonts w:ascii="Arial" w:hAnsi="Arial" w:cs="Arial"/>
        </w:rPr>
        <w:t>оложени</w:t>
      </w:r>
      <w:r w:rsidR="006045CF">
        <w:rPr>
          <w:rFonts w:ascii="Arial" w:hAnsi="Arial" w:cs="Arial"/>
        </w:rPr>
        <w:t>е</w:t>
      </w:r>
      <w:r w:rsidR="006045CF" w:rsidRPr="006045CF">
        <w:rPr>
          <w:rFonts w:ascii="Arial" w:hAnsi="Arial" w:cs="Arial"/>
        </w:rPr>
        <w:t xml:space="preserve"> о</w:t>
      </w:r>
      <w:r w:rsidR="0049028B">
        <w:rPr>
          <w:rFonts w:ascii="Arial" w:hAnsi="Arial" w:cs="Arial"/>
        </w:rPr>
        <w:t>б</w:t>
      </w:r>
      <w:r w:rsidR="006045CF" w:rsidRPr="006045CF">
        <w:rPr>
          <w:rFonts w:ascii="Arial" w:hAnsi="Arial" w:cs="Arial"/>
        </w:rPr>
        <w:t xml:space="preserve"> </w:t>
      </w:r>
      <w:r w:rsidR="00BD5926">
        <w:rPr>
          <w:rFonts w:ascii="Arial" w:hAnsi="Arial" w:cs="Arial"/>
        </w:rPr>
        <w:t xml:space="preserve">юридическом отделе </w:t>
      </w:r>
      <w:r w:rsidR="006045CF" w:rsidRPr="006045CF">
        <w:rPr>
          <w:rFonts w:ascii="Arial" w:hAnsi="Arial" w:cs="Arial"/>
        </w:rPr>
        <w:t xml:space="preserve">администрации </w:t>
      </w:r>
      <w:r w:rsidR="006045CF">
        <w:rPr>
          <w:rFonts w:ascii="Arial" w:hAnsi="Arial" w:cs="Arial"/>
        </w:rPr>
        <w:t>З</w:t>
      </w:r>
      <w:r w:rsidR="006045CF" w:rsidRPr="006045CF">
        <w:rPr>
          <w:rFonts w:ascii="Arial" w:hAnsi="Arial" w:cs="Arial"/>
        </w:rPr>
        <w:t xml:space="preserve">аларинского муниципального округа </w:t>
      </w:r>
      <w:r w:rsidR="006045CF">
        <w:rPr>
          <w:rFonts w:ascii="Arial" w:hAnsi="Arial" w:cs="Arial"/>
        </w:rPr>
        <w:t>И</w:t>
      </w:r>
      <w:r w:rsidR="006045CF" w:rsidRPr="006045CF">
        <w:rPr>
          <w:rFonts w:ascii="Arial" w:hAnsi="Arial" w:cs="Arial"/>
        </w:rPr>
        <w:t>ркутской области</w:t>
      </w:r>
      <w:r w:rsidR="006045CF">
        <w:rPr>
          <w:rFonts w:ascii="Arial" w:hAnsi="Arial" w:cs="Arial"/>
        </w:rPr>
        <w:t>.</w:t>
      </w:r>
    </w:p>
    <w:p w14:paraId="064CF299" w14:textId="6EB06259" w:rsidR="007571F8" w:rsidRDefault="006045CF" w:rsidP="003A530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C34CD">
        <w:rPr>
          <w:rFonts w:ascii="Arial" w:hAnsi="Arial" w:cs="Arial"/>
        </w:rPr>
        <w:t>.</w:t>
      </w:r>
      <w:r w:rsidR="007571F8" w:rsidRPr="007571F8">
        <w:rPr>
          <w:rFonts w:ascii="Arial" w:hAnsi="Arial" w:cs="Arial"/>
        </w:rPr>
        <w:t xml:space="preserve"> </w:t>
      </w:r>
      <w:r w:rsidR="00982D8B">
        <w:rPr>
          <w:rFonts w:ascii="Arial" w:hAnsi="Arial" w:cs="Arial"/>
        </w:rPr>
        <w:t xml:space="preserve">Контроль за исполнением настоящего распоряжения возложить на </w:t>
      </w:r>
      <w:r w:rsidR="008D3A62">
        <w:rPr>
          <w:rFonts w:ascii="Arial" w:hAnsi="Arial" w:cs="Arial"/>
        </w:rPr>
        <w:t>начальника юридического отдела администрации</w:t>
      </w:r>
      <w:r w:rsidR="00982D8B" w:rsidRPr="00982D8B">
        <w:rPr>
          <w:rFonts w:ascii="Arial" w:hAnsi="Arial" w:cs="Arial"/>
        </w:rPr>
        <w:t xml:space="preserve"> Заларинского муниципального округа Иркутской области </w:t>
      </w:r>
      <w:proofErr w:type="spellStart"/>
      <w:r w:rsidR="008D3A62">
        <w:rPr>
          <w:rFonts w:ascii="Arial" w:hAnsi="Arial" w:cs="Arial"/>
        </w:rPr>
        <w:t>Ягомост</w:t>
      </w:r>
      <w:proofErr w:type="spellEnd"/>
      <w:r w:rsidR="008D3A62">
        <w:rPr>
          <w:rFonts w:ascii="Arial" w:hAnsi="Arial" w:cs="Arial"/>
        </w:rPr>
        <w:t xml:space="preserve"> Екатерину Сергеевну</w:t>
      </w:r>
      <w:r w:rsidR="007571F8">
        <w:rPr>
          <w:rFonts w:ascii="Arial" w:hAnsi="Arial" w:cs="Arial"/>
        </w:rPr>
        <w:t>.</w:t>
      </w:r>
    </w:p>
    <w:p w14:paraId="35C2F137" w14:textId="3D1EA769" w:rsidR="002C34CD" w:rsidRPr="001601C2" w:rsidRDefault="000A0A51" w:rsidP="003A530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571F8">
        <w:rPr>
          <w:rFonts w:ascii="Arial" w:hAnsi="Arial" w:cs="Arial"/>
        </w:rPr>
        <w:t xml:space="preserve">. </w:t>
      </w:r>
      <w:r w:rsidR="002C34CD">
        <w:rPr>
          <w:rFonts w:ascii="Arial" w:hAnsi="Arial" w:cs="Arial"/>
        </w:rPr>
        <w:t>Настоящее распоряжение вступает в силу со дня его подписания</w:t>
      </w:r>
      <w:r>
        <w:rPr>
          <w:rFonts w:ascii="Arial" w:hAnsi="Arial" w:cs="Arial"/>
        </w:rPr>
        <w:t xml:space="preserve"> и распространяет свое действие на правоотношения, возникшие с 1 января 2026 года</w:t>
      </w:r>
      <w:r w:rsidR="002C34CD" w:rsidRPr="001601C2">
        <w:rPr>
          <w:rFonts w:ascii="Arial" w:hAnsi="Arial" w:cs="Arial"/>
        </w:rPr>
        <w:t>.</w:t>
      </w:r>
    </w:p>
    <w:p w14:paraId="4C97A179" w14:textId="319FDCEA" w:rsidR="001601C2" w:rsidRPr="001601C2" w:rsidRDefault="001601C2" w:rsidP="003A530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01A7F03" w14:textId="77777777" w:rsidR="001601C2" w:rsidRPr="001601C2" w:rsidRDefault="001601C2" w:rsidP="003A530A">
      <w:pPr>
        <w:pStyle w:val="a9"/>
        <w:widowControl w:val="0"/>
        <w:autoSpaceDE w:val="0"/>
        <w:autoSpaceDN w:val="0"/>
        <w:adjustRightInd w:val="0"/>
        <w:ind w:left="450"/>
        <w:jc w:val="both"/>
        <w:rPr>
          <w:rFonts w:ascii="Arial" w:hAnsi="Arial" w:cs="Arial"/>
        </w:rPr>
      </w:pPr>
    </w:p>
    <w:p w14:paraId="42E2602E" w14:textId="73B0D6FB" w:rsidR="00644F7C" w:rsidRPr="001601C2" w:rsidRDefault="0083436A" w:rsidP="003A530A">
      <w:pPr>
        <w:pStyle w:val="a5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Мэр Заларинского</w:t>
      </w:r>
      <w:r w:rsidR="00644F7C" w:rsidRPr="001601C2">
        <w:rPr>
          <w:rFonts w:ascii="Arial" w:hAnsi="Arial" w:cs="Arial"/>
          <w:bCs/>
          <w:sz w:val="24"/>
        </w:rPr>
        <w:t xml:space="preserve"> муниципального</w:t>
      </w:r>
    </w:p>
    <w:p w14:paraId="55C245E7" w14:textId="74B90F23" w:rsidR="006B3B00" w:rsidRDefault="0083436A" w:rsidP="003A530A">
      <w:pPr>
        <w:pStyle w:val="a5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округа Иркутской области</w:t>
      </w:r>
      <w:r w:rsidR="004B2912" w:rsidRPr="001601C2">
        <w:rPr>
          <w:rFonts w:ascii="Arial" w:hAnsi="Arial" w:cs="Arial"/>
          <w:bCs/>
          <w:sz w:val="24"/>
        </w:rPr>
        <w:t xml:space="preserve">                      </w:t>
      </w:r>
      <w:r w:rsidR="00BE6C67">
        <w:rPr>
          <w:rFonts w:ascii="Arial" w:hAnsi="Arial" w:cs="Arial"/>
          <w:bCs/>
          <w:sz w:val="24"/>
        </w:rPr>
        <w:t xml:space="preserve">                              </w:t>
      </w:r>
      <w:r w:rsidR="00BB1B4D">
        <w:rPr>
          <w:rFonts w:ascii="Arial" w:hAnsi="Arial" w:cs="Arial"/>
          <w:bCs/>
          <w:sz w:val="24"/>
        </w:rPr>
        <w:t xml:space="preserve">    </w:t>
      </w:r>
      <w:r>
        <w:rPr>
          <w:rFonts w:ascii="Arial" w:hAnsi="Arial" w:cs="Arial"/>
          <w:bCs/>
          <w:sz w:val="24"/>
        </w:rPr>
        <w:t xml:space="preserve">           В.В. Самойлович</w:t>
      </w:r>
    </w:p>
    <w:p w14:paraId="0B718397" w14:textId="1CD1E411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3B271A19" w14:textId="6620F437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1945D898" w14:textId="2793074D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4E8BE4C5" w14:textId="67D44490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555730D6" w14:textId="0CF96A7F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57773B10" w14:textId="59EB3935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2FFE9500" w14:textId="54A6E64F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21DE3F37" w14:textId="662BE4A4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3CEF423E" w14:textId="41CD161F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73D675AE" w14:textId="056D8CED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56C40530" w14:textId="3907D8E8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7D190748" w14:textId="735FEE00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423A6FFC" w14:textId="56E6E54C" w:rsidR="00C42916" w:rsidRDefault="00C42916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72F76AC6" w14:textId="18C829CA" w:rsidR="00C42916" w:rsidRDefault="00C42916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51F7E799" w14:textId="77777777" w:rsidR="00C42916" w:rsidRDefault="00C42916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6586E7DC" w14:textId="77777777" w:rsidR="009A0F08" w:rsidRDefault="009A0F08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6EB9C5DC" w14:textId="67E870C5" w:rsidR="000A0A51" w:rsidRDefault="000A0A51" w:rsidP="003A530A">
      <w:pPr>
        <w:pStyle w:val="a5"/>
        <w:jc w:val="both"/>
        <w:rPr>
          <w:rFonts w:ascii="Arial" w:hAnsi="Arial" w:cs="Arial"/>
          <w:bCs/>
          <w:sz w:val="24"/>
        </w:rPr>
      </w:pPr>
    </w:p>
    <w:p w14:paraId="0ED27514" w14:textId="09672D31" w:rsidR="000A0A51" w:rsidRDefault="000A0A51" w:rsidP="003A530A">
      <w:pPr>
        <w:pStyle w:val="a5"/>
        <w:jc w:val="right"/>
        <w:rPr>
          <w:rFonts w:ascii="Courier New" w:hAnsi="Courier New" w:cs="Courier New"/>
          <w:bCs/>
          <w:sz w:val="22"/>
          <w:szCs w:val="22"/>
        </w:rPr>
      </w:pPr>
      <w:r w:rsidRPr="000A0A51">
        <w:rPr>
          <w:rFonts w:ascii="Courier New" w:hAnsi="Courier New" w:cs="Courier New"/>
          <w:bCs/>
          <w:sz w:val="22"/>
          <w:szCs w:val="22"/>
        </w:rPr>
        <w:t>Приложение к распоряжению</w:t>
      </w:r>
    </w:p>
    <w:p w14:paraId="1526B7D5" w14:textId="6A9DE6A2" w:rsidR="000A0A51" w:rsidRDefault="000A0A51" w:rsidP="003A530A">
      <w:pPr>
        <w:pStyle w:val="a5"/>
        <w:jc w:val="right"/>
        <w:rPr>
          <w:rFonts w:ascii="Courier New" w:hAnsi="Courier New" w:cs="Courier New"/>
          <w:bCs/>
          <w:sz w:val="22"/>
          <w:szCs w:val="22"/>
        </w:rPr>
      </w:pPr>
      <w:r w:rsidRPr="000A0A51">
        <w:rPr>
          <w:rFonts w:ascii="Courier New" w:hAnsi="Courier New" w:cs="Courier New"/>
          <w:bCs/>
          <w:sz w:val="22"/>
          <w:szCs w:val="22"/>
        </w:rPr>
        <w:t>администрации Заларинского МО ИО</w:t>
      </w:r>
    </w:p>
    <w:p w14:paraId="5B3B2C7A" w14:textId="46A5BD27" w:rsidR="000A0A51" w:rsidRDefault="000A0A51" w:rsidP="003A530A">
      <w:pPr>
        <w:pStyle w:val="a5"/>
        <w:jc w:val="right"/>
        <w:rPr>
          <w:rFonts w:ascii="Courier New" w:hAnsi="Courier New" w:cs="Courier New"/>
          <w:bCs/>
          <w:sz w:val="22"/>
          <w:szCs w:val="22"/>
        </w:rPr>
      </w:pPr>
      <w:r w:rsidRPr="000A0A51">
        <w:rPr>
          <w:rFonts w:ascii="Courier New" w:hAnsi="Courier New" w:cs="Courier New"/>
          <w:bCs/>
          <w:sz w:val="22"/>
          <w:szCs w:val="22"/>
        </w:rPr>
        <w:t>от «___»_______2026 г. № ______</w:t>
      </w:r>
    </w:p>
    <w:p w14:paraId="5F565503" w14:textId="1FB0C4C3" w:rsidR="000A0A51" w:rsidRDefault="000A0A51" w:rsidP="003A530A">
      <w:pPr>
        <w:pStyle w:val="a5"/>
        <w:jc w:val="right"/>
        <w:rPr>
          <w:rFonts w:ascii="Arial" w:hAnsi="Arial" w:cs="Arial"/>
          <w:bCs/>
          <w:sz w:val="24"/>
        </w:rPr>
      </w:pPr>
    </w:p>
    <w:p w14:paraId="5B79313F" w14:textId="0EF2F0A5" w:rsidR="00812C96" w:rsidRPr="00812C96" w:rsidRDefault="002F5923" w:rsidP="003A530A">
      <w:pPr>
        <w:pStyle w:val="a5"/>
        <w:rPr>
          <w:rFonts w:ascii="Arial" w:hAnsi="Arial" w:cs="Arial"/>
          <w:bCs/>
          <w:sz w:val="24"/>
        </w:rPr>
      </w:pPr>
      <w:r w:rsidRPr="00057B12">
        <w:rPr>
          <w:rFonts w:ascii="Arial" w:hAnsi="Arial" w:cs="Arial"/>
          <w:b/>
          <w:bCs/>
          <w:sz w:val="32"/>
          <w:szCs w:val="32"/>
        </w:rPr>
        <w:t>ПОЛОЖЕНИ</w:t>
      </w:r>
      <w:r>
        <w:rPr>
          <w:rFonts w:ascii="Arial" w:hAnsi="Arial" w:cs="Arial"/>
          <w:b/>
          <w:bCs/>
          <w:sz w:val="32"/>
          <w:szCs w:val="32"/>
        </w:rPr>
        <w:t>Е</w:t>
      </w:r>
      <w:r w:rsidRPr="00057B12">
        <w:rPr>
          <w:rFonts w:ascii="Arial" w:hAnsi="Arial" w:cs="Arial"/>
          <w:b/>
          <w:bCs/>
          <w:sz w:val="32"/>
          <w:szCs w:val="32"/>
        </w:rPr>
        <w:t xml:space="preserve"> О</w:t>
      </w:r>
      <w:r w:rsidR="00C42916">
        <w:rPr>
          <w:rFonts w:ascii="Arial" w:hAnsi="Arial" w:cs="Arial"/>
          <w:b/>
          <w:bCs/>
          <w:sz w:val="32"/>
          <w:szCs w:val="32"/>
        </w:rPr>
        <w:t>Б</w:t>
      </w:r>
      <w:r w:rsidRPr="00057B12">
        <w:rPr>
          <w:rFonts w:ascii="Arial" w:hAnsi="Arial" w:cs="Arial"/>
          <w:b/>
          <w:bCs/>
          <w:sz w:val="32"/>
          <w:szCs w:val="32"/>
        </w:rPr>
        <w:t xml:space="preserve"> </w:t>
      </w:r>
      <w:r w:rsidR="00C42916">
        <w:rPr>
          <w:rFonts w:ascii="Arial" w:hAnsi="Arial" w:cs="Arial"/>
          <w:b/>
          <w:bCs/>
          <w:sz w:val="32"/>
          <w:szCs w:val="32"/>
        </w:rPr>
        <w:t>ЮРИДИЧЕСКОМ ОТДЕЛЕ</w:t>
      </w:r>
      <w:r w:rsidRPr="00057B12">
        <w:rPr>
          <w:rFonts w:ascii="Arial" w:hAnsi="Arial" w:cs="Arial"/>
          <w:b/>
          <w:bCs/>
          <w:sz w:val="32"/>
          <w:szCs w:val="32"/>
        </w:rPr>
        <w:t xml:space="preserve"> АДМИНИСТРАЦИИ </w:t>
      </w:r>
      <w:r>
        <w:rPr>
          <w:rFonts w:ascii="Arial" w:hAnsi="Arial" w:cs="Arial"/>
          <w:b/>
          <w:bCs/>
          <w:sz w:val="32"/>
          <w:szCs w:val="32"/>
        </w:rPr>
        <w:t>ЗАЛАРИНСКОГО</w:t>
      </w:r>
      <w:r w:rsidRPr="00057B12">
        <w:rPr>
          <w:rFonts w:ascii="Arial" w:hAnsi="Arial" w:cs="Arial"/>
          <w:b/>
          <w:bCs/>
          <w:sz w:val="32"/>
          <w:szCs w:val="32"/>
        </w:rPr>
        <w:t xml:space="preserve"> МУНИЦИПАЛЬНОГО ОКРУГА </w:t>
      </w:r>
      <w:r>
        <w:rPr>
          <w:rFonts w:ascii="Arial" w:hAnsi="Arial" w:cs="Arial"/>
          <w:b/>
          <w:bCs/>
          <w:sz w:val="32"/>
          <w:szCs w:val="32"/>
        </w:rPr>
        <w:t>ИРКУТСКОЙ ОБЛАСТИ</w:t>
      </w:r>
    </w:p>
    <w:p w14:paraId="025A8D59" w14:textId="77777777" w:rsidR="003A530A" w:rsidRPr="003A530A" w:rsidRDefault="003A530A" w:rsidP="003A530A">
      <w:pPr>
        <w:rPr>
          <w:rFonts w:ascii="Arial" w:hAnsi="Arial" w:cs="Arial"/>
        </w:rPr>
      </w:pPr>
    </w:p>
    <w:p w14:paraId="66ED34F2" w14:textId="54DAC719" w:rsidR="003A530A" w:rsidRPr="003A530A" w:rsidRDefault="003A530A" w:rsidP="003A530A">
      <w:pPr>
        <w:jc w:val="center"/>
        <w:rPr>
          <w:rFonts w:ascii="Arial" w:hAnsi="Arial" w:cs="Arial"/>
        </w:rPr>
      </w:pPr>
      <w:r w:rsidRPr="003A530A">
        <w:rPr>
          <w:rFonts w:ascii="Arial" w:hAnsi="Arial" w:cs="Arial"/>
          <w:color w:val="22272F"/>
          <w:shd w:val="clear" w:color="auto" w:fill="FFFFFF"/>
        </w:rPr>
        <w:t xml:space="preserve">1. ОБЩИЕ </w:t>
      </w:r>
      <w:r w:rsidRPr="003A530A">
        <w:rPr>
          <w:rStyle w:val="af1"/>
          <w:rFonts w:ascii="Arial" w:hAnsi="Arial" w:cs="Arial"/>
          <w:i w:val="0"/>
          <w:iCs w:val="0"/>
          <w:color w:val="22272F"/>
        </w:rPr>
        <w:t>ПОЛОЖЕНИЯ</w:t>
      </w:r>
    </w:p>
    <w:p w14:paraId="351508CD" w14:textId="77777777" w:rsidR="003A530A" w:rsidRPr="003A530A" w:rsidRDefault="003A530A" w:rsidP="003A530A">
      <w:pPr>
        <w:rPr>
          <w:rFonts w:ascii="Arial" w:hAnsi="Arial" w:cs="Arial"/>
        </w:rPr>
      </w:pPr>
    </w:p>
    <w:p w14:paraId="02FF65A3" w14:textId="09F3F7DA" w:rsidR="003A530A" w:rsidRPr="003A530A" w:rsidRDefault="003A530A" w:rsidP="003A5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1.1. Юридический отдел администрации </w:t>
      </w:r>
      <w:r>
        <w:rPr>
          <w:rFonts w:ascii="Arial" w:hAnsi="Arial" w:cs="Arial"/>
          <w:color w:val="22272F"/>
        </w:rPr>
        <w:t xml:space="preserve">Заларинского муниципального округа Иркутской области </w:t>
      </w:r>
      <w:r w:rsidRPr="003A530A">
        <w:rPr>
          <w:rFonts w:ascii="Arial" w:hAnsi="Arial" w:cs="Arial"/>
          <w:color w:val="22272F"/>
        </w:rPr>
        <w:t xml:space="preserve">(далее - юридический отдел) является отделом администрации </w:t>
      </w:r>
      <w:r w:rsidR="006A2EA1">
        <w:rPr>
          <w:rFonts w:ascii="Arial" w:hAnsi="Arial" w:cs="Arial"/>
          <w:color w:val="22272F"/>
        </w:rPr>
        <w:t xml:space="preserve">Заларинского </w:t>
      </w:r>
      <w:r w:rsidRPr="003A530A">
        <w:rPr>
          <w:rFonts w:ascii="Arial" w:hAnsi="Arial" w:cs="Arial"/>
          <w:color w:val="22272F"/>
        </w:rPr>
        <w:t xml:space="preserve">муниципального </w:t>
      </w:r>
      <w:r w:rsidR="006A2EA1">
        <w:rPr>
          <w:rFonts w:ascii="Arial" w:hAnsi="Arial" w:cs="Arial"/>
          <w:color w:val="22272F"/>
        </w:rPr>
        <w:t>округа Иркутской области</w:t>
      </w:r>
      <w:r w:rsidRPr="003A530A">
        <w:rPr>
          <w:rFonts w:ascii="Arial" w:hAnsi="Arial" w:cs="Arial"/>
          <w:color w:val="22272F"/>
        </w:rPr>
        <w:t xml:space="preserve"> (</w:t>
      </w:r>
      <w:r>
        <w:rPr>
          <w:rFonts w:ascii="Arial" w:hAnsi="Arial" w:cs="Arial"/>
          <w:color w:val="22272F"/>
        </w:rPr>
        <w:t xml:space="preserve">в </w:t>
      </w:r>
      <w:r w:rsidRPr="003A530A">
        <w:rPr>
          <w:rFonts w:ascii="Arial" w:hAnsi="Arial" w:cs="Arial"/>
          <w:color w:val="22272F"/>
        </w:rPr>
        <w:t>дал</w:t>
      </w:r>
      <w:r>
        <w:rPr>
          <w:rFonts w:ascii="Arial" w:hAnsi="Arial" w:cs="Arial"/>
          <w:color w:val="22272F"/>
        </w:rPr>
        <w:t>ьнейшем</w:t>
      </w:r>
      <w:r w:rsidRPr="003A530A">
        <w:rPr>
          <w:rFonts w:ascii="Arial" w:hAnsi="Arial" w:cs="Arial"/>
          <w:color w:val="22272F"/>
        </w:rPr>
        <w:t xml:space="preserve"> - Администрация) и создан для правового обеспечения деятельности Администрации.</w:t>
      </w:r>
    </w:p>
    <w:p w14:paraId="1AEAC46E" w14:textId="77777777" w:rsidR="003A530A" w:rsidRPr="003A530A" w:rsidRDefault="003A530A" w:rsidP="003A5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1.2. Юридический отдел осуществляет свою деятельность во взаимодействии с отделами и структурными подразделениями Администрации, органами государственной власти (государственными органами) Российской Федерации и их территориальными органами, расположенными на территории Иркутской области, на которой осуществляется деятельность Администрации (далее - субъект Российской Федерации), органами государственной власти (государственными органами) субъекта Российской Федерации, органами местного самоуправления (муниципальными органами) Заларинского района Иркутской области, иными организациями и гражданами, а также осуществляет непосредственное взаимодействие с Правительством Иркутской области.</w:t>
      </w:r>
    </w:p>
    <w:p w14:paraId="3B7E7BDE" w14:textId="11B3969B" w:rsidR="003A530A" w:rsidRDefault="003A530A" w:rsidP="003A5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1.3. Юридический отдел руководствуется в своей деятельности </w:t>
      </w:r>
      <w:hyperlink r:id="rId8" w:anchor="/document/10103000/entry/0" w:history="1">
        <w:r w:rsidRPr="003A530A">
          <w:rPr>
            <w:rFonts w:ascii="Arial" w:hAnsi="Arial" w:cs="Arial"/>
          </w:rPr>
          <w:t>Конституцией</w:t>
        </w:r>
      </w:hyperlink>
      <w:r w:rsidRPr="003A530A">
        <w:rPr>
          <w:rFonts w:ascii="Arial" w:hAnsi="Arial" w:cs="Arial"/>
          <w:color w:val="22272F"/>
        </w:rPr>
        <w:t xml:space="preserve">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Иркутской области и </w:t>
      </w:r>
      <w:r w:rsidR="006A2EA1">
        <w:rPr>
          <w:rFonts w:ascii="Arial" w:hAnsi="Arial" w:cs="Arial"/>
          <w:color w:val="22272F"/>
        </w:rPr>
        <w:t xml:space="preserve">Заларинского </w:t>
      </w:r>
      <w:r w:rsidRPr="003A530A">
        <w:rPr>
          <w:rFonts w:ascii="Arial" w:hAnsi="Arial" w:cs="Arial"/>
          <w:color w:val="22272F"/>
        </w:rPr>
        <w:t>муниципального о</w:t>
      </w:r>
      <w:r w:rsidR="006A2EA1">
        <w:rPr>
          <w:rFonts w:ascii="Arial" w:hAnsi="Arial" w:cs="Arial"/>
          <w:color w:val="22272F"/>
        </w:rPr>
        <w:t>круга</w:t>
      </w:r>
      <w:r w:rsidRPr="003A530A">
        <w:rPr>
          <w:rFonts w:ascii="Arial" w:hAnsi="Arial" w:cs="Arial"/>
          <w:color w:val="22272F"/>
        </w:rPr>
        <w:t xml:space="preserve"> </w:t>
      </w:r>
      <w:r w:rsidR="006A2EA1">
        <w:rPr>
          <w:rFonts w:ascii="Arial" w:hAnsi="Arial" w:cs="Arial"/>
          <w:color w:val="22272F"/>
        </w:rPr>
        <w:t>Иркутской области (далее - муниципальный округ)</w:t>
      </w:r>
      <w:r w:rsidRPr="003A530A">
        <w:rPr>
          <w:rFonts w:ascii="Arial" w:hAnsi="Arial" w:cs="Arial"/>
          <w:color w:val="22272F"/>
        </w:rPr>
        <w:t>.</w:t>
      </w:r>
    </w:p>
    <w:p w14:paraId="31A581AA" w14:textId="77777777" w:rsidR="00CE339B" w:rsidRPr="003A530A" w:rsidRDefault="00CE339B" w:rsidP="003A5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</w:p>
    <w:p w14:paraId="7E62BE33" w14:textId="4711CAC2" w:rsidR="003A530A" w:rsidRDefault="006A2EA1" w:rsidP="006A2EA1">
      <w:pPr>
        <w:jc w:val="center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2</w:t>
      </w:r>
      <w:r w:rsidR="003A530A" w:rsidRPr="003A530A">
        <w:rPr>
          <w:rFonts w:ascii="Arial" w:hAnsi="Arial" w:cs="Arial"/>
          <w:color w:val="22272F"/>
        </w:rPr>
        <w:t>. ЗАДАЧИ</w:t>
      </w:r>
    </w:p>
    <w:p w14:paraId="109C42A1" w14:textId="77777777" w:rsidR="006A2EA1" w:rsidRPr="003A530A" w:rsidRDefault="006A2EA1" w:rsidP="006A2EA1">
      <w:pPr>
        <w:jc w:val="center"/>
        <w:rPr>
          <w:rFonts w:ascii="Arial" w:hAnsi="Arial" w:cs="Arial"/>
          <w:color w:val="22272F"/>
        </w:rPr>
      </w:pPr>
    </w:p>
    <w:p w14:paraId="2D27A077" w14:textId="77777777" w:rsidR="003A530A" w:rsidRPr="003A530A" w:rsidRDefault="003A530A" w:rsidP="006A2EA1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2.1. Задачами юридического отдела являются:</w:t>
      </w:r>
    </w:p>
    <w:p w14:paraId="6443CB79" w14:textId="541DAF55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1) правовое обеспечение деятельности </w:t>
      </w:r>
      <w:r w:rsidR="006A70AA">
        <w:rPr>
          <w:rFonts w:ascii="Arial" w:hAnsi="Arial" w:cs="Arial"/>
          <w:color w:val="22272F"/>
        </w:rPr>
        <w:t xml:space="preserve">Администрации, в том числе, ее </w:t>
      </w:r>
      <w:r w:rsidR="00F825D8">
        <w:rPr>
          <w:rFonts w:ascii="Arial" w:hAnsi="Arial" w:cs="Arial"/>
          <w:color w:val="22272F"/>
        </w:rPr>
        <w:t>отделов</w:t>
      </w:r>
      <w:r w:rsidR="00E76162">
        <w:rPr>
          <w:rFonts w:ascii="Arial" w:hAnsi="Arial" w:cs="Arial"/>
          <w:color w:val="22272F"/>
        </w:rPr>
        <w:t xml:space="preserve"> и</w:t>
      </w:r>
      <w:r w:rsidR="00F825D8">
        <w:rPr>
          <w:rFonts w:ascii="Arial" w:hAnsi="Arial" w:cs="Arial"/>
          <w:color w:val="22272F"/>
        </w:rPr>
        <w:t xml:space="preserve"> </w:t>
      </w:r>
      <w:r w:rsidR="00E76162">
        <w:rPr>
          <w:rFonts w:ascii="Arial" w:hAnsi="Arial" w:cs="Arial"/>
          <w:color w:val="22272F"/>
        </w:rPr>
        <w:t>территориальных органов</w:t>
      </w:r>
      <w:r w:rsidRPr="003A530A">
        <w:rPr>
          <w:rFonts w:ascii="Arial" w:hAnsi="Arial" w:cs="Arial"/>
          <w:color w:val="22272F"/>
        </w:rPr>
        <w:t xml:space="preserve">, созданных для осуществления полномочий Администрации на территории муниципального </w:t>
      </w:r>
      <w:r w:rsidR="00F825D8">
        <w:rPr>
          <w:rFonts w:ascii="Arial" w:hAnsi="Arial" w:cs="Arial"/>
          <w:color w:val="22272F"/>
        </w:rPr>
        <w:t>округа</w:t>
      </w:r>
      <w:r w:rsidRPr="003A530A">
        <w:rPr>
          <w:rFonts w:ascii="Arial" w:hAnsi="Arial" w:cs="Arial"/>
          <w:color w:val="22272F"/>
        </w:rPr>
        <w:t>;</w:t>
      </w:r>
    </w:p>
    <w:p w14:paraId="17E1BD6C" w14:textId="4924B865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2) представление в судах Российской Федерации, в иных организациях на основании доверенности, выданной </w:t>
      </w:r>
      <w:r w:rsidR="00F825D8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>;</w:t>
      </w:r>
    </w:p>
    <w:p w14:paraId="4A2C9141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3) обеспечение соблюдения законности в Администрации;</w:t>
      </w:r>
    </w:p>
    <w:p w14:paraId="2ACD4D38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4) юридическая защита интересов Администрации;</w:t>
      </w:r>
    </w:p>
    <w:p w14:paraId="211838A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5) договорная, претензионная и исковая работа;</w:t>
      </w:r>
    </w:p>
    <w:p w14:paraId="39435529" w14:textId="67B79C51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6) консультирование отделов и </w:t>
      </w:r>
      <w:r w:rsidR="00F825D8">
        <w:rPr>
          <w:rFonts w:ascii="Arial" w:hAnsi="Arial" w:cs="Arial"/>
          <w:color w:val="22272F"/>
        </w:rPr>
        <w:t>территориальных</w:t>
      </w:r>
      <w:r w:rsidRPr="003A530A">
        <w:rPr>
          <w:rFonts w:ascii="Arial" w:hAnsi="Arial" w:cs="Arial"/>
          <w:color w:val="22272F"/>
        </w:rPr>
        <w:t xml:space="preserve"> </w:t>
      </w:r>
      <w:r w:rsidR="008248BE">
        <w:rPr>
          <w:rFonts w:ascii="Arial" w:hAnsi="Arial" w:cs="Arial"/>
          <w:color w:val="22272F"/>
        </w:rPr>
        <w:t xml:space="preserve">органов </w:t>
      </w:r>
      <w:r w:rsidRPr="003A530A">
        <w:rPr>
          <w:rFonts w:ascii="Arial" w:hAnsi="Arial" w:cs="Arial"/>
          <w:color w:val="22272F"/>
        </w:rPr>
        <w:t>Администрации по вопросам законодательства Российской Федерации.</w:t>
      </w:r>
    </w:p>
    <w:p w14:paraId="6726D996" w14:textId="76C8DA97" w:rsidR="003A530A" w:rsidRPr="003A530A" w:rsidRDefault="008248BE" w:rsidP="003A530A">
      <w:pPr>
        <w:spacing w:before="100" w:beforeAutospacing="1" w:after="100" w:afterAutospacing="1"/>
        <w:jc w:val="center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3</w:t>
      </w:r>
      <w:r w:rsidR="003A530A" w:rsidRPr="003A530A">
        <w:rPr>
          <w:rFonts w:ascii="Arial" w:hAnsi="Arial" w:cs="Arial"/>
          <w:color w:val="22272F"/>
        </w:rPr>
        <w:t>. СТРУКТУРА И ОРГАНИЗАЦИЯ ДЕЯТЕЛЬНОСТИ</w:t>
      </w:r>
    </w:p>
    <w:p w14:paraId="58764B93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3.1. Юридический отдел является отделом Администрации.</w:t>
      </w:r>
    </w:p>
    <w:p w14:paraId="4D3E1873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lastRenderedPageBreak/>
        <w:t>3.2. Руководство юридическим отделом осуществляется начальником юридического отдела.</w:t>
      </w:r>
    </w:p>
    <w:p w14:paraId="623CC9A5" w14:textId="72BEFD0F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3.3. Начальник юридического отдела назначается на должность и освобождается от должности </w:t>
      </w:r>
      <w:r w:rsidR="004330AE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>, а также находится в его непосредственном подчинении.</w:t>
      </w:r>
    </w:p>
    <w:p w14:paraId="51109EED" w14:textId="16441AA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3.4. В отсутствие начальника юридического отдела (командирование, отпуск, временная нетрудоспособность и т.д.) исполнение обязанностей начальника юридического отдела и общее руководство юридическим отделом осуществляет сотрудник юридического отдела в соответствии с распоряжением Администрации.</w:t>
      </w:r>
    </w:p>
    <w:p w14:paraId="05ADB7BA" w14:textId="216A7228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3.5. Штатная численность сотрудников юридического отдела, местонахождение их рабочих мест, закрепление на правовое сопровождение полномочий Администрации утверждается </w:t>
      </w:r>
      <w:bookmarkStart w:id="1" w:name="_Hlk219378588"/>
      <w:r w:rsidR="00452B4D">
        <w:rPr>
          <w:rFonts w:ascii="Arial" w:hAnsi="Arial" w:cs="Arial"/>
          <w:color w:val="22272F"/>
        </w:rPr>
        <w:t>мэром муниципального округа</w:t>
      </w:r>
      <w:bookmarkEnd w:id="1"/>
      <w:r w:rsidRPr="003A530A">
        <w:rPr>
          <w:rFonts w:ascii="Arial" w:hAnsi="Arial" w:cs="Arial"/>
          <w:color w:val="22272F"/>
        </w:rPr>
        <w:t xml:space="preserve"> по представлению начальника юридического отдела.</w:t>
      </w:r>
    </w:p>
    <w:p w14:paraId="746E14F0" w14:textId="3C45CA30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3.6. Сотрудники юридического отдела назначаются на должность и освобождаются от должности </w:t>
      </w:r>
      <w:r w:rsidR="00452B4D" w:rsidRPr="00452B4D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>.</w:t>
      </w:r>
    </w:p>
    <w:p w14:paraId="3E262822" w14:textId="715E6470" w:rsid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3.7. Назначение и освобождение </w:t>
      </w:r>
      <w:r w:rsidR="00452B4D" w:rsidRPr="00452B4D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 xml:space="preserve"> на должности начальника и сотрудников юридического отдела осуществляется в соответствии с Федеральным законом «О муниципальной службе в Российской Федерации» от 02.03.2007 № 25-ФЗ, областным и муниципальным законодательством в сфере муниципальной службы.</w:t>
      </w:r>
    </w:p>
    <w:p w14:paraId="11E46EEC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</w:p>
    <w:p w14:paraId="58DE7E63" w14:textId="18660172" w:rsidR="003A530A" w:rsidRDefault="003A530A" w:rsidP="003A530A">
      <w:pPr>
        <w:jc w:val="center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4</w:t>
      </w:r>
      <w:r w:rsidRPr="003A530A">
        <w:rPr>
          <w:rFonts w:ascii="Arial" w:hAnsi="Arial" w:cs="Arial"/>
          <w:color w:val="22272F"/>
        </w:rPr>
        <w:t>. ФУНКЦИИ</w:t>
      </w:r>
    </w:p>
    <w:p w14:paraId="6295D7A9" w14:textId="77777777" w:rsidR="003A530A" w:rsidRPr="003A530A" w:rsidRDefault="003A530A" w:rsidP="003A530A">
      <w:pPr>
        <w:jc w:val="center"/>
        <w:rPr>
          <w:rFonts w:ascii="Arial" w:hAnsi="Arial" w:cs="Arial"/>
          <w:color w:val="22272F"/>
        </w:rPr>
      </w:pPr>
    </w:p>
    <w:p w14:paraId="6AA3743A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4.1. Юридический отдел осуществляет следующие функции:</w:t>
      </w:r>
    </w:p>
    <w:p w14:paraId="1BAED43A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1) принимает участие в разработке и согласовании локальных актов Администрации, проводит правовую экспертизу и осуществляет их визирование;</w:t>
      </w:r>
    </w:p>
    <w:p w14:paraId="1D1071EA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2) осуществляет правовую экспертизу проектов трудовых договоров, проектов должностных инструкций;</w:t>
      </w:r>
    </w:p>
    <w:p w14:paraId="1AEEE45E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3) проверяет на соответствие законодательству Российской Федерации и визирует проекты писем, направляемых в органы государственной власти (государственные органы) Российской Федерации (в части поступивших и рассматриваемых в Администрации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самоуправления, а также в адрес иных организаций и граждан, содержащие разъяснения по вопросам правового характера, входящим в компетенцию Администрации;</w:t>
      </w:r>
    </w:p>
    <w:p w14:paraId="59BBB321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4) проверяет на соответствие законодательству Российской Федерации и визирует проекты договоров и соглашений, заключаемых Администрациям;</w:t>
      </w:r>
    </w:p>
    <w:p w14:paraId="10D3CFA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5) представляет в установленном порядке в судебных органах права и законные интересы Администрации по вопросам, отнесенным к компетенции Администрации;</w:t>
      </w:r>
    </w:p>
    <w:p w14:paraId="28D3261F" w14:textId="0C75813B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6) представляет на основании доверенности, выданной </w:t>
      </w:r>
      <w:r w:rsidR="009571AE" w:rsidRPr="009571AE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>, интересы Администрации в судах Российской Федерации;</w:t>
      </w:r>
    </w:p>
    <w:p w14:paraId="476A39EB" w14:textId="6BACF6F3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7) осуществляет подготовку и направление в суды исковых заявлений по основаниям, установленным законодательством Российской Федерации, в соответствии с поручением </w:t>
      </w:r>
      <w:r w:rsidR="00B14068" w:rsidRPr="00B14068">
        <w:rPr>
          <w:rFonts w:ascii="Arial" w:hAnsi="Arial" w:cs="Arial"/>
          <w:color w:val="22272F"/>
        </w:rPr>
        <w:t>мэр</w:t>
      </w:r>
      <w:r w:rsidR="00B14068">
        <w:rPr>
          <w:rFonts w:ascii="Arial" w:hAnsi="Arial" w:cs="Arial"/>
          <w:color w:val="22272F"/>
        </w:rPr>
        <w:t>а</w:t>
      </w:r>
      <w:r w:rsidR="00B14068" w:rsidRPr="00B14068">
        <w:rPr>
          <w:rFonts w:ascii="Arial" w:hAnsi="Arial" w:cs="Arial"/>
          <w:color w:val="22272F"/>
        </w:rPr>
        <w:t xml:space="preserve"> муниципального округа</w:t>
      </w:r>
      <w:r w:rsidRPr="003A530A">
        <w:rPr>
          <w:rFonts w:ascii="Arial" w:hAnsi="Arial" w:cs="Arial"/>
          <w:color w:val="22272F"/>
        </w:rPr>
        <w:t>;</w:t>
      </w:r>
    </w:p>
    <w:p w14:paraId="513CD139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8) осуществляет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14:paraId="25336448" w14:textId="6D402C4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lastRenderedPageBreak/>
        <w:t xml:space="preserve">9) представляет интересы Администрации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самоуправления, с иными организациями и гражданами в соответствии с поручением </w:t>
      </w:r>
      <w:r w:rsidR="00092B78">
        <w:rPr>
          <w:rFonts w:ascii="Arial" w:hAnsi="Arial" w:cs="Arial"/>
          <w:color w:val="22272F"/>
        </w:rPr>
        <w:t>мэра муниципального округа</w:t>
      </w:r>
      <w:r w:rsidRPr="003A530A">
        <w:rPr>
          <w:rFonts w:ascii="Arial" w:hAnsi="Arial" w:cs="Arial"/>
          <w:color w:val="22272F"/>
        </w:rPr>
        <w:t>;</w:t>
      </w:r>
    </w:p>
    <w:p w14:paraId="3F9AD933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10) осуществляет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14:paraId="328B5876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11) осуществляет правовую экспертизу решений налоговых органов о взыскании налога, сбора, страховых взносов,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страховых взносов,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14:paraId="26CD8607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12) подготавливает заключения по вопросам правового характера, возникающим в процессе деятельности Администрации;</w:t>
      </w:r>
    </w:p>
    <w:p w14:paraId="359B883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13) осуществляет правовое сопровождение контрольных мероприятий, проводимых Администрацией;</w:t>
      </w:r>
    </w:p>
    <w:p w14:paraId="2AC69A3A" w14:textId="77139FF2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14) оказывает правовую помощь отделам и </w:t>
      </w:r>
      <w:r w:rsidR="00206B69">
        <w:rPr>
          <w:rFonts w:ascii="Arial" w:hAnsi="Arial" w:cs="Arial"/>
          <w:color w:val="22272F"/>
        </w:rPr>
        <w:t>территориальным органам</w:t>
      </w:r>
      <w:r w:rsidRPr="003A530A">
        <w:rPr>
          <w:rFonts w:ascii="Arial" w:hAnsi="Arial" w:cs="Arial"/>
          <w:color w:val="22272F"/>
        </w:rPr>
        <w:t xml:space="preserve"> Администрации;</w:t>
      </w:r>
    </w:p>
    <w:p w14:paraId="20176589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15) проводит правовую экспертизу проектов распоряжений и постановлений Администрации;</w:t>
      </w:r>
    </w:p>
    <w:p w14:paraId="3C9EF0AB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16) использует прикладное программное обеспечение для реализации функций юридического отдела;</w:t>
      </w:r>
    </w:p>
    <w:p w14:paraId="388396EE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17) обеспечивает в пределах компетенции юридического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14:paraId="2B41F4E4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18) осуществляет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14:paraId="1C5C8CCC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19)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Федерации, а также принятых управленческих решений в пределах компетенции юридического отдела;</w:t>
      </w:r>
    </w:p>
    <w:p w14:paraId="259229E7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20) осуществляет в пределах своей компетенции взаимодействие со структурными подразделениями Администрации,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14:paraId="735E5ACE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21) осуществляет ведение нормативно-справочной информации, относящейся к функциям юридического отдела;</w:t>
      </w:r>
    </w:p>
    <w:p w14:paraId="05CE9384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22) 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юридического отдела;</w:t>
      </w:r>
    </w:p>
    <w:p w14:paraId="60FDDA09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lastRenderedPageBreak/>
        <w:t>23) осуществляет выполнение мероприятий по обеспечению режима секретности в юридическом отделе, а также защите обрабатываемой информации;</w:t>
      </w:r>
    </w:p>
    <w:p w14:paraId="05A2761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24) обеспечивает исполнение технологических регламентов Администрации, относящихся к функциям юридического отдела;</w:t>
      </w:r>
    </w:p>
    <w:p w14:paraId="449A377D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25) принимает участие в мероприятиях мобилизационной подготовки и гражданской обороны Администрации;</w:t>
      </w:r>
    </w:p>
    <w:p w14:paraId="6B4F8109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26) обеспечивает соблюдение требований охраны труда и </w:t>
      </w:r>
      <w:hyperlink r:id="rId9" w:anchor="/document/74680206/entry/1000" w:history="1">
        <w:r w:rsidRPr="003A530A">
          <w:rPr>
            <w:rFonts w:ascii="Arial" w:hAnsi="Arial" w:cs="Arial"/>
          </w:rPr>
          <w:t>правил</w:t>
        </w:r>
      </w:hyperlink>
      <w:r w:rsidRPr="003A530A">
        <w:rPr>
          <w:rFonts w:ascii="Arial" w:hAnsi="Arial" w:cs="Arial"/>
        </w:rPr>
        <w:t xml:space="preserve"> </w:t>
      </w:r>
      <w:r w:rsidRPr="003A530A">
        <w:rPr>
          <w:rFonts w:ascii="Arial" w:hAnsi="Arial" w:cs="Arial"/>
          <w:color w:val="22272F"/>
        </w:rPr>
        <w:t>противопожарного режима в пределах компетенции юридического отдела;</w:t>
      </w:r>
    </w:p>
    <w:p w14:paraId="6416332C" w14:textId="6E345C92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27) </w:t>
      </w:r>
      <w:r w:rsidR="003600BE" w:rsidRPr="003600BE">
        <w:rPr>
          <w:rFonts w:ascii="Arial" w:hAnsi="Arial" w:cs="Arial"/>
          <w:color w:val="22272F"/>
        </w:rPr>
        <w:t>обеспечивает в пределах своей компетенции наполняемость страницы юридического отдела на официального сайта муниципального округа по адресу: http://zalari.ru/;</w:t>
      </w:r>
    </w:p>
    <w:p w14:paraId="42B61765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28) осуществляет другие функции в пределах компетенции юридического отдела.</w:t>
      </w:r>
    </w:p>
    <w:p w14:paraId="5EAC538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4.2. Возложение на юридический отдел и его сотрудников функций и задач, не относящихся к правовой работе, не допускается.</w:t>
      </w:r>
    </w:p>
    <w:p w14:paraId="140E74E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</w:p>
    <w:p w14:paraId="09A8C274" w14:textId="690CA2F0" w:rsidR="003A530A" w:rsidRPr="003A530A" w:rsidRDefault="0024504E" w:rsidP="003A530A">
      <w:pPr>
        <w:jc w:val="center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5</w:t>
      </w:r>
      <w:r w:rsidR="003A530A" w:rsidRPr="003A530A">
        <w:rPr>
          <w:rFonts w:ascii="Arial" w:hAnsi="Arial" w:cs="Arial"/>
          <w:color w:val="22272F"/>
        </w:rPr>
        <w:t>. ПОЛНОМОЧИЯ</w:t>
      </w:r>
    </w:p>
    <w:p w14:paraId="2A389683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</w:p>
    <w:p w14:paraId="57F2E62C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5.1. Юридический отдел, осуществляя полномочия в установленной сфере деятельности, вправе:</w:t>
      </w:r>
    </w:p>
    <w:p w14:paraId="1C7503DF" w14:textId="5250E4CF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1) привлекать с согласия </w:t>
      </w:r>
      <w:r w:rsidR="005B153B">
        <w:rPr>
          <w:rFonts w:ascii="Arial" w:hAnsi="Arial" w:cs="Arial"/>
          <w:color w:val="22272F"/>
        </w:rPr>
        <w:t>мэра муниципального округа</w:t>
      </w:r>
      <w:r w:rsidRPr="003A530A">
        <w:rPr>
          <w:rFonts w:ascii="Arial" w:hAnsi="Arial" w:cs="Arial"/>
          <w:color w:val="22272F"/>
        </w:rPr>
        <w:t xml:space="preserve"> сотрудников отделов</w:t>
      </w:r>
      <w:r w:rsidR="005B153B">
        <w:rPr>
          <w:rFonts w:ascii="Arial" w:hAnsi="Arial" w:cs="Arial"/>
          <w:color w:val="22272F"/>
        </w:rPr>
        <w:t>, территориальных органов</w:t>
      </w:r>
      <w:r w:rsidRPr="003A530A">
        <w:rPr>
          <w:rFonts w:ascii="Arial" w:hAnsi="Arial" w:cs="Arial"/>
          <w:color w:val="22272F"/>
        </w:rPr>
        <w:t xml:space="preserve"> и структурных подразделений Администрации, независимых экспертов к претензионно-судебной работе, к подготовке проектов документов по вопросам, относящимся к компетенции юридического отдела, к участию в производстве процессуальных действий по судебным делам, а также к иным мероприятиям, проводимым юридическим отделом в соответствии с возложенными на него задачами и функциями;</w:t>
      </w:r>
    </w:p>
    <w:p w14:paraId="50224C57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2) принимать участие при необходимости в контрольных и аудиторских мероприятиях, связанных с проверкой деятельности отделов и структурных подразделений Администрации;</w:t>
      </w:r>
    </w:p>
    <w:p w14:paraId="4ED786A3" w14:textId="12D95833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3) запрашивать и получать (по согласованию с </w:t>
      </w:r>
      <w:r w:rsidR="005B153B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>) от всех отделов</w:t>
      </w:r>
      <w:r w:rsidR="005B153B">
        <w:rPr>
          <w:rFonts w:ascii="Arial" w:hAnsi="Arial" w:cs="Arial"/>
          <w:color w:val="22272F"/>
        </w:rPr>
        <w:t>, территориальных органов</w:t>
      </w:r>
      <w:r w:rsidRPr="003A530A">
        <w:rPr>
          <w:rFonts w:ascii="Arial" w:hAnsi="Arial" w:cs="Arial"/>
          <w:color w:val="22272F"/>
        </w:rPr>
        <w:t xml:space="preserve"> и структурных подразделений Администрации сведения и документы, необходимые для выполнения возложенных на юридический отдел задач;</w:t>
      </w:r>
    </w:p>
    <w:p w14:paraId="3D54FDAC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4) подготавливать информацию в правоохранительные органы об относящихся к их компетенции фактах правонарушений, выявленных при рассмотрении материалов, поступивших из других государственных органов, органов местного самоуправления и общественных объединений, сообщений и заявлений физических и юридических лиц, а также сообщений в средствах массовой информации;</w:t>
      </w:r>
    </w:p>
    <w:p w14:paraId="00947CE4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5) осуществлять иные полномочия в соответствии с возложенными на юридический отдел задачами;</w:t>
      </w:r>
    </w:p>
    <w:p w14:paraId="5B87DC4A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6) с согласия руководителя аппарата Администрации использовать служебный автотранспорт для выполнения возложенных на юридический отдел задач.</w:t>
      </w:r>
    </w:p>
    <w:p w14:paraId="061AFC32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5.2. Начальник юридического отдела, осуществляя руководство юридическим отделом, вправе:</w:t>
      </w:r>
    </w:p>
    <w:p w14:paraId="5449CC06" w14:textId="78652B5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 xml:space="preserve">1) давать поручения (по согласованию с </w:t>
      </w:r>
      <w:r w:rsidR="00980480">
        <w:rPr>
          <w:rFonts w:ascii="Arial" w:hAnsi="Arial" w:cs="Arial"/>
          <w:color w:val="22272F"/>
        </w:rPr>
        <w:t>мэром муниципального округа</w:t>
      </w:r>
      <w:r w:rsidRPr="003A530A">
        <w:rPr>
          <w:rFonts w:ascii="Arial" w:hAnsi="Arial" w:cs="Arial"/>
          <w:color w:val="22272F"/>
        </w:rPr>
        <w:t xml:space="preserve">) отделам и </w:t>
      </w:r>
      <w:r w:rsidR="00980480">
        <w:rPr>
          <w:rFonts w:ascii="Arial" w:hAnsi="Arial" w:cs="Arial"/>
          <w:color w:val="22272F"/>
        </w:rPr>
        <w:t>территориальным органам</w:t>
      </w:r>
      <w:r w:rsidRPr="003A530A">
        <w:rPr>
          <w:rFonts w:ascii="Arial" w:hAnsi="Arial" w:cs="Arial"/>
          <w:color w:val="22272F"/>
        </w:rPr>
        <w:t xml:space="preserve"> Администрации и получать информацию от </w:t>
      </w:r>
      <w:r w:rsidR="00980480">
        <w:rPr>
          <w:rFonts w:ascii="Arial" w:hAnsi="Arial" w:cs="Arial"/>
          <w:color w:val="22272F"/>
        </w:rPr>
        <w:t>них</w:t>
      </w:r>
      <w:r w:rsidRPr="003A530A">
        <w:rPr>
          <w:rFonts w:ascii="Arial" w:hAnsi="Arial" w:cs="Arial"/>
          <w:color w:val="22272F"/>
        </w:rPr>
        <w:t xml:space="preserve"> по вопросам, относящимся к компетенции юридического отдела;</w:t>
      </w:r>
    </w:p>
    <w:p w14:paraId="2E24F56C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2) проводить совещания по правовым вопросам;</w:t>
      </w:r>
    </w:p>
    <w:p w14:paraId="5AE7F1A5" w14:textId="48AC1495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lastRenderedPageBreak/>
        <w:t xml:space="preserve">3) вносить </w:t>
      </w:r>
      <w:r w:rsidR="00BE1296">
        <w:rPr>
          <w:rFonts w:ascii="Arial" w:hAnsi="Arial" w:cs="Arial"/>
          <w:color w:val="22272F"/>
        </w:rPr>
        <w:t>мэру муниципального округа</w:t>
      </w:r>
      <w:r w:rsidRPr="003A530A">
        <w:rPr>
          <w:rFonts w:ascii="Arial" w:hAnsi="Arial" w:cs="Arial"/>
          <w:color w:val="22272F"/>
        </w:rPr>
        <w:t xml:space="preserve"> предложения по любым вопросам, касающимся работы юридического отдела;</w:t>
      </w:r>
    </w:p>
    <w:p w14:paraId="0F2E36BD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4) принимать участие в совещаниях, проводимых руководством Администрации, при обсуждении на них вопросов, касающихся практики применения законодательства Российской Федерации и иных аспектов правовой работы;</w:t>
      </w:r>
    </w:p>
    <w:p w14:paraId="7AF6A46F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5) вносить руководству Администрации предложения по совершенствованию законодательства Российской Федерации и судебной практики.</w:t>
      </w:r>
    </w:p>
    <w:p w14:paraId="630F23DE" w14:textId="77777777" w:rsidR="003A530A" w:rsidRPr="003A530A" w:rsidRDefault="003A530A" w:rsidP="003A530A">
      <w:pPr>
        <w:jc w:val="center"/>
        <w:rPr>
          <w:rFonts w:ascii="Arial" w:hAnsi="Arial" w:cs="Arial"/>
          <w:color w:val="22272F"/>
        </w:rPr>
      </w:pPr>
    </w:p>
    <w:p w14:paraId="56DFEB11" w14:textId="3CC518CA" w:rsidR="003A530A" w:rsidRPr="003A530A" w:rsidRDefault="001E22E3" w:rsidP="003A530A">
      <w:pPr>
        <w:jc w:val="center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>6</w:t>
      </w:r>
      <w:r w:rsidR="003A530A" w:rsidRPr="003A530A">
        <w:rPr>
          <w:rFonts w:ascii="Arial" w:hAnsi="Arial" w:cs="Arial"/>
          <w:color w:val="22272F"/>
        </w:rPr>
        <w:t>. ОТВЕТСТВЕННОСТЬ</w:t>
      </w:r>
    </w:p>
    <w:p w14:paraId="6749C8D6" w14:textId="77777777" w:rsidR="003A530A" w:rsidRPr="003A530A" w:rsidRDefault="003A530A" w:rsidP="003A530A">
      <w:pPr>
        <w:jc w:val="both"/>
        <w:rPr>
          <w:rFonts w:ascii="Arial" w:hAnsi="Arial" w:cs="Arial"/>
          <w:color w:val="22272F"/>
        </w:rPr>
      </w:pPr>
    </w:p>
    <w:p w14:paraId="14AA9588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6.1. Всю полноту ответственности за качество и своевременность выполнения задач и функций, возложенных на юридический отдел, несет начальник юридического отдела;</w:t>
      </w:r>
    </w:p>
    <w:p w14:paraId="6F374970" w14:textId="77777777" w:rsidR="003A530A" w:rsidRPr="003A530A" w:rsidRDefault="003A530A" w:rsidP="003A530A">
      <w:pPr>
        <w:ind w:firstLine="709"/>
        <w:jc w:val="both"/>
        <w:rPr>
          <w:rFonts w:ascii="Arial" w:hAnsi="Arial" w:cs="Arial"/>
          <w:color w:val="22272F"/>
        </w:rPr>
      </w:pPr>
      <w:r w:rsidRPr="003A530A">
        <w:rPr>
          <w:rFonts w:ascii="Arial" w:hAnsi="Arial" w:cs="Arial"/>
          <w:color w:val="22272F"/>
        </w:rPr>
        <w:t>6.2. Каждый сотрудник юридического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инструкциями сотрудников юридического отдела.</w:t>
      </w:r>
    </w:p>
    <w:p w14:paraId="6C4F6430" w14:textId="3CC3826B" w:rsidR="000A0A51" w:rsidRPr="003A530A" w:rsidRDefault="000A0A51" w:rsidP="003A530A">
      <w:pPr>
        <w:pStyle w:val="a5"/>
        <w:jc w:val="right"/>
        <w:rPr>
          <w:rFonts w:ascii="Arial" w:hAnsi="Arial" w:cs="Arial"/>
          <w:bCs/>
          <w:sz w:val="24"/>
        </w:rPr>
      </w:pPr>
    </w:p>
    <w:p w14:paraId="2695B42B" w14:textId="77777777" w:rsidR="000A0A51" w:rsidRPr="00812C96" w:rsidRDefault="000A0A51" w:rsidP="003A530A">
      <w:pPr>
        <w:pStyle w:val="a5"/>
        <w:jc w:val="right"/>
        <w:rPr>
          <w:rFonts w:ascii="Arial" w:hAnsi="Arial" w:cs="Arial"/>
          <w:bCs/>
          <w:sz w:val="24"/>
        </w:rPr>
      </w:pPr>
    </w:p>
    <w:sectPr w:rsidR="000A0A51" w:rsidRPr="00812C96" w:rsidSect="003A530A">
      <w:headerReference w:type="default" r:id="rId10"/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FBA40" w14:textId="77777777" w:rsidR="00373155" w:rsidRDefault="00373155">
      <w:r>
        <w:separator/>
      </w:r>
    </w:p>
  </w:endnote>
  <w:endnote w:type="continuationSeparator" w:id="0">
    <w:p w14:paraId="421100CA" w14:textId="77777777" w:rsidR="00373155" w:rsidRDefault="0037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ong">
    <w:altName w:val="Microsoft YaHei"/>
    <w:panose1 w:val="00000000000000000000"/>
    <w:charset w:val="86"/>
    <w:family w:val="modern"/>
    <w:notTrueType/>
    <w:pitch w:val="fixed"/>
    <w:sig w:usb0="00000000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80185" w14:textId="77777777" w:rsidR="00373155" w:rsidRDefault="00373155">
      <w:r>
        <w:separator/>
      </w:r>
    </w:p>
  </w:footnote>
  <w:footnote w:type="continuationSeparator" w:id="0">
    <w:p w14:paraId="62F63E19" w14:textId="77777777" w:rsidR="00373155" w:rsidRDefault="00373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5A8CC" w14:textId="77777777" w:rsidR="001C3984" w:rsidRPr="00A754D9" w:rsidRDefault="001C3984" w:rsidP="001C398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3035"/>
    <w:multiLevelType w:val="hybridMultilevel"/>
    <w:tmpl w:val="E406516A"/>
    <w:lvl w:ilvl="0" w:tplc="356E12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01043"/>
    <w:multiLevelType w:val="hybridMultilevel"/>
    <w:tmpl w:val="5308CF8A"/>
    <w:lvl w:ilvl="0" w:tplc="8C503A24">
      <w:start w:val="1"/>
      <w:numFmt w:val="decimal"/>
      <w:lvlText w:val="%1)"/>
      <w:lvlJc w:val="left"/>
      <w:pPr>
        <w:ind w:left="501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72242DC"/>
    <w:multiLevelType w:val="hybridMultilevel"/>
    <w:tmpl w:val="495CD77C"/>
    <w:lvl w:ilvl="0" w:tplc="5052E6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2B1E13"/>
    <w:multiLevelType w:val="hybridMultilevel"/>
    <w:tmpl w:val="D9C042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CF70539"/>
    <w:multiLevelType w:val="hybridMultilevel"/>
    <w:tmpl w:val="50403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958AC"/>
    <w:multiLevelType w:val="hybridMultilevel"/>
    <w:tmpl w:val="769CB130"/>
    <w:lvl w:ilvl="0" w:tplc="1964886E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C4C6E"/>
    <w:multiLevelType w:val="hybridMultilevel"/>
    <w:tmpl w:val="461275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2671AC7"/>
    <w:multiLevelType w:val="hybridMultilevel"/>
    <w:tmpl w:val="A32C5584"/>
    <w:lvl w:ilvl="0" w:tplc="08E49368">
      <w:start w:val="1"/>
      <w:numFmt w:val="decimal"/>
      <w:lvlText w:val="%1)"/>
      <w:lvlJc w:val="left"/>
      <w:pPr>
        <w:ind w:left="915" w:hanging="360"/>
      </w:pPr>
      <w:rPr>
        <w:rFonts w:eastAsia="MS Song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14984C55"/>
    <w:multiLevelType w:val="hybridMultilevel"/>
    <w:tmpl w:val="00CE1992"/>
    <w:lvl w:ilvl="0" w:tplc="33F82C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5FB7439"/>
    <w:multiLevelType w:val="hybridMultilevel"/>
    <w:tmpl w:val="0108EC2C"/>
    <w:lvl w:ilvl="0" w:tplc="D3AAE0DE">
      <w:start w:val="4"/>
      <w:numFmt w:val="decimal"/>
      <w:lvlText w:val="%1."/>
      <w:lvlJc w:val="left"/>
      <w:pPr>
        <w:ind w:left="915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A2613"/>
    <w:multiLevelType w:val="hybridMultilevel"/>
    <w:tmpl w:val="56D0BCC0"/>
    <w:lvl w:ilvl="0" w:tplc="F0A228BE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87D373A"/>
    <w:multiLevelType w:val="hybridMultilevel"/>
    <w:tmpl w:val="348646DC"/>
    <w:lvl w:ilvl="0" w:tplc="286C42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9B560EA"/>
    <w:multiLevelType w:val="hybridMultilevel"/>
    <w:tmpl w:val="2CA07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103E2D"/>
    <w:multiLevelType w:val="hybridMultilevel"/>
    <w:tmpl w:val="2CA07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148A1"/>
    <w:multiLevelType w:val="hybridMultilevel"/>
    <w:tmpl w:val="4A284DA0"/>
    <w:lvl w:ilvl="0" w:tplc="E97AB4DE">
      <w:start w:val="1"/>
      <w:numFmt w:val="decimal"/>
      <w:lvlText w:val="%1."/>
      <w:lvlJc w:val="left"/>
      <w:pPr>
        <w:ind w:left="38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5" w15:restartNumberingAfterBreak="0">
    <w:nsid w:val="262D48D2"/>
    <w:multiLevelType w:val="hybridMultilevel"/>
    <w:tmpl w:val="CD40C0CC"/>
    <w:lvl w:ilvl="0" w:tplc="E01AC7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7E52B5E"/>
    <w:multiLevelType w:val="hybridMultilevel"/>
    <w:tmpl w:val="C8F03E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AE66733"/>
    <w:multiLevelType w:val="multilevel"/>
    <w:tmpl w:val="4D506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3617CE"/>
    <w:multiLevelType w:val="hybridMultilevel"/>
    <w:tmpl w:val="470C14F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2377A01"/>
    <w:multiLevelType w:val="hybridMultilevel"/>
    <w:tmpl w:val="82F69C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52B61"/>
    <w:multiLevelType w:val="singleLevel"/>
    <w:tmpl w:val="2D522640"/>
    <w:lvl w:ilvl="0">
      <w:start w:val="1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AA32043"/>
    <w:multiLevelType w:val="hybridMultilevel"/>
    <w:tmpl w:val="0346D410"/>
    <w:lvl w:ilvl="0" w:tplc="DFC6685C">
      <w:start w:val="1"/>
      <w:numFmt w:val="decimal"/>
      <w:lvlText w:val="%1)"/>
      <w:lvlJc w:val="left"/>
      <w:pPr>
        <w:ind w:left="501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4CA4650A"/>
    <w:multiLevelType w:val="multilevel"/>
    <w:tmpl w:val="69AECB50"/>
    <w:lvl w:ilvl="0">
      <w:start w:val="1"/>
      <w:numFmt w:val="decimal"/>
      <w:lvlText w:val="%1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CC4382C"/>
    <w:multiLevelType w:val="hybridMultilevel"/>
    <w:tmpl w:val="C7BACF5E"/>
    <w:lvl w:ilvl="0" w:tplc="04190011">
      <w:start w:val="1"/>
      <w:numFmt w:val="decimal"/>
      <w:lvlText w:val="%1)"/>
      <w:lvlJc w:val="left"/>
      <w:pPr>
        <w:ind w:left="869" w:hanging="360"/>
      </w:p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4" w15:restartNumberingAfterBreak="0">
    <w:nsid w:val="4FD02E6C"/>
    <w:multiLevelType w:val="hybridMultilevel"/>
    <w:tmpl w:val="205CF164"/>
    <w:lvl w:ilvl="0" w:tplc="FEEC6CB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258FA"/>
    <w:multiLevelType w:val="hybridMultilevel"/>
    <w:tmpl w:val="9D8EBB2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577D2C1E"/>
    <w:multiLevelType w:val="multilevel"/>
    <w:tmpl w:val="D604E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 w15:restartNumberingAfterBreak="0">
    <w:nsid w:val="592D6F65"/>
    <w:multiLevelType w:val="hybridMultilevel"/>
    <w:tmpl w:val="A2506592"/>
    <w:lvl w:ilvl="0" w:tplc="0419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8" w15:restartNumberingAfterBreak="0">
    <w:nsid w:val="5AC8698D"/>
    <w:multiLevelType w:val="hybridMultilevel"/>
    <w:tmpl w:val="16D2DB1C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9" w15:restartNumberingAfterBreak="0">
    <w:nsid w:val="5AF06212"/>
    <w:multiLevelType w:val="hybridMultilevel"/>
    <w:tmpl w:val="22C2B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35BAC"/>
    <w:multiLevelType w:val="hybridMultilevel"/>
    <w:tmpl w:val="A55C2308"/>
    <w:lvl w:ilvl="0" w:tplc="29F043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45467"/>
    <w:multiLevelType w:val="hybridMultilevel"/>
    <w:tmpl w:val="569AA902"/>
    <w:lvl w:ilvl="0" w:tplc="809A38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E39C8"/>
    <w:multiLevelType w:val="hybridMultilevel"/>
    <w:tmpl w:val="0346D410"/>
    <w:lvl w:ilvl="0" w:tplc="DFC6685C">
      <w:start w:val="1"/>
      <w:numFmt w:val="decimal"/>
      <w:lvlText w:val="%1)"/>
      <w:lvlJc w:val="left"/>
      <w:pPr>
        <w:ind w:left="501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66312983"/>
    <w:multiLevelType w:val="hybridMultilevel"/>
    <w:tmpl w:val="64300748"/>
    <w:lvl w:ilvl="0" w:tplc="29F043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D54D7"/>
    <w:multiLevelType w:val="hybridMultilevel"/>
    <w:tmpl w:val="1E9E0246"/>
    <w:lvl w:ilvl="0" w:tplc="F08016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7393694"/>
    <w:multiLevelType w:val="hybridMultilevel"/>
    <w:tmpl w:val="0346D410"/>
    <w:lvl w:ilvl="0" w:tplc="DFC6685C">
      <w:start w:val="1"/>
      <w:numFmt w:val="decimal"/>
      <w:lvlText w:val="%1)"/>
      <w:lvlJc w:val="left"/>
      <w:pPr>
        <w:ind w:left="501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6" w15:restartNumberingAfterBreak="0">
    <w:nsid w:val="68FF5C9E"/>
    <w:multiLevelType w:val="hybridMultilevel"/>
    <w:tmpl w:val="D8083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108FB"/>
    <w:multiLevelType w:val="hybridMultilevel"/>
    <w:tmpl w:val="A55C2308"/>
    <w:lvl w:ilvl="0" w:tplc="29F043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A76E0"/>
    <w:multiLevelType w:val="hybridMultilevel"/>
    <w:tmpl w:val="132CF994"/>
    <w:lvl w:ilvl="0" w:tplc="E0C81B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1151166"/>
    <w:multiLevelType w:val="singleLevel"/>
    <w:tmpl w:val="2D522640"/>
    <w:lvl w:ilvl="0">
      <w:start w:val="1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2A3238D"/>
    <w:multiLevelType w:val="hybridMultilevel"/>
    <w:tmpl w:val="6038A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D245A6"/>
    <w:multiLevelType w:val="hybridMultilevel"/>
    <w:tmpl w:val="8692F6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CE64EDE"/>
    <w:multiLevelType w:val="multilevel"/>
    <w:tmpl w:val="49F811C0"/>
    <w:lvl w:ilvl="0">
      <w:start w:val="1"/>
      <w:numFmt w:val="decimal"/>
      <w:lvlText w:val="%1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CEC2F65"/>
    <w:multiLevelType w:val="hybridMultilevel"/>
    <w:tmpl w:val="0A56CE82"/>
    <w:lvl w:ilvl="0" w:tplc="712E64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EEF6C51"/>
    <w:multiLevelType w:val="hybridMultilevel"/>
    <w:tmpl w:val="417A608C"/>
    <w:lvl w:ilvl="0" w:tplc="F5009D6E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9"/>
    <w:lvlOverride w:ilvl="0">
      <w:startOverride w:val="1"/>
    </w:lvlOverride>
  </w:num>
  <w:num w:numId="3">
    <w:abstractNumId w:val="39"/>
  </w:num>
  <w:num w:numId="4">
    <w:abstractNumId w:val="29"/>
  </w:num>
  <w:num w:numId="5">
    <w:abstractNumId w:val="14"/>
  </w:num>
  <w:num w:numId="6">
    <w:abstractNumId w:val="30"/>
  </w:num>
  <w:num w:numId="7">
    <w:abstractNumId w:val="32"/>
  </w:num>
  <w:num w:numId="8">
    <w:abstractNumId w:val="40"/>
  </w:num>
  <w:num w:numId="9">
    <w:abstractNumId w:val="37"/>
  </w:num>
  <w:num w:numId="10">
    <w:abstractNumId w:val="25"/>
  </w:num>
  <w:num w:numId="11">
    <w:abstractNumId w:val="36"/>
  </w:num>
  <w:num w:numId="12">
    <w:abstractNumId w:val="6"/>
  </w:num>
  <w:num w:numId="13">
    <w:abstractNumId w:val="33"/>
  </w:num>
  <w:num w:numId="14">
    <w:abstractNumId w:val="41"/>
  </w:num>
  <w:num w:numId="15">
    <w:abstractNumId w:val="18"/>
  </w:num>
  <w:num w:numId="16">
    <w:abstractNumId w:val="28"/>
  </w:num>
  <w:num w:numId="17">
    <w:abstractNumId w:val="4"/>
  </w:num>
  <w:num w:numId="18">
    <w:abstractNumId w:val="1"/>
  </w:num>
  <w:num w:numId="19">
    <w:abstractNumId w:val="31"/>
  </w:num>
  <w:num w:numId="20">
    <w:abstractNumId w:val="44"/>
  </w:num>
  <w:num w:numId="21">
    <w:abstractNumId w:val="13"/>
  </w:num>
  <w:num w:numId="22">
    <w:abstractNumId w:val="35"/>
  </w:num>
  <w:num w:numId="23">
    <w:abstractNumId w:val="20"/>
  </w:num>
  <w:num w:numId="24">
    <w:abstractNumId w:val="21"/>
  </w:num>
  <w:num w:numId="25">
    <w:abstractNumId w:val="27"/>
  </w:num>
  <w:num w:numId="26">
    <w:abstractNumId w:val="19"/>
  </w:num>
  <w:num w:numId="27">
    <w:abstractNumId w:val="23"/>
  </w:num>
  <w:num w:numId="28">
    <w:abstractNumId w:val="12"/>
  </w:num>
  <w:num w:numId="29">
    <w:abstractNumId w:val="3"/>
  </w:num>
  <w:num w:numId="30">
    <w:abstractNumId w:val="7"/>
  </w:num>
  <w:num w:numId="31">
    <w:abstractNumId w:val="24"/>
  </w:num>
  <w:num w:numId="32">
    <w:abstractNumId w:val="9"/>
  </w:num>
  <w:num w:numId="33">
    <w:abstractNumId w:val="17"/>
  </w:num>
  <w:num w:numId="34">
    <w:abstractNumId w:val="22"/>
  </w:num>
  <w:num w:numId="35">
    <w:abstractNumId w:val="42"/>
  </w:num>
  <w:num w:numId="36">
    <w:abstractNumId w:val="15"/>
  </w:num>
  <w:num w:numId="37">
    <w:abstractNumId w:val="0"/>
  </w:num>
  <w:num w:numId="38">
    <w:abstractNumId w:val="26"/>
  </w:num>
  <w:num w:numId="39">
    <w:abstractNumId w:val="11"/>
  </w:num>
  <w:num w:numId="40">
    <w:abstractNumId w:val="34"/>
  </w:num>
  <w:num w:numId="41">
    <w:abstractNumId w:val="8"/>
  </w:num>
  <w:num w:numId="42">
    <w:abstractNumId w:val="43"/>
  </w:num>
  <w:num w:numId="43">
    <w:abstractNumId w:val="38"/>
  </w:num>
  <w:num w:numId="44">
    <w:abstractNumId w:val="2"/>
  </w:num>
  <w:num w:numId="45">
    <w:abstractNumId w:val="10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3BF"/>
    <w:rsid w:val="00003DEF"/>
    <w:rsid w:val="000221AF"/>
    <w:rsid w:val="00022E12"/>
    <w:rsid w:val="000240B8"/>
    <w:rsid w:val="000260D3"/>
    <w:rsid w:val="00031821"/>
    <w:rsid w:val="00034BFF"/>
    <w:rsid w:val="000375D2"/>
    <w:rsid w:val="000473BF"/>
    <w:rsid w:val="000574DA"/>
    <w:rsid w:val="00057B12"/>
    <w:rsid w:val="00066B52"/>
    <w:rsid w:val="00072C82"/>
    <w:rsid w:val="00076288"/>
    <w:rsid w:val="00083A66"/>
    <w:rsid w:val="00083CB9"/>
    <w:rsid w:val="00086740"/>
    <w:rsid w:val="00092B78"/>
    <w:rsid w:val="00093B20"/>
    <w:rsid w:val="000A0A51"/>
    <w:rsid w:val="000B0E90"/>
    <w:rsid w:val="000C5979"/>
    <w:rsid w:val="000D48F9"/>
    <w:rsid w:val="000E678E"/>
    <w:rsid w:val="000F5B8B"/>
    <w:rsid w:val="001066CF"/>
    <w:rsid w:val="00112C84"/>
    <w:rsid w:val="00122D01"/>
    <w:rsid w:val="0013191F"/>
    <w:rsid w:val="001463C6"/>
    <w:rsid w:val="001532D2"/>
    <w:rsid w:val="001601C2"/>
    <w:rsid w:val="00161C3E"/>
    <w:rsid w:val="00163618"/>
    <w:rsid w:val="00171BD0"/>
    <w:rsid w:val="001769CA"/>
    <w:rsid w:val="00187F5B"/>
    <w:rsid w:val="00192494"/>
    <w:rsid w:val="00194690"/>
    <w:rsid w:val="00196192"/>
    <w:rsid w:val="001A12C3"/>
    <w:rsid w:val="001A34B1"/>
    <w:rsid w:val="001A34DE"/>
    <w:rsid w:val="001A753F"/>
    <w:rsid w:val="001C245D"/>
    <w:rsid w:val="001C3984"/>
    <w:rsid w:val="001C438E"/>
    <w:rsid w:val="001D273E"/>
    <w:rsid w:val="001D549C"/>
    <w:rsid w:val="001E22E3"/>
    <w:rsid w:val="001F296A"/>
    <w:rsid w:val="001F4907"/>
    <w:rsid w:val="001F6D71"/>
    <w:rsid w:val="001F783F"/>
    <w:rsid w:val="0020171D"/>
    <w:rsid w:val="00206B69"/>
    <w:rsid w:val="00216D6C"/>
    <w:rsid w:val="002261F4"/>
    <w:rsid w:val="0023248D"/>
    <w:rsid w:val="002363B5"/>
    <w:rsid w:val="00240193"/>
    <w:rsid w:val="00242DE2"/>
    <w:rsid w:val="0024504E"/>
    <w:rsid w:val="00246C8D"/>
    <w:rsid w:val="00261DC6"/>
    <w:rsid w:val="0026624B"/>
    <w:rsid w:val="00266FE8"/>
    <w:rsid w:val="00271DF0"/>
    <w:rsid w:val="00272128"/>
    <w:rsid w:val="002722E0"/>
    <w:rsid w:val="00275DF3"/>
    <w:rsid w:val="002762F5"/>
    <w:rsid w:val="00284631"/>
    <w:rsid w:val="0029602A"/>
    <w:rsid w:val="0029748F"/>
    <w:rsid w:val="002B2729"/>
    <w:rsid w:val="002C34CD"/>
    <w:rsid w:val="002F08BC"/>
    <w:rsid w:val="002F1C61"/>
    <w:rsid w:val="002F3586"/>
    <w:rsid w:val="002F36D2"/>
    <w:rsid w:val="002F5923"/>
    <w:rsid w:val="003011C9"/>
    <w:rsid w:val="003128ED"/>
    <w:rsid w:val="003144B8"/>
    <w:rsid w:val="00315C06"/>
    <w:rsid w:val="00321D1E"/>
    <w:rsid w:val="00325869"/>
    <w:rsid w:val="00327032"/>
    <w:rsid w:val="00332F48"/>
    <w:rsid w:val="0034142B"/>
    <w:rsid w:val="00351F7A"/>
    <w:rsid w:val="0035545C"/>
    <w:rsid w:val="00355616"/>
    <w:rsid w:val="003567BD"/>
    <w:rsid w:val="003600BE"/>
    <w:rsid w:val="00364C84"/>
    <w:rsid w:val="003704C9"/>
    <w:rsid w:val="00371ED3"/>
    <w:rsid w:val="00373155"/>
    <w:rsid w:val="0038548A"/>
    <w:rsid w:val="00386A66"/>
    <w:rsid w:val="003946B4"/>
    <w:rsid w:val="003A0749"/>
    <w:rsid w:val="003A530A"/>
    <w:rsid w:val="003B3B78"/>
    <w:rsid w:val="003B6364"/>
    <w:rsid w:val="003C5501"/>
    <w:rsid w:val="003D0EAF"/>
    <w:rsid w:val="003D7916"/>
    <w:rsid w:val="003E2FDF"/>
    <w:rsid w:val="003E33E6"/>
    <w:rsid w:val="003F19A8"/>
    <w:rsid w:val="003F2EAC"/>
    <w:rsid w:val="003F36A0"/>
    <w:rsid w:val="003F47E7"/>
    <w:rsid w:val="003F5B0F"/>
    <w:rsid w:val="00404A3B"/>
    <w:rsid w:val="004126C4"/>
    <w:rsid w:val="00412D2A"/>
    <w:rsid w:val="004202DF"/>
    <w:rsid w:val="004235C6"/>
    <w:rsid w:val="004235FE"/>
    <w:rsid w:val="00424A77"/>
    <w:rsid w:val="004330AE"/>
    <w:rsid w:val="00445217"/>
    <w:rsid w:val="004459BE"/>
    <w:rsid w:val="00447967"/>
    <w:rsid w:val="004501E6"/>
    <w:rsid w:val="00452B4D"/>
    <w:rsid w:val="00455C56"/>
    <w:rsid w:val="004602ED"/>
    <w:rsid w:val="00461AAB"/>
    <w:rsid w:val="00463994"/>
    <w:rsid w:val="00467284"/>
    <w:rsid w:val="00480E7E"/>
    <w:rsid w:val="004835DF"/>
    <w:rsid w:val="004853F7"/>
    <w:rsid w:val="00487281"/>
    <w:rsid w:val="0049028B"/>
    <w:rsid w:val="00496CC1"/>
    <w:rsid w:val="004A4CF5"/>
    <w:rsid w:val="004B2912"/>
    <w:rsid w:val="004B43BD"/>
    <w:rsid w:val="004B7261"/>
    <w:rsid w:val="004C693C"/>
    <w:rsid w:val="004D626B"/>
    <w:rsid w:val="004E34D4"/>
    <w:rsid w:val="004E4B20"/>
    <w:rsid w:val="004E55CB"/>
    <w:rsid w:val="004F6975"/>
    <w:rsid w:val="0050057D"/>
    <w:rsid w:val="00506B11"/>
    <w:rsid w:val="005103D6"/>
    <w:rsid w:val="00512933"/>
    <w:rsid w:val="00513293"/>
    <w:rsid w:val="00514B66"/>
    <w:rsid w:val="0051544B"/>
    <w:rsid w:val="005312AF"/>
    <w:rsid w:val="00534F64"/>
    <w:rsid w:val="00540D40"/>
    <w:rsid w:val="00544DA7"/>
    <w:rsid w:val="00554A9A"/>
    <w:rsid w:val="00561F14"/>
    <w:rsid w:val="00564144"/>
    <w:rsid w:val="00564C82"/>
    <w:rsid w:val="00564E1E"/>
    <w:rsid w:val="00565350"/>
    <w:rsid w:val="00571F9A"/>
    <w:rsid w:val="0057339A"/>
    <w:rsid w:val="00575D4F"/>
    <w:rsid w:val="005843DB"/>
    <w:rsid w:val="0058625F"/>
    <w:rsid w:val="005B153B"/>
    <w:rsid w:val="005B1694"/>
    <w:rsid w:val="005B2B93"/>
    <w:rsid w:val="005B5F57"/>
    <w:rsid w:val="005C02FC"/>
    <w:rsid w:val="005C71E6"/>
    <w:rsid w:val="005D5502"/>
    <w:rsid w:val="005D7E42"/>
    <w:rsid w:val="005E0D50"/>
    <w:rsid w:val="005E0E97"/>
    <w:rsid w:val="005E2B45"/>
    <w:rsid w:val="005F3675"/>
    <w:rsid w:val="005F5FAD"/>
    <w:rsid w:val="005F63D4"/>
    <w:rsid w:val="005F73E8"/>
    <w:rsid w:val="005F7CDA"/>
    <w:rsid w:val="006009F8"/>
    <w:rsid w:val="006045CF"/>
    <w:rsid w:val="00614E31"/>
    <w:rsid w:val="00616CAC"/>
    <w:rsid w:val="00617F9C"/>
    <w:rsid w:val="006232A1"/>
    <w:rsid w:val="00630CAE"/>
    <w:rsid w:val="0064077D"/>
    <w:rsid w:val="006416FE"/>
    <w:rsid w:val="00644F7C"/>
    <w:rsid w:val="00645267"/>
    <w:rsid w:val="006472C7"/>
    <w:rsid w:val="006519F9"/>
    <w:rsid w:val="0065248F"/>
    <w:rsid w:val="00671CCF"/>
    <w:rsid w:val="00674D52"/>
    <w:rsid w:val="00677D17"/>
    <w:rsid w:val="00680A37"/>
    <w:rsid w:val="00683431"/>
    <w:rsid w:val="00685021"/>
    <w:rsid w:val="00694DC9"/>
    <w:rsid w:val="0069658B"/>
    <w:rsid w:val="006A0512"/>
    <w:rsid w:val="006A18A7"/>
    <w:rsid w:val="006A2EA1"/>
    <w:rsid w:val="006A321C"/>
    <w:rsid w:val="006A3B29"/>
    <w:rsid w:val="006A4BCD"/>
    <w:rsid w:val="006A6DED"/>
    <w:rsid w:val="006A70AA"/>
    <w:rsid w:val="006B0E26"/>
    <w:rsid w:val="006B3B00"/>
    <w:rsid w:val="006E0BF4"/>
    <w:rsid w:val="006F5D8E"/>
    <w:rsid w:val="006F7D86"/>
    <w:rsid w:val="0070504D"/>
    <w:rsid w:val="00711882"/>
    <w:rsid w:val="00717787"/>
    <w:rsid w:val="00734D90"/>
    <w:rsid w:val="00737711"/>
    <w:rsid w:val="00743597"/>
    <w:rsid w:val="007518BE"/>
    <w:rsid w:val="00751D34"/>
    <w:rsid w:val="007567D0"/>
    <w:rsid w:val="007571F8"/>
    <w:rsid w:val="0076306E"/>
    <w:rsid w:val="00766D89"/>
    <w:rsid w:val="00773C07"/>
    <w:rsid w:val="00773F5F"/>
    <w:rsid w:val="00776E30"/>
    <w:rsid w:val="00786D22"/>
    <w:rsid w:val="00793130"/>
    <w:rsid w:val="00794E89"/>
    <w:rsid w:val="007A47E2"/>
    <w:rsid w:val="007B57CE"/>
    <w:rsid w:val="007D32E2"/>
    <w:rsid w:val="007D5EE7"/>
    <w:rsid w:val="008070F9"/>
    <w:rsid w:val="00812C96"/>
    <w:rsid w:val="008142F1"/>
    <w:rsid w:val="00821227"/>
    <w:rsid w:val="00824511"/>
    <w:rsid w:val="008247ED"/>
    <w:rsid w:val="008248BE"/>
    <w:rsid w:val="00831837"/>
    <w:rsid w:val="00831FEE"/>
    <w:rsid w:val="00832999"/>
    <w:rsid w:val="00832C15"/>
    <w:rsid w:val="008330A8"/>
    <w:rsid w:val="0083436A"/>
    <w:rsid w:val="00850C75"/>
    <w:rsid w:val="0085289D"/>
    <w:rsid w:val="0085426D"/>
    <w:rsid w:val="00855773"/>
    <w:rsid w:val="00870FAD"/>
    <w:rsid w:val="00885F0E"/>
    <w:rsid w:val="008961A7"/>
    <w:rsid w:val="00897B4C"/>
    <w:rsid w:val="008A39BD"/>
    <w:rsid w:val="008A3A10"/>
    <w:rsid w:val="008B0766"/>
    <w:rsid w:val="008B7CF5"/>
    <w:rsid w:val="008C36C3"/>
    <w:rsid w:val="008C3EC0"/>
    <w:rsid w:val="008C67D0"/>
    <w:rsid w:val="008C7C01"/>
    <w:rsid w:val="008D3A62"/>
    <w:rsid w:val="008D7363"/>
    <w:rsid w:val="008E5034"/>
    <w:rsid w:val="008E5079"/>
    <w:rsid w:val="008E6AA5"/>
    <w:rsid w:val="008E6AE7"/>
    <w:rsid w:val="008F1945"/>
    <w:rsid w:val="008F2246"/>
    <w:rsid w:val="008F3CAC"/>
    <w:rsid w:val="008F4FEE"/>
    <w:rsid w:val="008F5502"/>
    <w:rsid w:val="00902400"/>
    <w:rsid w:val="009036F3"/>
    <w:rsid w:val="00927889"/>
    <w:rsid w:val="00931203"/>
    <w:rsid w:val="00932655"/>
    <w:rsid w:val="009342B2"/>
    <w:rsid w:val="00937587"/>
    <w:rsid w:val="00937A87"/>
    <w:rsid w:val="009409BC"/>
    <w:rsid w:val="009451E1"/>
    <w:rsid w:val="009571AE"/>
    <w:rsid w:val="00980480"/>
    <w:rsid w:val="0098192B"/>
    <w:rsid w:val="00982D8B"/>
    <w:rsid w:val="00991968"/>
    <w:rsid w:val="00996ECA"/>
    <w:rsid w:val="009A0BC0"/>
    <w:rsid w:val="009A0F08"/>
    <w:rsid w:val="009A1717"/>
    <w:rsid w:val="009A24BA"/>
    <w:rsid w:val="009A28DE"/>
    <w:rsid w:val="009B309C"/>
    <w:rsid w:val="009B3FBE"/>
    <w:rsid w:val="009B5A54"/>
    <w:rsid w:val="009B7B4F"/>
    <w:rsid w:val="009C0BF2"/>
    <w:rsid w:val="009D0012"/>
    <w:rsid w:val="009D2531"/>
    <w:rsid w:val="009D52D8"/>
    <w:rsid w:val="009E3EAE"/>
    <w:rsid w:val="009E6793"/>
    <w:rsid w:val="009E74FC"/>
    <w:rsid w:val="009F3C06"/>
    <w:rsid w:val="009F4F8B"/>
    <w:rsid w:val="00A00121"/>
    <w:rsid w:val="00A03DDD"/>
    <w:rsid w:val="00A10520"/>
    <w:rsid w:val="00A21541"/>
    <w:rsid w:val="00A21845"/>
    <w:rsid w:val="00A33ACE"/>
    <w:rsid w:val="00A34B66"/>
    <w:rsid w:val="00A429F6"/>
    <w:rsid w:val="00A436DC"/>
    <w:rsid w:val="00A513AE"/>
    <w:rsid w:val="00A607D0"/>
    <w:rsid w:val="00A62204"/>
    <w:rsid w:val="00A66209"/>
    <w:rsid w:val="00A75086"/>
    <w:rsid w:val="00A83E5C"/>
    <w:rsid w:val="00A84B22"/>
    <w:rsid w:val="00A9011E"/>
    <w:rsid w:val="00A923B9"/>
    <w:rsid w:val="00A941E3"/>
    <w:rsid w:val="00AA2CFC"/>
    <w:rsid w:val="00AA319E"/>
    <w:rsid w:val="00AA5835"/>
    <w:rsid w:val="00AA6EBC"/>
    <w:rsid w:val="00AA7E00"/>
    <w:rsid w:val="00AB27AE"/>
    <w:rsid w:val="00AB4977"/>
    <w:rsid w:val="00AB5F3D"/>
    <w:rsid w:val="00AC2B9A"/>
    <w:rsid w:val="00AD06AD"/>
    <w:rsid w:val="00AD5E31"/>
    <w:rsid w:val="00AE1EFA"/>
    <w:rsid w:val="00AF0BF7"/>
    <w:rsid w:val="00AF78AF"/>
    <w:rsid w:val="00B00AC1"/>
    <w:rsid w:val="00B14068"/>
    <w:rsid w:val="00B24B43"/>
    <w:rsid w:val="00B27950"/>
    <w:rsid w:val="00B31B7B"/>
    <w:rsid w:val="00B33E70"/>
    <w:rsid w:val="00B35B47"/>
    <w:rsid w:val="00B40498"/>
    <w:rsid w:val="00B42090"/>
    <w:rsid w:val="00B454A0"/>
    <w:rsid w:val="00B53267"/>
    <w:rsid w:val="00B613C7"/>
    <w:rsid w:val="00B83DCA"/>
    <w:rsid w:val="00B8467C"/>
    <w:rsid w:val="00B90E1E"/>
    <w:rsid w:val="00B91CBA"/>
    <w:rsid w:val="00BB1B4D"/>
    <w:rsid w:val="00BB2A36"/>
    <w:rsid w:val="00BB368E"/>
    <w:rsid w:val="00BB3F62"/>
    <w:rsid w:val="00BC1E76"/>
    <w:rsid w:val="00BC6720"/>
    <w:rsid w:val="00BD5926"/>
    <w:rsid w:val="00BD6213"/>
    <w:rsid w:val="00BD7BD6"/>
    <w:rsid w:val="00BE1296"/>
    <w:rsid w:val="00BE6C67"/>
    <w:rsid w:val="00BF1690"/>
    <w:rsid w:val="00BF5960"/>
    <w:rsid w:val="00BF7784"/>
    <w:rsid w:val="00C12B69"/>
    <w:rsid w:val="00C25257"/>
    <w:rsid w:val="00C35556"/>
    <w:rsid w:val="00C42916"/>
    <w:rsid w:val="00C50B1B"/>
    <w:rsid w:val="00C51CF9"/>
    <w:rsid w:val="00C61ED9"/>
    <w:rsid w:val="00C6523E"/>
    <w:rsid w:val="00C738C8"/>
    <w:rsid w:val="00C8583F"/>
    <w:rsid w:val="00C87C2C"/>
    <w:rsid w:val="00C91419"/>
    <w:rsid w:val="00C93AA4"/>
    <w:rsid w:val="00C93C03"/>
    <w:rsid w:val="00C9567E"/>
    <w:rsid w:val="00C95E0C"/>
    <w:rsid w:val="00CA4F82"/>
    <w:rsid w:val="00CC298D"/>
    <w:rsid w:val="00CC4E66"/>
    <w:rsid w:val="00CC7727"/>
    <w:rsid w:val="00CD1283"/>
    <w:rsid w:val="00CD4DFF"/>
    <w:rsid w:val="00CE21BE"/>
    <w:rsid w:val="00CE339B"/>
    <w:rsid w:val="00CF2494"/>
    <w:rsid w:val="00CF295D"/>
    <w:rsid w:val="00CF3AF2"/>
    <w:rsid w:val="00D000DD"/>
    <w:rsid w:val="00D01830"/>
    <w:rsid w:val="00D02ADE"/>
    <w:rsid w:val="00D0793E"/>
    <w:rsid w:val="00D3493B"/>
    <w:rsid w:val="00D40309"/>
    <w:rsid w:val="00D46F44"/>
    <w:rsid w:val="00D502D4"/>
    <w:rsid w:val="00D52AEB"/>
    <w:rsid w:val="00D55080"/>
    <w:rsid w:val="00D801DF"/>
    <w:rsid w:val="00D91953"/>
    <w:rsid w:val="00D9224E"/>
    <w:rsid w:val="00D92A03"/>
    <w:rsid w:val="00D969A7"/>
    <w:rsid w:val="00DA332A"/>
    <w:rsid w:val="00DB595E"/>
    <w:rsid w:val="00DB6590"/>
    <w:rsid w:val="00DC0F40"/>
    <w:rsid w:val="00DD5660"/>
    <w:rsid w:val="00DE4C08"/>
    <w:rsid w:val="00DE6B5E"/>
    <w:rsid w:val="00DF415B"/>
    <w:rsid w:val="00E01840"/>
    <w:rsid w:val="00E05686"/>
    <w:rsid w:val="00E06C53"/>
    <w:rsid w:val="00E1391A"/>
    <w:rsid w:val="00E16291"/>
    <w:rsid w:val="00E17130"/>
    <w:rsid w:val="00E20589"/>
    <w:rsid w:val="00E40534"/>
    <w:rsid w:val="00E439C0"/>
    <w:rsid w:val="00E446D3"/>
    <w:rsid w:val="00E4502E"/>
    <w:rsid w:val="00E4553B"/>
    <w:rsid w:val="00E53485"/>
    <w:rsid w:val="00E60F4C"/>
    <w:rsid w:val="00E70FC0"/>
    <w:rsid w:val="00E71331"/>
    <w:rsid w:val="00E75A68"/>
    <w:rsid w:val="00E76162"/>
    <w:rsid w:val="00E84D95"/>
    <w:rsid w:val="00E978B6"/>
    <w:rsid w:val="00EA6799"/>
    <w:rsid w:val="00EB33D4"/>
    <w:rsid w:val="00EB42B5"/>
    <w:rsid w:val="00EC0A5A"/>
    <w:rsid w:val="00EC2829"/>
    <w:rsid w:val="00EC5EFE"/>
    <w:rsid w:val="00ED10C0"/>
    <w:rsid w:val="00ED3646"/>
    <w:rsid w:val="00EE4181"/>
    <w:rsid w:val="00EF4BE3"/>
    <w:rsid w:val="00EF54BD"/>
    <w:rsid w:val="00EF71F6"/>
    <w:rsid w:val="00EF7B0E"/>
    <w:rsid w:val="00F001C0"/>
    <w:rsid w:val="00F14A05"/>
    <w:rsid w:val="00F210A8"/>
    <w:rsid w:val="00F261B8"/>
    <w:rsid w:val="00F423A6"/>
    <w:rsid w:val="00F57E1D"/>
    <w:rsid w:val="00F6337E"/>
    <w:rsid w:val="00F75D85"/>
    <w:rsid w:val="00F8195A"/>
    <w:rsid w:val="00F825D8"/>
    <w:rsid w:val="00F96D00"/>
    <w:rsid w:val="00FA63DE"/>
    <w:rsid w:val="00FB070F"/>
    <w:rsid w:val="00FB09E9"/>
    <w:rsid w:val="00FC2958"/>
    <w:rsid w:val="00FC432A"/>
    <w:rsid w:val="00FC50F1"/>
    <w:rsid w:val="00FD389A"/>
    <w:rsid w:val="00FD5549"/>
    <w:rsid w:val="00FD6A9A"/>
    <w:rsid w:val="00FF2ACA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98172"/>
  <w15:docId w15:val="{D544E387-224C-41A1-8485-16C4C657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3248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473BF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473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0473BF"/>
    <w:pPr>
      <w:jc w:val="center"/>
    </w:pPr>
    <w:rPr>
      <w:sz w:val="28"/>
    </w:rPr>
  </w:style>
  <w:style w:type="character" w:customStyle="1" w:styleId="a6">
    <w:name w:val="Заголовок Знак"/>
    <w:basedOn w:val="a0"/>
    <w:link w:val="a5"/>
    <w:rsid w:val="000473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0473BF"/>
    <w:pPr>
      <w:jc w:val="both"/>
    </w:pPr>
    <w:rPr>
      <w:b/>
      <w:bCs/>
      <w:sz w:val="28"/>
    </w:rPr>
  </w:style>
  <w:style w:type="character" w:customStyle="1" w:styleId="a8">
    <w:name w:val="Основной текст Знак"/>
    <w:basedOn w:val="a0"/>
    <w:link w:val="a7"/>
    <w:rsid w:val="000473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0473BF"/>
    <w:pPr>
      <w:ind w:left="708"/>
    </w:pPr>
  </w:style>
  <w:style w:type="paragraph" w:customStyle="1" w:styleId="Style18">
    <w:name w:val="Style18"/>
    <w:basedOn w:val="a"/>
    <w:uiPriority w:val="99"/>
    <w:rsid w:val="000473BF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48">
    <w:name w:val="Style48"/>
    <w:basedOn w:val="a"/>
    <w:uiPriority w:val="99"/>
    <w:rsid w:val="000473BF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4">
    <w:name w:val="Style4"/>
    <w:basedOn w:val="a"/>
    <w:uiPriority w:val="99"/>
    <w:rsid w:val="000473BF"/>
    <w:pPr>
      <w:widowControl w:val="0"/>
      <w:autoSpaceDE w:val="0"/>
      <w:autoSpaceDN w:val="0"/>
      <w:adjustRightInd w:val="0"/>
      <w:spacing w:line="319" w:lineRule="exact"/>
    </w:pPr>
  </w:style>
  <w:style w:type="paragraph" w:customStyle="1" w:styleId="Style5">
    <w:name w:val="Style5"/>
    <w:basedOn w:val="a"/>
    <w:uiPriority w:val="99"/>
    <w:rsid w:val="000473BF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6">
    <w:name w:val="Style6"/>
    <w:basedOn w:val="a"/>
    <w:uiPriority w:val="99"/>
    <w:rsid w:val="000473BF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Style3">
    <w:name w:val="Style3"/>
    <w:basedOn w:val="a"/>
    <w:uiPriority w:val="99"/>
    <w:rsid w:val="000473BF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Style24">
    <w:name w:val="Style24"/>
    <w:basedOn w:val="a"/>
    <w:uiPriority w:val="99"/>
    <w:rsid w:val="000473BF"/>
    <w:pPr>
      <w:widowControl w:val="0"/>
      <w:autoSpaceDE w:val="0"/>
      <w:autoSpaceDN w:val="0"/>
      <w:adjustRightInd w:val="0"/>
      <w:spacing w:line="326" w:lineRule="exact"/>
      <w:jc w:val="both"/>
    </w:pPr>
  </w:style>
  <w:style w:type="character" w:customStyle="1" w:styleId="FontStyle90">
    <w:name w:val="Font Style90"/>
    <w:uiPriority w:val="99"/>
    <w:rsid w:val="000473BF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aa">
    <w:name w:val="Цветовое выделение"/>
    <w:rsid w:val="00C91419"/>
    <w:rPr>
      <w:b/>
      <w:bCs/>
      <w:color w:val="26282F"/>
      <w:sz w:val="26"/>
      <w:szCs w:val="26"/>
    </w:rPr>
  </w:style>
  <w:style w:type="table" w:styleId="ab">
    <w:name w:val="Table Grid"/>
    <w:basedOn w:val="a1"/>
    <w:uiPriority w:val="39"/>
    <w:rsid w:val="00C93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9"/>
    <w:rsid w:val="0023248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23248D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7D32E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D32E2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9312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312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27212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2128"/>
    <w:pPr>
      <w:widowControl w:val="0"/>
      <w:shd w:val="clear" w:color="auto" w:fill="FFFFFF"/>
      <w:spacing w:line="312" w:lineRule="exact"/>
      <w:jc w:val="both"/>
    </w:pPr>
    <w:rPr>
      <w:sz w:val="26"/>
      <w:szCs w:val="26"/>
      <w:lang w:eastAsia="en-US"/>
    </w:rPr>
  </w:style>
  <w:style w:type="paragraph" w:customStyle="1" w:styleId="ConsPlusTitle">
    <w:name w:val="ConsPlusTitle"/>
    <w:rsid w:val="003A53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3A53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A9EF3-D5A9-4A6D-83BD-9396C6A41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Максим Борисович Никитюк</cp:lastModifiedBy>
  <cp:revision>41</cp:revision>
  <cp:lastPrinted>2026-01-15T07:35:00Z</cp:lastPrinted>
  <dcterms:created xsi:type="dcterms:W3CDTF">2026-01-15T05:38:00Z</dcterms:created>
  <dcterms:modified xsi:type="dcterms:W3CDTF">2026-01-15T08:12:00Z</dcterms:modified>
</cp:coreProperties>
</file>