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346" w:rsidRPr="00C2116C" w:rsidRDefault="003B1CFC" w:rsidP="00CC3346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17.04.2026</w:t>
      </w:r>
      <w:r w:rsidR="00CC3346">
        <w:rPr>
          <w:rFonts w:ascii="Arial" w:hAnsi="Arial" w:cs="Arial"/>
          <w:b/>
          <w:sz w:val="32"/>
          <w:szCs w:val="32"/>
        </w:rPr>
        <w:t>Г</w:t>
      </w:r>
      <w:r w:rsidR="00CC3346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404</w:t>
      </w:r>
    </w:p>
    <w:p w:rsidR="00CC3346" w:rsidRPr="00A65615" w:rsidRDefault="00CC3346" w:rsidP="00CC334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CC3346" w:rsidRDefault="00CC3346" w:rsidP="00CC334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CC3346" w:rsidRPr="00A65615" w:rsidRDefault="00CC3346" w:rsidP="00CC33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:rsidR="00CC3346" w:rsidRDefault="00CC3346" w:rsidP="00CC3346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:rsidR="00CC3346" w:rsidRDefault="00CC3346" w:rsidP="00CC33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CC3346" w:rsidRDefault="00CC3346" w:rsidP="00CC33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</w:t>
      </w:r>
    </w:p>
    <w:p w:rsidR="00CC3346" w:rsidRDefault="00CC3346" w:rsidP="00CC33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ОКРУГА</w:t>
      </w:r>
    </w:p>
    <w:p w:rsidR="00CC3346" w:rsidRPr="00A65615" w:rsidRDefault="00CC3346" w:rsidP="00CC334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:rsidR="00CC3346" w:rsidRPr="005A381B" w:rsidRDefault="00CC3346" w:rsidP="00CC3346">
      <w:pPr>
        <w:pStyle w:val="ConsPlusTitle"/>
        <w:jc w:val="center"/>
        <w:rPr>
          <w:rFonts w:ascii="Arial" w:eastAsia="Times New Roman" w:hAnsi="Arial" w:cs="Arial"/>
          <w:bCs w:val="0"/>
          <w:sz w:val="32"/>
          <w:szCs w:val="32"/>
        </w:rPr>
      </w:pPr>
      <w:r w:rsidRPr="005A381B">
        <w:rPr>
          <w:rFonts w:ascii="Arial" w:eastAsia="Times New Roman" w:hAnsi="Arial" w:cs="Arial"/>
          <w:bCs w:val="0"/>
          <w:sz w:val="32"/>
          <w:szCs w:val="32"/>
        </w:rPr>
        <w:t>ПОСТАНОВЛЕНИЕ</w:t>
      </w:r>
    </w:p>
    <w:p w:rsidR="001F2E5A" w:rsidRPr="00C2116C" w:rsidRDefault="001F2E5A" w:rsidP="001F2E5A">
      <w:pPr>
        <w:pStyle w:val="ad"/>
        <w:jc w:val="left"/>
        <w:rPr>
          <w:rFonts w:ascii="Arial" w:hAnsi="Arial" w:cs="Arial"/>
          <w:bCs/>
          <w:u w:val="single"/>
        </w:rPr>
      </w:pPr>
    </w:p>
    <w:p w:rsidR="00CC3346" w:rsidRPr="00270B51" w:rsidRDefault="00270B51" w:rsidP="00CC5C95">
      <w:pPr>
        <w:pStyle w:val="ad"/>
        <w:rPr>
          <w:rFonts w:ascii="Arial" w:hAnsi="Arial" w:cs="Arial"/>
          <w:b/>
          <w:sz w:val="32"/>
          <w:szCs w:val="32"/>
        </w:rPr>
      </w:pPr>
      <w:bookmarkStart w:id="0" w:name="_GoBack"/>
      <w:r w:rsidRPr="00270B51">
        <w:rPr>
          <w:rFonts w:ascii="Arial" w:hAnsi="Arial" w:cs="Arial"/>
          <w:b/>
          <w:sz w:val="32"/>
          <w:szCs w:val="32"/>
        </w:rPr>
        <w:t>О</w:t>
      </w:r>
      <w:r w:rsidR="009E02BB">
        <w:rPr>
          <w:rFonts w:ascii="Arial" w:hAnsi="Arial" w:cs="Arial"/>
          <w:b/>
          <w:sz w:val="32"/>
          <w:szCs w:val="32"/>
        </w:rPr>
        <w:t xml:space="preserve">Б </w:t>
      </w:r>
      <w:r w:rsidR="001F1F91">
        <w:rPr>
          <w:rFonts w:ascii="Arial" w:hAnsi="Arial" w:cs="Arial"/>
          <w:b/>
          <w:sz w:val="32"/>
          <w:szCs w:val="32"/>
        </w:rPr>
        <w:t>УТВЕРЖДЕНИИ ПОЛОЖЕНИЯ О ПОРЯДКЕ УСТАНОВЛЕНИЯ МУНИЦИПАЛЬНОГО УРОВНЯ РЕАГИРОВАНИЯ НА ЛАНДШАФТНЫ</w:t>
      </w:r>
      <w:r w:rsidR="00E33F7B">
        <w:rPr>
          <w:rFonts w:ascii="Arial" w:hAnsi="Arial" w:cs="Arial"/>
          <w:b/>
          <w:sz w:val="32"/>
          <w:szCs w:val="32"/>
        </w:rPr>
        <w:t>Х</w:t>
      </w:r>
      <w:r w:rsidR="001F1F91">
        <w:rPr>
          <w:rFonts w:ascii="Arial" w:hAnsi="Arial" w:cs="Arial"/>
          <w:b/>
          <w:sz w:val="32"/>
          <w:szCs w:val="32"/>
        </w:rPr>
        <w:t xml:space="preserve"> (ПРИРОДНЫ</w:t>
      </w:r>
      <w:r w:rsidR="00E33F7B">
        <w:rPr>
          <w:rFonts w:ascii="Arial" w:hAnsi="Arial" w:cs="Arial"/>
          <w:b/>
          <w:sz w:val="32"/>
          <w:szCs w:val="32"/>
        </w:rPr>
        <w:t>Х</w:t>
      </w:r>
      <w:r w:rsidR="001F1F91">
        <w:rPr>
          <w:rFonts w:ascii="Arial" w:hAnsi="Arial" w:cs="Arial"/>
          <w:b/>
          <w:sz w:val="32"/>
          <w:szCs w:val="32"/>
        </w:rPr>
        <w:t>) ПОЖАР</w:t>
      </w:r>
      <w:r w:rsidR="00E33F7B">
        <w:rPr>
          <w:rFonts w:ascii="Arial" w:hAnsi="Arial" w:cs="Arial"/>
          <w:b/>
          <w:sz w:val="32"/>
          <w:szCs w:val="32"/>
        </w:rPr>
        <w:t xml:space="preserve">АХ </w:t>
      </w:r>
      <w:r w:rsidR="00CC3346">
        <w:rPr>
          <w:rFonts w:ascii="Arial" w:hAnsi="Arial" w:cs="Arial"/>
          <w:b/>
          <w:sz w:val="32"/>
          <w:szCs w:val="32"/>
        </w:rPr>
        <w:t xml:space="preserve">НА ТЕРРИТОРИИ </w:t>
      </w:r>
      <w:r w:rsidR="00CC3346" w:rsidRPr="00270B51">
        <w:rPr>
          <w:rFonts w:ascii="Arial" w:hAnsi="Arial" w:cs="Arial"/>
          <w:b/>
          <w:sz w:val="32"/>
          <w:szCs w:val="32"/>
        </w:rPr>
        <w:t>ЗАЛАРИНСКО</w:t>
      </w:r>
      <w:r w:rsidR="00CC3346">
        <w:rPr>
          <w:rFonts w:ascii="Arial" w:hAnsi="Arial" w:cs="Arial"/>
          <w:b/>
          <w:sz w:val="32"/>
          <w:szCs w:val="32"/>
        </w:rPr>
        <w:t>ГО</w:t>
      </w:r>
      <w:r w:rsidR="00CC3346" w:rsidRPr="00270B51">
        <w:rPr>
          <w:rFonts w:ascii="Arial" w:hAnsi="Arial" w:cs="Arial"/>
          <w:b/>
          <w:sz w:val="32"/>
          <w:szCs w:val="32"/>
        </w:rPr>
        <w:t xml:space="preserve"> </w:t>
      </w:r>
      <w:r w:rsidR="00CC3346">
        <w:rPr>
          <w:rFonts w:ascii="Arial" w:hAnsi="Arial" w:cs="Arial"/>
          <w:b/>
          <w:sz w:val="32"/>
          <w:szCs w:val="32"/>
        </w:rPr>
        <w:t>МУНИЦИПАЛЬНОГО ОКУРГА ИРКУСТКОЙ ОБЛАСТИ</w:t>
      </w:r>
      <w:bookmarkEnd w:id="0"/>
    </w:p>
    <w:p w:rsidR="00270B51" w:rsidRPr="00CC5C95" w:rsidRDefault="00270B51" w:rsidP="00CC5C95">
      <w:pPr>
        <w:pStyle w:val="ad"/>
        <w:rPr>
          <w:rFonts w:ascii="Arial" w:hAnsi="Arial" w:cs="Arial"/>
          <w:b/>
          <w:color w:val="1E1D1E"/>
          <w:sz w:val="24"/>
        </w:rPr>
      </w:pPr>
    </w:p>
    <w:p w:rsidR="009E02BB" w:rsidRDefault="00EA5F15" w:rsidP="00CC5C95">
      <w:pPr>
        <w:ind w:firstLine="708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color w:val="000000"/>
          <w:szCs w:val="24"/>
          <w:lang w:bidi="ru-RU"/>
        </w:rPr>
        <w:t xml:space="preserve">В целях оперативного принятия решений при организации работ по ликвидации ландшафтных (природных) пожаров на территории </w:t>
      </w:r>
      <w:proofErr w:type="spellStart"/>
      <w:r w:rsidR="00543ED8">
        <w:rPr>
          <w:rFonts w:ascii="Arial" w:hAnsi="Arial" w:cs="Arial"/>
          <w:color w:val="000000"/>
          <w:szCs w:val="24"/>
          <w:lang w:bidi="ru-RU"/>
        </w:rPr>
        <w:t>Заларинского</w:t>
      </w:r>
      <w:proofErr w:type="spellEnd"/>
      <w:r w:rsidR="00543ED8">
        <w:rPr>
          <w:rFonts w:ascii="Arial" w:hAnsi="Arial" w:cs="Arial"/>
          <w:color w:val="000000"/>
          <w:szCs w:val="24"/>
          <w:lang w:bidi="ru-RU"/>
        </w:rPr>
        <w:t xml:space="preserve"> муниципального округа Иркутской области</w:t>
      </w:r>
      <w:r>
        <w:rPr>
          <w:rFonts w:ascii="Arial" w:hAnsi="Arial" w:cs="Arial"/>
          <w:color w:val="000000"/>
          <w:szCs w:val="24"/>
          <w:lang w:bidi="ru-RU"/>
        </w:rPr>
        <w:t xml:space="preserve">, в соответствии с </w:t>
      </w:r>
      <w:proofErr w:type="gramStart"/>
      <w:r>
        <w:rPr>
          <w:rFonts w:ascii="Arial" w:hAnsi="Arial" w:cs="Arial"/>
          <w:color w:val="000000"/>
          <w:szCs w:val="24"/>
          <w:lang w:bidi="ru-RU"/>
        </w:rPr>
        <w:t>Федеральными</w:t>
      </w:r>
      <w:proofErr w:type="gramEnd"/>
      <w:r>
        <w:rPr>
          <w:rFonts w:ascii="Arial" w:hAnsi="Arial" w:cs="Arial"/>
          <w:color w:val="000000"/>
          <w:szCs w:val="24"/>
          <w:lang w:bidi="ru-RU"/>
        </w:rPr>
        <w:t xml:space="preserve"> </w:t>
      </w:r>
      <w:proofErr w:type="gramStart"/>
      <w:r>
        <w:rPr>
          <w:rFonts w:ascii="Arial" w:hAnsi="Arial" w:cs="Arial"/>
          <w:color w:val="000000"/>
          <w:szCs w:val="24"/>
          <w:lang w:bidi="ru-RU"/>
        </w:rPr>
        <w:t xml:space="preserve">законами от 21.12.1994 № 69-ФЗ «О пожарной безопасности», </w:t>
      </w:r>
      <w:r w:rsidR="00543ED8" w:rsidRPr="00E47F1E">
        <w:rPr>
          <w:rFonts w:ascii="Arial" w:hAnsi="Arial" w:cs="Arial"/>
          <w:szCs w:val="24"/>
        </w:rPr>
        <w:t>Федеральн</w:t>
      </w:r>
      <w:r w:rsidR="00543ED8">
        <w:rPr>
          <w:rFonts w:ascii="Arial" w:hAnsi="Arial" w:cs="Arial"/>
          <w:szCs w:val="24"/>
        </w:rPr>
        <w:t>ый закон от 20.03.2025 № 33-ФЗ «</w:t>
      </w:r>
      <w:r w:rsidR="00543ED8" w:rsidRPr="00E47F1E">
        <w:rPr>
          <w:rFonts w:ascii="Arial" w:hAnsi="Arial" w:cs="Arial"/>
          <w:szCs w:val="24"/>
        </w:rPr>
        <w:t xml:space="preserve">Об общих принципах организации местного самоуправления в </w:t>
      </w:r>
      <w:r w:rsidR="00543ED8">
        <w:rPr>
          <w:rFonts w:ascii="Arial" w:hAnsi="Arial" w:cs="Arial"/>
          <w:szCs w:val="24"/>
        </w:rPr>
        <w:t>единой системе публичной власти»</w:t>
      </w:r>
      <w:r>
        <w:rPr>
          <w:rFonts w:ascii="Arial" w:hAnsi="Arial" w:cs="Arial"/>
          <w:color w:val="000000"/>
          <w:szCs w:val="24"/>
          <w:lang w:bidi="ru-RU"/>
        </w:rPr>
        <w:t xml:space="preserve">, постановлением Правительства Российской Федерации </w:t>
      </w:r>
      <w:r w:rsidRPr="00543ED8">
        <w:rPr>
          <w:rFonts w:ascii="Arial" w:hAnsi="Arial" w:cs="Arial"/>
          <w:color w:val="000000"/>
          <w:szCs w:val="24"/>
          <w:lang w:bidi="ru-RU"/>
        </w:rPr>
        <w:t>от 22.12.2023 № 2263</w:t>
      </w:r>
      <w:r>
        <w:rPr>
          <w:rFonts w:ascii="Arial" w:hAnsi="Arial" w:cs="Arial"/>
          <w:color w:val="000000"/>
          <w:szCs w:val="24"/>
          <w:lang w:bidi="ru-RU"/>
        </w:rPr>
        <w:t xml:space="preserve"> «Об утверждении уровней реагирования на ландшафтные (природные) пожары»,</w:t>
      </w:r>
      <w:r w:rsidR="009E02BB" w:rsidRPr="009E02BB">
        <w:rPr>
          <w:rFonts w:ascii="Arial" w:hAnsi="Arial" w:cs="Arial"/>
          <w:szCs w:val="28"/>
        </w:rPr>
        <w:t xml:space="preserve"> </w:t>
      </w:r>
      <w:r w:rsidR="007A3FE3" w:rsidRPr="00B055A1">
        <w:rPr>
          <w:rFonts w:ascii="Arial" w:hAnsi="Arial" w:cs="Arial"/>
        </w:rPr>
        <w:t xml:space="preserve">руководствуясь ст. 36 Устава </w:t>
      </w:r>
      <w:proofErr w:type="spellStart"/>
      <w:r w:rsidR="007A3FE3" w:rsidRPr="00B055A1">
        <w:rPr>
          <w:rFonts w:ascii="Arial" w:hAnsi="Arial" w:cs="Arial"/>
        </w:rPr>
        <w:t>Заларинского</w:t>
      </w:r>
      <w:proofErr w:type="spellEnd"/>
      <w:r w:rsidR="007A3FE3" w:rsidRPr="00B055A1">
        <w:rPr>
          <w:rFonts w:ascii="Arial" w:hAnsi="Arial" w:cs="Arial"/>
        </w:rPr>
        <w:t xml:space="preserve"> муниципального округа Иркутской области, администрация </w:t>
      </w:r>
      <w:proofErr w:type="spellStart"/>
      <w:r w:rsidR="007A3FE3" w:rsidRPr="00B055A1">
        <w:rPr>
          <w:rFonts w:ascii="Arial" w:hAnsi="Arial" w:cs="Arial"/>
        </w:rPr>
        <w:t>Заларинского</w:t>
      </w:r>
      <w:proofErr w:type="spellEnd"/>
      <w:r w:rsidR="007A3FE3" w:rsidRPr="00B055A1">
        <w:rPr>
          <w:rFonts w:ascii="Arial" w:hAnsi="Arial" w:cs="Arial"/>
        </w:rPr>
        <w:t xml:space="preserve"> муниципального округа Иркутской области</w:t>
      </w:r>
      <w:r w:rsidR="007A3FE3">
        <w:rPr>
          <w:rFonts w:ascii="Arial" w:hAnsi="Arial" w:cs="Arial"/>
          <w:szCs w:val="28"/>
        </w:rPr>
        <w:t>.</w:t>
      </w:r>
      <w:proofErr w:type="gramEnd"/>
    </w:p>
    <w:p w:rsidR="009E02BB" w:rsidRDefault="009E02BB" w:rsidP="00CC5C95">
      <w:pPr>
        <w:ind w:firstLine="708"/>
        <w:jc w:val="both"/>
        <w:rPr>
          <w:rFonts w:ascii="Arial" w:hAnsi="Arial" w:cs="Arial"/>
          <w:szCs w:val="28"/>
        </w:rPr>
      </w:pPr>
    </w:p>
    <w:p w:rsidR="001F2E5A" w:rsidRDefault="001F2E5A" w:rsidP="00CC5C95">
      <w:pPr>
        <w:jc w:val="center"/>
        <w:rPr>
          <w:rFonts w:ascii="Arial" w:hAnsi="Arial" w:cs="Arial"/>
          <w:b/>
          <w:color w:val="1E1D1E"/>
          <w:sz w:val="30"/>
          <w:szCs w:val="30"/>
        </w:rPr>
      </w:pPr>
      <w:r w:rsidRPr="00B05499">
        <w:rPr>
          <w:rFonts w:ascii="Arial" w:hAnsi="Arial" w:cs="Arial"/>
          <w:b/>
          <w:color w:val="1E1D1E"/>
          <w:sz w:val="30"/>
          <w:szCs w:val="30"/>
        </w:rPr>
        <w:t>ПОСТАНОВЛЯЕТ:</w:t>
      </w:r>
    </w:p>
    <w:p w:rsidR="00270B51" w:rsidRPr="00CC5C95" w:rsidRDefault="00270B51" w:rsidP="00CC5C95">
      <w:pPr>
        <w:ind w:firstLine="708"/>
        <w:jc w:val="both"/>
        <w:rPr>
          <w:rFonts w:ascii="Arial" w:hAnsi="Arial" w:cs="Arial"/>
          <w:b/>
          <w:color w:val="1E1D1E"/>
          <w:szCs w:val="24"/>
        </w:rPr>
      </w:pPr>
    </w:p>
    <w:p w:rsidR="00A36376" w:rsidRPr="00A36376" w:rsidRDefault="00CC5C95" w:rsidP="00CC5C95">
      <w:pPr>
        <w:pStyle w:val="Bodytext20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rFonts w:ascii="Arial" w:hAnsi="Arial" w:cs="Arial"/>
          <w:color w:val="000000"/>
          <w:sz w:val="24"/>
          <w:szCs w:val="24"/>
          <w:lang w:bidi="ru-RU"/>
        </w:rPr>
      </w:pPr>
      <w:r>
        <w:rPr>
          <w:rFonts w:ascii="Arial" w:hAnsi="Arial" w:cs="Arial"/>
          <w:color w:val="000000"/>
          <w:sz w:val="24"/>
          <w:szCs w:val="24"/>
          <w:lang w:bidi="ru-RU"/>
        </w:rPr>
        <w:t>1.</w:t>
      </w:r>
      <w:r w:rsidR="00EA5F15" w:rsidRPr="00A36376">
        <w:rPr>
          <w:rFonts w:ascii="Arial" w:hAnsi="Arial" w:cs="Arial"/>
          <w:color w:val="000000"/>
          <w:sz w:val="24"/>
          <w:szCs w:val="24"/>
          <w:lang w:bidi="ru-RU"/>
        </w:rPr>
        <w:t>Утвердить Положение о порядке установления муниципального уровня</w:t>
      </w:r>
      <w:r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A5F15" w:rsidRPr="00A36376">
        <w:rPr>
          <w:rFonts w:ascii="Arial" w:hAnsi="Arial" w:cs="Arial"/>
          <w:color w:val="000000"/>
          <w:sz w:val="24"/>
          <w:szCs w:val="24"/>
          <w:lang w:bidi="ru-RU"/>
        </w:rPr>
        <w:t>реагирования на ландшафтны</w:t>
      </w:r>
      <w:r w:rsidR="00E33F7B" w:rsidRPr="00A36376">
        <w:rPr>
          <w:rFonts w:ascii="Arial" w:hAnsi="Arial" w:cs="Arial"/>
          <w:color w:val="000000"/>
          <w:sz w:val="24"/>
          <w:szCs w:val="24"/>
          <w:lang w:bidi="ru-RU"/>
        </w:rPr>
        <w:t>х</w:t>
      </w:r>
      <w:r w:rsidR="00EA5F15" w:rsidRPr="00A36376">
        <w:rPr>
          <w:rFonts w:ascii="Arial" w:hAnsi="Arial" w:cs="Arial"/>
          <w:color w:val="000000"/>
          <w:sz w:val="24"/>
          <w:szCs w:val="24"/>
          <w:lang w:bidi="ru-RU"/>
        </w:rPr>
        <w:t xml:space="preserve"> (природны</w:t>
      </w:r>
      <w:r w:rsidR="00E33F7B" w:rsidRPr="00A36376">
        <w:rPr>
          <w:rFonts w:ascii="Arial" w:hAnsi="Arial" w:cs="Arial"/>
          <w:color w:val="000000"/>
          <w:sz w:val="24"/>
          <w:szCs w:val="24"/>
          <w:lang w:bidi="ru-RU"/>
        </w:rPr>
        <w:t>х</w:t>
      </w:r>
      <w:r w:rsidR="00EA5F15" w:rsidRPr="00A36376">
        <w:rPr>
          <w:rFonts w:ascii="Arial" w:hAnsi="Arial" w:cs="Arial"/>
          <w:color w:val="000000"/>
          <w:sz w:val="24"/>
          <w:szCs w:val="24"/>
          <w:lang w:bidi="ru-RU"/>
        </w:rPr>
        <w:t>) пожар</w:t>
      </w:r>
      <w:r w:rsidR="00E33F7B" w:rsidRPr="00A36376">
        <w:rPr>
          <w:rFonts w:ascii="Arial" w:hAnsi="Arial" w:cs="Arial"/>
          <w:color w:val="000000"/>
          <w:sz w:val="24"/>
          <w:szCs w:val="24"/>
          <w:lang w:bidi="ru-RU"/>
        </w:rPr>
        <w:t>ах</w:t>
      </w:r>
      <w:r w:rsidR="00EA5F15" w:rsidRPr="00A36376">
        <w:rPr>
          <w:rFonts w:ascii="Arial" w:hAnsi="Arial" w:cs="Arial"/>
          <w:color w:val="000000"/>
          <w:sz w:val="24"/>
          <w:szCs w:val="24"/>
          <w:lang w:bidi="ru-RU"/>
        </w:rPr>
        <w:t xml:space="preserve"> на территории  </w:t>
      </w:r>
      <w:proofErr w:type="spellStart"/>
      <w:r w:rsidR="007A3FE3">
        <w:rPr>
          <w:rFonts w:ascii="Arial" w:hAnsi="Arial" w:cs="Arial"/>
          <w:color w:val="000000"/>
          <w:sz w:val="24"/>
          <w:szCs w:val="24"/>
          <w:lang w:bidi="ru-RU"/>
        </w:rPr>
        <w:t>Заларинского</w:t>
      </w:r>
      <w:proofErr w:type="spellEnd"/>
      <w:r w:rsidR="007A3FE3">
        <w:rPr>
          <w:rFonts w:ascii="Arial" w:hAnsi="Arial" w:cs="Arial"/>
          <w:color w:val="000000"/>
          <w:sz w:val="24"/>
          <w:szCs w:val="24"/>
          <w:lang w:bidi="ru-RU"/>
        </w:rPr>
        <w:t xml:space="preserve"> муниципального округа Иркутской области</w:t>
      </w:r>
      <w:r w:rsidR="00EA5F15" w:rsidRPr="00A36376">
        <w:rPr>
          <w:rFonts w:ascii="Arial" w:hAnsi="Arial" w:cs="Arial"/>
          <w:color w:val="000000"/>
          <w:sz w:val="24"/>
          <w:szCs w:val="24"/>
          <w:lang w:bidi="ru-RU"/>
        </w:rPr>
        <w:t xml:space="preserve"> (приложение № 1).</w:t>
      </w:r>
    </w:p>
    <w:p w:rsidR="007A3FE3" w:rsidRPr="00270B51" w:rsidRDefault="007A3FE3" w:rsidP="00CC5C95">
      <w:pPr>
        <w:pStyle w:val="a7"/>
        <w:ind w:left="0" w:right="-1"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2.</w:t>
      </w:r>
      <w:r w:rsidRPr="009A1DFF">
        <w:rPr>
          <w:rFonts w:ascii="Arial" w:hAnsi="Arial" w:cs="Arial"/>
        </w:rPr>
        <w:t xml:space="preserve">Настоящее постановление подлежит официальному опубликованию в информационном листке «Мэрия», размещению на официальном сайте </w:t>
      </w:r>
      <w:proofErr w:type="spellStart"/>
      <w:r>
        <w:rPr>
          <w:rFonts w:ascii="Arial" w:hAnsi="Arial" w:cs="Arial"/>
        </w:rPr>
        <w:t>Заларинского</w:t>
      </w:r>
      <w:proofErr w:type="spellEnd"/>
      <w:r>
        <w:rPr>
          <w:rFonts w:ascii="Arial" w:hAnsi="Arial" w:cs="Arial"/>
        </w:rPr>
        <w:t xml:space="preserve"> </w:t>
      </w:r>
      <w:r w:rsidRPr="009A1DFF">
        <w:rPr>
          <w:rFonts w:ascii="Arial" w:hAnsi="Arial" w:cs="Arial"/>
        </w:rPr>
        <w:t xml:space="preserve">муниципального </w:t>
      </w:r>
      <w:r>
        <w:rPr>
          <w:rFonts w:ascii="Arial" w:hAnsi="Arial" w:cs="Arial"/>
        </w:rPr>
        <w:t>округа Иркутской области</w:t>
      </w:r>
      <w:r w:rsidRPr="009A1DFF">
        <w:rPr>
          <w:rFonts w:ascii="Arial" w:hAnsi="Arial" w:cs="Arial"/>
        </w:rPr>
        <w:t xml:space="preserve"> в информационно-телек</w:t>
      </w:r>
      <w:r>
        <w:rPr>
          <w:rFonts w:ascii="Arial" w:hAnsi="Arial" w:cs="Arial"/>
        </w:rPr>
        <w:t>оммуникационной сети «Интернет».</w:t>
      </w:r>
    </w:p>
    <w:p w:rsidR="007A3FE3" w:rsidRPr="00270B51" w:rsidRDefault="007A3FE3" w:rsidP="00CC5C95">
      <w:pPr>
        <w:pStyle w:val="a7"/>
        <w:ind w:left="0" w:right="-1"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</w:t>
      </w:r>
      <w:proofErr w:type="gramStart"/>
      <w:r w:rsidRPr="00270B51">
        <w:rPr>
          <w:rFonts w:ascii="Arial" w:hAnsi="Arial" w:cs="Arial"/>
          <w:szCs w:val="24"/>
        </w:rPr>
        <w:t>Контроль за</w:t>
      </w:r>
      <w:proofErr w:type="gramEnd"/>
      <w:r w:rsidRPr="00270B51">
        <w:rPr>
          <w:rFonts w:ascii="Arial" w:hAnsi="Arial" w:cs="Arial"/>
          <w:szCs w:val="24"/>
        </w:rPr>
        <w:t xml:space="preserve"> исполнением данного постановления оставляю за собой.</w:t>
      </w:r>
    </w:p>
    <w:p w:rsidR="00AC4FF4" w:rsidRPr="00A36376" w:rsidRDefault="00AC4FF4" w:rsidP="00AC4FF4">
      <w:pPr>
        <w:ind w:right="-1"/>
        <w:jc w:val="both"/>
        <w:rPr>
          <w:rFonts w:ascii="Arial" w:hAnsi="Arial" w:cs="Arial"/>
          <w:szCs w:val="24"/>
        </w:rPr>
      </w:pPr>
    </w:p>
    <w:p w:rsidR="00AC4FF4" w:rsidRDefault="00AC4FF4" w:rsidP="00AC4FF4">
      <w:pPr>
        <w:ind w:right="-1"/>
        <w:jc w:val="both"/>
        <w:rPr>
          <w:rFonts w:ascii="Arial" w:hAnsi="Arial" w:cs="Arial"/>
          <w:szCs w:val="24"/>
        </w:rPr>
      </w:pPr>
    </w:p>
    <w:p w:rsidR="007A3FE3" w:rsidRDefault="007A3FE3" w:rsidP="007A3FE3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Мэр </w:t>
      </w:r>
      <w:proofErr w:type="spellStart"/>
      <w:r>
        <w:rPr>
          <w:rFonts w:ascii="Arial" w:hAnsi="Arial" w:cs="Arial"/>
          <w:szCs w:val="24"/>
        </w:rPr>
        <w:t>Заларинского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gramStart"/>
      <w:r w:rsidRPr="00A22DB8">
        <w:rPr>
          <w:rFonts w:ascii="Arial" w:hAnsi="Arial" w:cs="Arial"/>
          <w:szCs w:val="24"/>
        </w:rPr>
        <w:t>муниципального</w:t>
      </w:r>
      <w:proofErr w:type="gramEnd"/>
      <w:r>
        <w:rPr>
          <w:rFonts w:ascii="Arial" w:hAnsi="Arial" w:cs="Arial"/>
          <w:szCs w:val="24"/>
        </w:rPr>
        <w:t xml:space="preserve"> </w:t>
      </w:r>
    </w:p>
    <w:p w:rsidR="003B1CFC" w:rsidRDefault="007A3FE3" w:rsidP="007A3FE3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округа Иркутской области</w:t>
      </w:r>
    </w:p>
    <w:p w:rsidR="007A3FE3" w:rsidRDefault="007A3FE3" w:rsidP="007A3FE3">
      <w:pPr>
        <w:tabs>
          <w:tab w:val="left" w:pos="-284"/>
          <w:tab w:val="left" w:pos="567"/>
        </w:tabs>
        <w:suppressAutoHyphens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В.В. Самойлович</w:t>
      </w:r>
    </w:p>
    <w:p w:rsidR="007A3FE3" w:rsidRPr="00B05499" w:rsidRDefault="007A3FE3" w:rsidP="007A3FE3">
      <w:pPr>
        <w:jc w:val="both"/>
        <w:rPr>
          <w:rFonts w:ascii="Arial" w:hAnsi="Arial" w:cs="Arial"/>
          <w:szCs w:val="24"/>
        </w:rPr>
      </w:pPr>
    </w:p>
    <w:p w:rsidR="007A3FE3" w:rsidRPr="004E391E" w:rsidRDefault="007A3FE3" w:rsidP="007A3FE3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Courier New" w:hAnsi="Courier New" w:cs="Courier New"/>
          <w:sz w:val="22"/>
          <w:szCs w:val="22"/>
        </w:rPr>
        <w:t>Приложение №1</w:t>
      </w:r>
    </w:p>
    <w:p w:rsidR="007A3FE3" w:rsidRPr="004E391E" w:rsidRDefault="007A3FE3" w:rsidP="007A3FE3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:rsidR="007A3FE3" w:rsidRPr="004E391E" w:rsidRDefault="007A3FE3" w:rsidP="007A3FE3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4E391E">
        <w:rPr>
          <w:rFonts w:ascii="Courier New" w:hAnsi="Courier New" w:cs="Courier New"/>
          <w:sz w:val="22"/>
          <w:szCs w:val="22"/>
        </w:rPr>
        <w:t>Заларинского</w:t>
      </w:r>
      <w:proofErr w:type="spellEnd"/>
      <w:r w:rsidRPr="004E391E">
        <w:rPr>
          <w:rFonts w:ascii="Courier New" w:hAnsi="Courier New" w:cs="Courier New"/>
          <w:sz w:val="22"/>
          <w:szCs w:val="22"/>
        </w:rPr>
        <w:t xml:space="preserve"> муниципального</w:t>
      </w:r>
    </w:p>
    <w:p w:rsidR="007A3FE3" w:rsidRPr="004E391E" w:rsidRDefault="007A3FE3" w:rsidP="007A3FE3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Courier New" w:hAnsi="Courier New" w:cs="Courier New"/>
          <w:sz w:val="22"/>
          <w:szCs w:val="22"/>
        </w:rPr>
        <w:lastRenderedPageBreak/>
        <w:t>округа Иркутской области</w:t>
      </w:r>
    </w:p>
    <w:p w:rsidR="007A3FE3" w:rsidRPr="004E391E" w:rsidRDefault="007A3FE3" w:rsidP="007A3FE3">
      <w:pPr>
        <w:ind w:left="284" w:right="-1" w:hanging="284"/>
        <w:jc w:val="right"/>
        <w:rPr>
          <w:rFonts w:ascii="Courier New" w:hAnsi="Courier New" w:cs="Courier New"/>
          <w:sz w:val="22"/>
          <w:szCs w:val="22"/>
        </w:rPr>
      </w:pPr>
      <w:r w:rsidRPr="004E391E">
        <w:rPr>
          <w:rFonts w:ascii="Arial" w:hAnsi="Arial" w:cs="Arial"/>
          <w:sz w:val="22"/>
          <w:szCs w:val="22"/>
        </w:rPr>
        <w:t xml:space="preserve"> </w:t>
      </w:r>
      <w:r w:rsidRPr="004E391E">
        <w:rPr>
          <w:rFonts w:ascii="Courier New" w:hAnsi="Courier New" w:cs="Courier New"/>
          <w:sz w:val="22"/>
          <w:szCs w:val="22"/>
        </w:rPr>
        <w:t xml:space="preserve">от </w:t>
      </w:r>
      <w:r w:rsidR="003B1CFC">
        <w:rPr>
          <w:rFonts w:ascii="Courier New" w:hAnsi="Courier New" w:cs="Courier New"/>
          <w:sz w:val="22"/>
          <w:szCs w:val="22"/>
        </w:rPr>
        <w:t>17.04.2026</w:t>
      </w:r>
      <w:r w:rsidRPr="004E391E">
        <w:rPr>
          <w:rFonts w:ascii="Courier New" w:hAnsi="Courier New" w:cs="Courier New"/>
          <w:sz w:val="22"/>
          <w:szCs w:val="22"/>
        </w:rPr>
        <w:t>г. №</w:t>
      </w:r>
      <w:r w:rsidR="003B1CFC">
        <w:rPr>
          <w:rFonts w:ascii="Courier New" w:hAnsi="Courier New" w:cs="Courier New"/>
          <w:sz w:val="22"/>
          <w:szCs w:val="22"/>
        </w:rPr>
        <w:t>404</w:t>
      </w:r>
    </w:p>
    <w:p w:rsidR="00FF6767" w:rsidRDefault="00FF6767" w:rsidP="00FF6767">
      <w:pPr>
        <w:shd w:val="clear" w:color="auto" w:fill="FFFFFF"/>
        <w:jc w:val="center"/>
        <w:rPr>
          <w:rFonts w:ascii="Arial" w:hAnsi="Arial" w:cs="Arial"/>
          <w:color w:val="1E1D1E"/>
          <w:szCs w:val="24"/>
        </w:rPr>
      </w:pPr>
    </w:p>
    <w:p w:rsidR="00FF6767" w:rsidRPr="007A3FE3" w:rsidRDefault="00FF6767" w:rsidP="007A3FE3">
      <w:pPr>
        <w:pStyle w:val="ad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0"/>
          <w:szCs w:val="30"/>
        </w:rPr>
        <w:t>ПОЛОЖЕНИЕ О ПОРЯДКЕ УСТАНОВЛЕНИЯ МУНИЦИПАЛЬНОГО УРОВНЯ РЕАГИРОВАНИЯ НА ЛАНДШАФТНЫ</w:t>
      </w:r>
      <w:r w:rsidR="00E33F7B">
        <w:rPr>
          <w:rFonts w:ascii="Arial" w:hAnsi="Arial" w:cs="Arial"/>
          <w:b/>
          <w:sz w:val="30"/>
          <w:szCs w:val="30"/>
        </w:rPr>
        <w:t>Х</w:t>
      </w:r>
      <w:r>
        <w:rPr>
          <w:rFonts w:ascii="Arial" w:hAnsi="Arial" w:cs="Arial"/>
          <w:b/>
          <w:sz w:val="30"/>
          <w:szCs w:val="30"/>
        </w:rPr>
        <w:t xml:space="preserve"> (ПРИРОДНЫ</w:t>
      </w:r>
      <w:r w:rsidR="00E33F7B">
        <w:rPr>
          <w:rFonts w:ascii="Arial" w:hAnsi="Arial" w:cs="Arial"/>
          <w:b/>
          <w:sz w:val="30"/>
          <w:szCs w:val="30"/>
        </w:rPr>
        <w:t>Х</w:t>
      </w:r>
      <w:r>
        <w:rPr>
          <w:rFonts w:ascii="Arial" w:hAnsi="Arial" w:cs="Arial"/>
          <w:b/>
          <w:sz w:val="30"/>
          <w:szCs w:val="30"/>
        </w:rPr>
        <w:t>) ПОЖАР</w:t>
      </w:r>
      <w:r w:rsidR="00E33F7B">
        <w:rPr>
          <w:rFonts w:ascii="Arial" w:hAnsi="Arial" w:cs="Arial"/>
          <w:b/>
          <w:sz w:val="30"/>
          <w:szCs w:val="30"/>
        </w:rPr>
        <w:t xml:space="preserve">АХ </w:t>
      </w:r>
      <w:r w:rsidR="007A3FE3">
        <w:rPr>
          <w:rFonts w:ascii="Arial" w:hAnsi="Arial" w:cs="Arial"/>
          <w:b/>
          <w:sz w:val="32"/>
          <w:szCs w:val="32"/>
        </w:rPr>
        <w:t xml:space="preserve">НА ТЕРРИТОРИИ </w:t>
      </w:r>
      <w:r w:rsidR="007A3FE3" w:rsidRPr="00270B51">
        <w:rPr>
          <w:rFonts w:ascii="Arial" w:hAnsi="Arial" w:cs="Arial"/>
          <w:b/>
          <w:sz w:val="32"/>
          <w:szCs w:val="32"/>
        </w:rPr>
        <w:t>ЗАЛАРИНСКО</w:t>
      </w:r>
      <w:r w:rsidR="007A3FE3">
        <w:rPr>
          <w:rFonts w:ascii="Arial" w:hAnsi="Arial" w:cs="Arial"/>
          <w:b/>
          <w:sz w:val="32"/>
          <w:szCs w:val="32"/>
        </w:rPr>
        <w:t>ГО</w:t>
      </w:r>
      <w:r w:rsidR="007A3FE3" w:rsidRPr="00270B51">
        <w:rPr>
          <w:rFonts w:ascii="Arial" w:hAnsi="Arial" w:cs="Arial"/>
          <w:b/>
          <w:sz w:val="32"/>
          <w:szCs w:val="32"/>
        </w:rPr>
        <w:t xml:space="preserve"> </w:t>
      </w:r>
      <w:r w:rsidR="007A3FE3">
        <w:rPr>
          <w:rFonts w:ascii="Arial" w:hAnsi="Arial" w:cs="Arial"/>
          <w:b/>
          <w:sz w:val="32"/>
          <w:szCs w:val="32"/>
        </w:rPr>
        <w:t>МУНИЦИПАЛЬНОГО ОКУРГА ИРКУСТКОЙ ОБЛАСТИ</w:t>
      </w:r>
    </w:p>
    <w:p w:rsidR="00C26A43" w:rsidRPr="00CC5C95" w:rsidRDefault="00C26A43" w:rsidP="00FF6767">
      <w:pPr>
        <w:jc w:val="center"/>
        <w:rPr>
          <w:rFonts w:ascii="Arial" w:hAnsi="Arial" w:cs="Arial"/>
          <w:szCs w:val="24"/>
        </w:rPr>
      </w:pPr>
    </w:p>
    <w:p w:rsidR="008C287F" w:rsidRPr="00D07383" w:rsidRDefault="00AC4FF4" w:rsidP="00CC5C95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szCs w:val="24"/>
        </w:rPr>
        <w:t>1.</w:t>
      </w:r>
      <w:r w:rsidR="00CC5C95">
        <w:rPr>
          <w:rFonts w:ascii="Arial" w:hAnsi="Arial" w:cs="Arial"/>
          <w:szCs w:val="24"/>
        </w:rPr>
        <w:t xml:space="preserve"> </w:t>
      </w:r>
      <w:proofErr w:type="gramStart"/>
      <w:r w:rsidR="008C287F" w:rsidRPr="00D07383">
        <w:rPr>
          <w:rFonts w:ascii="Arial" w:hAnsi="Arial" w:cs="Arial"/>
          <w:color w:val="000000" w:themeColor="text1"/>
          <w:szCs w:val="24"/>
        </w:rPr>
        <w:t xml:space="preserve">Настоящий Порядок регулирует вопросы организации тушения ландшафтных (природных) пожаров на территории </w:t>
      </w:r>
      <w:proofErr w:type="spellStart"/>
      <w:r w:rsidR="007A3FE3">
        <w:rPr>
          <w:rFonts w:ascii="Arial" w:hAnsi="Arial" w:cs="Arial"/>
          <w:color w:val="000000" w:themeColor="text1"/>
          <w:szCs w:val="24"/>
        </w:rPr>
        <w:t>Заларинского</w:t>
      </w:r>
      <w:proofErr w:type="spellEnd"/>
      <w:r w:rsidR="007A3FE3">
        <w:rPr>
          <w:rFonts w:ascii="Arial" w:hAnsi="Arial" w:cs="Arial"/>
          <w:color w:val="000000" w:themeColor="text1"/>
          <w:szCs w:val="24"/>
        </w:rPr>
        <w:t xml:space="preserve"> муниципального округа Иркутской области</w:t>
      </w:r>
      <w:r w:rsidR="008C287F" w:rsidRPr="00D07383">
        <w:rPr>
          <w:rFonts w:ascii="Arial" w:hAnsi="Arial" w:cs="Arial"/>
          <w:color w:val="000000" w:themeColor="text1"/>
          <w:szCs w:val="24"/>
        </w:rPr>
        <w:t xml:space="preserve"> (далее </w:t>
      </w:r>
      <w:proofErr w:type="spellStart"/>
      <w:r w:rsidR="005053D8">
        <w:rPr>
          <w:rFonts w:ascii="Arial" w:hAnsi="Arial" w:cs="Arial"/>
          <w:color w:val="000000" w:themeColor="text1"/>
          <w:szCs w:val="24"/>
        </w:rPr>
        <w:t>Заларинского</w:t>
      </w:r>
      <w:proofErr w:type="spellEnd"/>
      <w:r w:rsidR="007A3FE3">
        <w:rPr>
          <w:rFonts w:ascii="Arial" w:hAnsi="Arial" w:cs="Arial"/>
          <w:color w:val="000000" w:themeColor="text1"/>
          <w:szCs w:val="24"/>
        </w:rPr>
        <w:t xml:space="preserve"> МО ИО</w:t>
      </w:r>
      <w:r w:rsidR="008C287F" w:rsidRPr="00D07383">
        <w:rPr>
          <w:rFonts w:ascii="Arial" w:hAnsi="Arial" w:cs="Arial"/>
          <w:color w:val="000000" w:themeColor="text1"/>
          <w:szCs w:val="24"/>
        </w:rPr>
        <w:t>, за исключением тушения лесных пожаров и других ландшафтных (природных) пожаров на землях лесного фонда,</w:t>
      </w:r>
      <w:r w:rsidR="00D07383">
        <w:rPr>
          <w:rFonts w:ascii="Arial" w:hAnsi="Arial" w:cs="Arial"/>
          <w:color w:val="000000" w:themeColor="text1"/>
          <w:szCs w:val="24"/>
        </w:rPr>
        <w:t xml:space="preserve"> </w:t>
      </w:r>
      <w:r w:rsidR="008C287F" w:rsidRPr="00D07383">
        <w:rPr>
          <w:rFonts w:ascii="Arial" w:hAnsi="Arial" w:cs="Arial"/>
          <w:color w:val="000000" w:themeColor="text1"/>
          <w:szCs w:val="24"/>
        </w:rPr>
        <w:t>землях</w:t>
      </w:r>
      <w:r w:rsidR="00D07383">
        <w:rPr>
          <w:rFonts w:ascii="Arial" w:hAnsi="Arial" w:cs="Arial"/>
          <w:color w:val="000000" w:themeColor="text1"/>
          <w:szCs w:val="24"/>
        </w:rPr>
        <w:t xml:space="preserve"> </w:t>
      </w:r>
      <w:r w:rsidR="008C287F" w:rsidRPr="00D07383">
        <w:rPr>
          <w:rFonts w:ascii="Arial" w:hAnsi="Arial" w:cs="Arial"/>
          <w:color w:val="000000" w:themeColor="text1"/>
          <w:szCs w:val="24"/>
        </w:rPr>
        <w:t>обороны и безопасности, землях особо охраняемых природных территорий, осуществляемого в соответствии с частью 5 статьи 51 </w:t>
      </w:r>
      <w:hyperlink r:id="rId7" w:anchor="64U0IK" w:tooltip="https://docs.cntd.ru/document/902017047#64U0IK" w:history="1">
        <w:r w:rsidR="008C287F" w:rsidRPr="00D07383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Лесного кодекса Российской Федерации</w:t>
        </w:r>
      </w:hyperlink>
      <w:r w:rsidR="008C287F" w:rsidRPr="00D07383">
        <w:rPr>
          <w:rFonts w:ascii="Arial" w:hAnsi="Arial" w:cs="Arial"/>
          <w:color w:val="000000" w:themeColor="text1"/>
          <w:szCs w:val="24"/>
        </w:rPr>
        <w:t> (далее – ландшафтные пожары), силами и</w:t>
      </w:r>
      <w:proofErr w:type="gramEnd"/>
      <w:r w:rsidR="008C287F" w:rsidRPr="00D07383">
        <w:rPr>
          <w:rFonts w:ascii="Arial" w:hAnsi="Arial" w:cs="Arial"/>
          <w:color w:val="000000" w:themeColor="text1"/>
          <w:szCs w:val="24"/>
        </w:rPr>
        <w:t xml:space="preserve"> средствами единой государственной системы предупреждения и ликвидации чрезвычайных ситуаций, расположенными на территории </w:t>
      </w:r>
      <w:proofErr w:type="spellStart"/>
      <w:r w:rsidR="007A3FE3">
        <w:rPr>
          <w:rFonts w:ascii="Arial" w:hAnsi="Arial" w:cs="Arial"/>
          <w:color w:val="000000" w:themeColor="text1"/>
          <w:szCs w:val="24"/>
        </w:rPr>
        <w:t>Заларинского</w:t>
      </w:r>
      <w:proofErr w:type="spellEnd"/>
      <w:r w:rsidR="007A3FE3">
        <w:rPr>
          <w:rFonts w:ascii="Arial" w:hAnsi="Arial" w:cs="Arial"/>
          <w:color w:val="000000" w:themeColor="text1"/>
          <w:szCs w:val="24"/>
        </w:rPr>
        <w:t xml:space="preserve"> муниципального округа Иркутской области</w:t>
      </w:r>
      <w:r w:rsidR="008C287F" w:rsidRPr="00D07383">
        <w:rPr>
          <w:rFonts w:ascii="Arial" w:hAnsi="Arial" w:cs="Arial"/>
          <w:color w:val="000000" w:themeColor="text1"/>
          <w:szCs w:val="24"/>
        </w:rPr>
        <w:t xml:space="preserve"> (далее – РСЧС), в соответствии с </w:t>
      </w:r>
      <w:hyperlink r:id="rId8" w:tooltip="https://docs.cntd.ru/document/9009935" w:history="1">
        <w:r w:rsidR="008C287F" w:rsidRPr="00D07383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Федеральным законом от 21 декабря 1994 года № 68-ФЗ «О защите населения и территорий  от чрезвычайных ситуаций природного и техногенного характера</w:t>
        </w:r>
      </w:hyperlink>
      <w:r w:rsidR="008C287F" w:rsidRPr="00D07383">
        <w:rPr>
          <w:rFonts w:ascii="Arial" w:hAnsi="Arial" w:cs="Arial"/>
          <w:color w:val="000000" w:themeColor="text1"/>
          <w:szCs w:val="24"/>
        </w:rPr>
        <w:t xml:space="preserve">». 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szCs w:val="24"/>
        </w:rPr>
        <w:t xml:space="preserve">2. </w:t>
      </w:r>
      <w:r w:rsidRPr="00D07383">
        <w:rPr>
          <w:rFonts w:ascii="Arial" w:hAnsi="Arial" w:cs="Arial"/>
          <w:color w:val="000000" w:themeColor="text1"/>
          <w:szCs w:val="24"/>
        </w:rPr>
        <w:t>Настоящий Порядок разработан в целях: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 xml:space="preserve">1) оперативного реагирования на поступающую информацию </w:t>
      </w:r>
      <w:r w:rsidRPr="00D07383">
        <w:rPr>
          <w:rFonts w:ascii="Arial" w:hAnsi="Arial" w:cs="Arial"/>
          <w:color w:val="000000" w:themeColor="text1"/>
          <w:szCs w:val="24"/>
        </w:rPr>
        <w:br/>
        <w:t xml:space="preserve">о возникающих на территории </w:t>
      </w:r>
      <w:proofErr w:type="spellStart"/>
      <w:r w:rsidR="007A3FE3">
        <w:rPr>
          <w:rFonts w:ascii="Arial" w:hAnsi="Arial" w:cs="Arial"/>
          <w:color w:val="000000" w:themeColor="text1"/>
          <w:szCs w:val="24"/>
        </w:rPr>
        <w:t>Заларинского</w:t>
      </w:r>
      <w:proofErr w:type="spellEnd"/>
      <w:r w:rsidR="007A3FE3">
        <w:rPr>
          <w:rFonts w:ascii="Arial" w:hAnsi="Arial" w:cs="Arial"/>
          <w:color w:val="000000" w:themeColor="text1"/>
          <w:szCs w:val="24"/>
        </w:rPr>
        <w:t xml:space="preserve"> муниципального округа Иркутской области</w:t>
      </w:r>
      <w:r w:rsidRPr="00D07383">
        <w:rPr>
          <w:rFonts w:ascii="Arial" w:hAnsi="Arial" w:cs="Arial"/>
          <w:color w:val="000000" w:themeColor="text1"/>
          <w:szCs w:val="24"/>
        </w:rPr>
        <w:t xml:space="preserve"> ландшафтных пожарах;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 xml:space="preserve">2) организации межведомственного взаимодействия при тушении ландшафтных пожаров; 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 xml:space="preserve">3) предупреждения и ликвидации чрезвычайных ситуаций, связанных </w:t>
      </w:r>
      <w:r w:rsidRPr="00D07383">
        <w:rPr>
          <w:rFonts w:ascii="Arial" w:hAnsi="Arial" w:cs="Arial"/>
          <w:color w:val="000000" w:themeColor="text1"/>
          <w:szCs w:val="24"/>
        </w:rPr>
        <w:br/>
        <w:t xml:space="preserve">с ландшафтными пожарами на территории </w:t>
      </w:r>
      <w:proofErr w:type="spellStart"/>
      <w:r w:rsidR="007A3FE3">
        <w:rPr>
          <w:rFonts w:ascii="Arial" w:hAnsi="Arial" w:cs="Arial"/>
          <w:color w:val="000000" w:themeColor="text1"/>
          <w:szCs w:val="24"/>
        </w:rPr>
        <w:t>Заларинского</w:t>
      </w:r>
      <w:proofErr w:type="spellEnd"/>
      <w:r w:rsidR="007A3FE3">
        <w:rPr>
          <w:rFonts w:ascii="Arial" w:hAnsi="Arial" w:cs="Arial"/>
          <w:color w:val="000000" w:themeColor="text1"/>
          <w:szCs w:val="24"/>
        </w:rPr>
        <w:t xml:space="preserve"> муниципального округа Иркутской области</w:t>
      </w:r>
      <w:r w:rsidRPr="00D07383">
        <w:rPr>
          <w:rFonts w:ascii="Arial" w:hAnsi="Arial" w:cs="Arial"/>
          <w:color w:val="000000" w:themeColor="text1"/>
          <w:szCs w:val="24"/>
        </w:rPr>
        <w:t>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D07383">
        <w:rPr>
          <w:rFonts w:ascii="Arial" w:hAnsi="Arial" w:cs="Arial"/>
          <w:color w:val="000000" w:themeColor="text1"/>
          <w:szCs w:val="24"/>
        </w:rPr>
        <w:t>2.1. Организация тушения ландшафтных пожаров включает в себя: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>1) оснащение сил РСЧС техникой, средствами пожаротушения, аварийно-спасательным оборудованием в соответствии с действующим законодательством;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>2) поддержание сил РСЧС в состоянии готовности;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D07383">
        <w:rPr>
          <w:rFonts w:ascii="Arial" w:hAnsi="Arial" w:cs="Arial"/>
          <w:color w:val="000000" w:themeColor="text1"/>
          <w:szCs w:val="24"/>
        </w:rPr>
        <w:t>3) организацию связи и взаимодействия между силами РСЧС;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>4) координацию действий сил и средств РСЧС по тушению ландшафтных пожаров;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>5) руководство тушением ландшафтных пожаров.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D07383">
        <w:rPr>
          <w:rFonts w:ascii="Arial" w:hAnsi="Arial" w:cs="Arial"/>
          <w:color w:val="000000" w:themeColor="text1"/>
          <w:szCs w:val="24"/>
        </w:rPr>
        <w:t>2.2. К тушению ландшафтных пожаров привлекаются силы и средства РСЧС, которые обеспечивают выполнение мероприятий пожаротушения. Привлечение сил и средств РСЧС к тушению ландшафтных пожаров осуществляется в соответствии с настоящим Порядком.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>2.3. Для обеспечения взаимодействия сил и средств РСЧС при тушении ландшафтных пожаров используются системы связи и оповещения, представляющие собой организационно-техническое объединение сил, сре</w:t>
      </w:r>
      <w:proofErr w:type="gramStart"/>
      <w:r w:rsidRPr="00D07383">
        <w:rPr>
          <w:rFonts w:ascii="Arial" w:hAnsi="Arial" w:cs="Arial"/>
          <w:color w:val="000000" w:themeColor="text1"/>
          <w:szCs w:val="24"/>
        </w:rPr>
        <w:t>дств св</w:t>
      </w:r>
      <w:proofErr w:type="gramEnd"/>
      <w:r w:rsidRPr="00D07383">
        <w:rPr>
          <w:rFonts w:ascii="Arial" w:hAnsi="Arial" w:cs="Arial"/>
          <w:color w:val="000000" w:themeColor="text1"/>
          <w:szCs w:val="24"/>
        </w:rPr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РСЧС.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 xml:space="preserve">2.4. </w:t>
      </w:r>
      <w:proofErr w:type="gramStart"/>
      <w:r w:rsidRPr="00D07383">
        <w:rPr>
          <w:rFonts w:ascii="Arial" w:hAnsi="Arial" w:cs="Arial"/>
          <w:color w:val="000000" w:themeColor="text1"/>
          <w:szCs w:val="24"/>
        </w:rPr>
        <w:t xml:space="preserve">Организации, независимо от их организационно-правовой формы, владеющие на праве собственности и ином праве земельными участками </w:t>
      </w:r>
      <w:r w:rsidRPr="00D07383">
        <w:rPr>
          <w:rFonts w:ascii="Arial" w:hAnsi="Arial" w:cs="Arial"/>
          <w:color w:val="000000" w:themeColor="text1"/>
          <w:szCs w:val="24"/>
        </w:rPr>
        <w:br/>
        <w:t xml:space="preserve">за пределами границ населенных пунктов, в том числе сельскохозяйственные </w:t>
      </w:r>
      <w:r w:rsidRPr="00D07383">
        <w:rPr>
          <w:rFonts w:ascii="Arial" w:hAnsi="Arial" w:cs="Arial"/>
          <w:color w:val="000000" w:themeColor="text1"/>
          <w:szCs w:val="24"/>
        </w:rPr>
        <w:lastRenderedPageBreak/>
        <w:t>товаропроизводители, за счет собственных средств создают и поддерживают в готовности силы и средства для тушения ландшафтных пожаров на соответствующих территориях и недопущения их распространения на прилегающие земли, принимают меры по локализации возгораний, обнаруженных и действующих на</w:t>
      </w:r>
      <w:proofErr w:type="gramEnd"/>
      <w:r w:rsidRPr="00D07383">
        <w:rPr>
          <w:rFonts w:ascii="Arial" w:hAnsi="Arial" w:cs="Arial"/>
          <w:color w:val="000000" w:themeColor="text1"/>
          <w:szCs w:val="24"/>
        </w:rPr>
        <w:t xml:space="preserve"> указанных земельных </w:t>
      </w:r>
      <w:proofErr w:type="gramStart"/>
      <w:r w:rsidRPr="00D07383">
        <w:rPr>
          <w:rFonts w:ascii="Arial" w:hAnsi="Arial" w:cs="Arial"/>
          <w:color w:val="000000" w:themeColor="text1"/>
          <w:szCs w:val="24"/>
        </w:rPr>
        <w:t>участках</w:t>
      </w:r>
      <w:proofErr w:type="gramEnd"/>
      <w:r w:rsidRPr="00D07383">
        <w:rPr>
          <w:rFonts w:ascii="Arial" w:hAnsi="Arial" w:cs="Arial"/>
          <w:color w:val="000000" w:themeColor="text1"/>
          <w:szCs w:val="24"/>
        </w:rPr>
        <w:t xml:space="preserve">, до прибытия </w:t>
      </w:r>
      <w:proofErr w:type="spellStart"/>
      <w:r w:rsidRPr="00D07383">
        <w:rPr>
          <w:rFonts w:ascii="Arial" w:hAnsi="Arial" w:cs="Arial"/>
          <w:color w:val="000000" w:themeColor="text1"/>
          <w:szCs w:val="24"/>
        </w:rPr>
        <w:t>лесопожарных</w:t>
      </w:r>
      <w:proofErr w:type="spellEnd"/>
      <w:r w:rsidRPr="00D07383">
        <w:rPr>
          <w:rFonts w:ascii="Arial" w:hAnsi="Arial" w:cs="Arial"/>
          <w:color w:val="000000" w:themeColor="text1"/>
          <w:szCs w:val="24"/>
        </w:rPr>
        <w:t xml:space="preserve"> формирований или подразделений пожарной охраны, оказывают содействие в тушении ландшафтных пожаров.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>2.5. Функции по координации действий сил и средств РСЧС по тушению ландшафтных пожаров осуществляются: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>на региональном уровне (в пределах территории области) - комиссией по предупреждению и ликвидации чрезвычайных ситуаций и обеспечению пожарной безопасности Иркутской  области (далее – КЧС и ПБ области) и оперативным штабом КЧС и ПБ области (далее – региональный оперативный штаб);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543ED8">
        <w:rPr>
          <w:rFonts w:ascii="Arial" w:hAnsi="Arial" w:cs="Arial"/>
          <w:color w:val="000000" w:themeColor="text1"/>
          <w:szCs w:val="24"/>
        </w:rPr>
        <w:t>на м</w:t>
      </w:r>
      <w:r w:rsidR="00543ED8" w:rsidRPr="00543ED8">
        <w:rPr>
          <w:rFonts w:ascii="Arial" w:hAnsi="Arial" w:cs="Arial"/>
          <w:color w:val="000000" w:themeColor="text1"/>
          <w:szCs w:val="24"/>
        </w:rPr>
        <w:t>униципальном уровне - комиссией</w:t>
      </w:r>
      <w:r w:rsidRPr="00543ED8">
        <w:rPr>
          <w:rFonts w:ascii="Arial" w:hAnsi="Arial" w:cs="Arial"/>
          <w:color w:val="000000" w:themeColor="text1"/>
          <w:szCs w:val="24"/>
        </w:rPr>
        <w:t xml:space="preserve"> по предупреждению </w:t>
      </w:r>
      <w:r w:rsidRPr="00543ED8">
        <w:rPr>
          <w:rFonts w:ascii="Arial" w:hAnsi="Arial" w:cs="Arial"/>
          <w:color w:val="000000" w:themeColor="text1"/>
          <w:szCs w:val="24"/>
        </w:rPr>
        <w:br/>
        <w:t xml:space="preserve">и ликвидации чрезвычайных ситуаций и обеспечению пожарной безопасности администрации </w:t>
      </w:r>
      <w:proofErr w:type="spellStart"/>
      <w:r w:rsidR="007A3FE3" w:rsidRPr="00543ED8">
        <w:rPr>
          <w:rFonts w:ascii="Arial" w:hAnsi="Arial" w:cs="Arial"/>
          <w:color w:val="000000" w:themeColor="text1"/>
          <w:szCs w:val="24"/>
        </w:rPr>
        <w:t>Заларинского</w:t>
      </w:r>
      <w:proofErr w:type="spellEnd"/>
      <w:r w:rsidR="007A3FE3" w:rsidRPr="00543ED8">
        <w:rPr>
          <w:rFonts w:ascii="Arial" w:hAnsi="Arial" w:cs="Arial"/>
          <w:color w:val="000000" w:themeColor="text1"/>
          <w:szCs w:val="24"/>
        </w:rPr>
        <w:t xml:space="preserve"> муниципального округа Иркутской области</w:t>
      </w:r>
      <w:r w:rsidRPr="00543ED8">
        <w:rPr>
          <w:rFonts w:ascii="Arial" w:hAnsi="Arial" w:cs="Arial"/>
          <w:color w:val="000000" w:themeColor="text1"/>
          <w:szCs w:val="24"/>
        </w:rPr>
        <w:t xml:space="preserve"> (далее</w:t>
      </w:r>
      <w:r w:rsidRPr="00D07383">
        <w:rPr>
          <w:rFonts w:ascii="Arial" w:hAnsi="Arial" w:cs="Arial"/>
          <w:color w:val="000000" w:themeColor="text1"/>
          <w:szCs w:val="24"/>
        </w:rPr>
        <w:t xml:space="preserve"> – КЧС и ПБ </w:t>
      </w:r>
      <w:r w:rsidR="007A3FE3">
        <w:rPr>
          <w:rFonts w:ascii="Arial" w:hAnsi="Arial" w:cs="Arial"/>
          <w:color w:val="000000" w:themeColor="text1"/>
          <w:szCs w:val="24"/>
        </w:rPr>
        <w:t>округа</w:t>
      </w:r>
      <w:r w:rsidRPr="00D07383">
        <w:rPr>
          <w:rFonts w:ascii="Arial" w:hAnsi="Arial" w:cs="Arial"/>
          <w:color w:val="000000" w:themeColor="text1"/>
          <w:szCs w:val="24"/>
        </w:rPr>
        <w:t xml:space="preserve">) и оперативным штабом </w:t>
      </w:r>
      <w:r w:rsidR="007A3FE3">
        <w:rPr>
          <w:rFonts w:ascii="Arial" w:hAnsi="Arial" w:cs="Arial"/>
          <w:color w:val="000000" w:themeColor="text1"/>
          <w:szCs w:val="24"/>
        </w:rPr>
        <w:t>округа</w:t>
      </w:r>
      <w:r w:rsidRPr="00D07383">
        <w:rPr>
          <w:rFonts w:ascii="Arial" w:hAnsi="Arial" w:cs="Arial"/>
          <w:color w:val="000000" w:themeColor="text1"/>
          <w:szCs w:val="24"/>
        </w:rPr>
        <w:t xml:space="preserve"> (далее – оперативный штаб).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 xml:space="preserve">2.6. </w:t>
      </w:r>
      <w:r w:rsidRPr="00543ED8">
        <w:rPr>
          <w:rFonts w:ascii="Arial" w:hAnsi="Arial" w:cs="Arial"/>
          <w:color w:val="000000" w:themeColor="text1"/>
          <w:szCs w:val="24"/>
        </w:rPr>
        <w:t xml:space="preserve">Региональный оперативный штаб и муниципальный оперативный штаб являются постоянно действующими органами соответствующих комиссий по предупреждению и ликвидации чрезвычайных ситуаций </w:t>
      </w:r>
      <w:r w:rsidRPr="00543ED8">
        <w:rPr>
          <w:rFonts w:ascii="Arial" w:hAnsi="Arial" w:cs="Arial"/>
          <w:color w:val="000000" w:themeColor="text1"/>
          <w:szCs w:val="24"/>
        </w:rPr>
        <w:br/>
        <w:t>и обеспечению пожарной безопасности (далее – КЧС и ПБ) и создаются на период пожароопасного сезона.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D07383">
        <w:rPr>
          <w:rFonts w:ascii="Arial" w:hAnsi="Arial" w:cs="Arial"/>
          <w:color w:val="000000" w:themeColor="text1"/>
          <w:szCs w:val="24"/>
        </w:rPr>
        <w:t>2.7. Указания КЧС и ПБ и оперативных штабов обязательны для исполнения всеми силами РСЧС, задействованными в тушении ландшафтных пожаров.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 xml:space="preserve">2.8. </w:t>
      </w:r>
      <w:proofErr w:type="gramStart"/>
      <w:r w:rsidRPr="00D07383">
        <w:rPr>
          <w:rFonts w:ascii="Arial" w:hAnsi="Arial" w:cs="Arial"/>
          <w:color w:val="000000" w:themeColor="text1"/>
          <w:szCs w:val="24"/>
        </w:rPr>
        <w:t>Орган</w:t>
      </w:r>
      <w:r w:rsidR="00A70377" w:rsidRPr="00D07383">
        <w:rPr>
          <w:rFonts w:ascii="Arial" w:hAnsi="Arial" w:cs="Arial"/>
          <w:color w:val="000000" w:themeColor="text1"/>
          <w:szCs w:val="24"/>
        </w:rPr>
        <w:t>о</w:t>
      </w:r>
      <w:r w:rsidRPr="00D07383">
        <w:rPr>
          <w:rFonts w:ascii="Arial" w:hAnsi="Arial" w:cs="Arial"/>
          <w:color w:val="000000" w:themeColor="text1"/>
          <w:szCs w:val="24"/>
        </w:rPr>
        <w:t>м повседневного управления в сфере тушения ландшафтных пожаров явля</w:t>
      </w:r>
      <w:r w:rsidR="00A70377" w:rsidRPr="00D07383">
        <w:rPr>
          <w:rFonts w:ascii="Arial" w:hAnsi="Arial" w:cs="Arial"/>
          <w:color w:val="000000" w:themeColor="text1"/>
          <w:szCs w:val="24"/>
        </w:rPr>
        <w:t>е</w:t>
      </w:r>
      <w:r w:rsidRPr="00D07383">
        <w:rPr>
          <w:rFonts w:ascii="Arial" w:hAnsi="Arial" w:cs="Arial"/>
          <w:color w:val="000000" w:themeColor="text1"/>
          <w:szCs w:val="24"/>
        </w:rPr>
        <w:t xml:space="preserve">тся </w:t>
      </w:r>
      <w:r w:rsidR="00A70377" w:rsidRPr="00D07383">
        <w:rPr>
          <w:rFonts w:ascii="Arial" w:hAnsi="Arial" w:cs="Arial"/>
          <w:color w:val="000000" w:themeColor="text1"/>
          <w:szCs w:val="24"/>
        </w:rPr>
        <w:t>Е</w:t>
      </w:r>
      <w:r w:rsidRPr="00D07383">
        <w:rPr>
          <w:rFonts w:ascii="Arial" w:hAnsi="Arial" w:cs="Arial"/>
          <w:color w:val="000000" w:themeColor="text1"/>
          <w:szCs w:val="24"/>
        </w:rPr>
        <w:t>дин</w:t>
      </w:r>
      <w:r w:rsidR="00A70377" w:rsidRPr="00D07383">
        <w:rPr>
          <w:rFonts w:ascii="Arial" w:hAnsi="Arial" w:cs="Arial"/>
          <w:color w:val="000000" w:themeColor="text1"/>
          <w:szCs w:val="24"/>
        </w:rPr>
        <w:t>ая</w:t>
      </w:r>
      <w:r w:rsidRPr="00D07383">
        <w:rPr>
          <w:rFonts w:ascii="Arial" w:hAnsi="Arial" w:cs="Arial"/>
          <w:color w:val="000000" w:themeColor="text1"/>
          <w:szCs w:val="24"/>
        </w:rPr>
        <w:t xml:space="preserve"> дежурно-диспетчерские служб</w:t>
      </w:r>
      <w:r w:rsidR="00A70377" w:rsidRPr="00D07383">
        <w:rPr>
          <w:rFonts w:ascii="Arial" w:hAnsi="Arial" w:cs="Arial"/>
          <w:color w:val="000000" w:themeColor="text1"/>
          <w:szCs w:val="24"/>
        </w:rPr>
        <w:t>а</w:t>
      </w:r>
      <w:r w:rsidRPr="00D07383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="007A3FE3">
        <w:rPr>
          <w:rFonts w:ascii="Arial" w:hAnsi="Arial" w:cs="Arial"/>
          <w:color w:val="000000" w:themeColor="text1"/>
          <w:szCs w:val="24"/>
        </w:rPr>
        <w:t>Заларинского</w:t>
      </w:r>
      <w:proofErr w:type="spellEnd"/>
      <w:r w:rsidR="007A3FE3">
        <w:rPr>
          <w:rFonts w:ascii="Arial" w:hAnsi="Arial" w:cs="Arial"/>
          <w:color w:val="000000" w:themeColor="text1"/>
          <w:szCs w:val="24"/>
        </w:rPr>
        <w:t xml:space="preserve"> муниципального округа Иркутской области</w:t>
      </w:r>
      <w:r w:rsidRPr="00D07383">
        <w:rPr>
          <w:rFonts w:ascii="Arial" w:hAnsi="Arial" w:cs="Arial"/>
          <w:color w:val="000000" w:themeColor="text1"/>
          <w:szCs w:val="24"/>
        </w:rPr>
        <w:t xml:space="preserve"> (далее – ЕДДС). </w:t>
      </w:r>
      <w:proofErr w:type="gramEnd"/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D07383">
        <w:rPr>
          <w:rFonts w:ascii="Arial" w:hAnsi="Arial" w:cs="Arial"/>
          <w:color w:val="000000" w:themeColor="text1"/>
          <w:szCs w:val="24"/>
        </w:rPr>
        <w:t xml:space="preserve">2.9. Статистический учет ландшафтных пожаров в соответствии </w:t>
      </w:r>
      <w:r w:rsidRPr="00D07383">
        <w:rPr>
          <w:rFonts w:ascii="Arial" w:hAnsi="Arial" w:cs="Arial"/>
          <w:color w:val="000000" w:themeColor="text1"/>
          <w:szCs w:val="24"/>
        </w:rPr>
        <w:br/>
        <w:t xml:space="preserve">с действующим законодательством осуществляется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D07383">
        <w:rPr>
          <w:rFonts w:ascii="Arial" w:hAnsi="Arial" w:cs="Arial"/>
          <w:color w:val="000000" w:themeColor="text1"/>
          <w:szCs w:val="24"/>
        </w:rPr>
        <w:t xml:space="preserve">по Иркутской </w:t>
      </w:r>
      <w:r w:rsidRPr="00D07383">
        <w:rPr>
          <w:rFonts w:ascii="Arial" w:hAnsi="Arial" w:cs="Arial"/>
          <w:color w:val="000000" w:themeColor="text1"/>
          <w:szCs w:val="24"/>
        </w:rPr>
        <w:t xml:space="preserve">области (далее – ГУ МЧС России по </w:t>
      </w:r>
      <w:r w:rsidR="00A70377" w:rsidRPr="00D07383">
        <w:rPr>
          <w:rFonts w:ascii="Arial" w:hAnsi="Arial" w:cs="Arial"/>
          <w:color w:val="000000" w:themeColor="text1"/>
          <w:szCs w:val="24"/>
        </w:rPr>
        <w:t>Иркутской</w:t>
      </w:r>
      <w:r w:rsidRPr="00D07383">
        <w:rPr>
          <w:rFonts w:ascii="Arial" w:hAnsi="Arial" w:cs="Arial"/>
          <w:color w:val="000000" w:themeColor="text1"/>
          <w:szCs w:val="24"/>
        </w:rPr>
        <w:t xml:space="preserve"> области).</w:t>
      </w:r>
    </w:p>
    <w:p w:rsidR="008C287F" w:rsidRPr="00D07383" w:rsidRDefault="008C287F" w:rsidP="00CC5C95">
      <w:pPr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D07383">
        <w:rPr>
          <w:rFonts w:ascii="Arial" w:hAnsi="Arial" w:cs="Arial"/>
          <w:color w:val="000000" w:themeColor="text1"/>
          <w:szCs w:val="24"/>
        </w:rPr>
        <w:t>3.</w:t>
      </w:r>
      <w:r w:rsidRPr="00D07383">
        <w:rPr>
          <w:rFonts w:ascii="Arial" w:hAnsi="Arial" w:cs="Arial"/>
          <w:szCs w:val="24"/>
        </w:rPr>
        <w:t xml:space="preserve"> </w:t>
      </w:r>
      <w:proofErr w:type="gramStart"/>
      <w:r w:rsidRPr="00D07383">
        <w:rPr>
          <w:rFonts w:ascii="Arial" w:hAnsi="Arial" w:cs="Arial"/>
          <w:szCs w:val="24"/>
        </w:rPr>
        <w:t xml:space="preserve">Органы исполнительной власти </w:t>
      </w:r>
      <w:r w:rsidR="00A70377" w:rsidRPr="00D07383">
        <w:rPr>
          <w:rFonts w:ascii="Arial" w:hAnsi="Arial" w:cs="Arial"/>
          <w:szCs w:val="24"/>
        </w:rPr>
        <w:t>Иркутской</w:t>
      </w:r>
      <w:r w:rsidRPr="00D07383">
        <w:rPr>
          <w:rFonts w:ascii="Arial" w:hAnsi="Arial" w:cs="Arial"/>
          <w:szCs w:val="24"/>
        </w:rPr>
        <w:t xml:space="preserve"> области, территориальные органы федеральных органов исполнительной власти, органы местного самоуправления </w:t>
      </w:r>
      <w:proofErr w:type="spellStart"/>
      <w:r w:rsidR="005053D8">
        <w:rPr>
          <w:rFonts w:ascii="Arial" w:hAnsi="Arial" w:cs="Arial"/>
          <w:szCs w:val="24"/>
        </w:rPr>
        <w:t>Заларинского</w:t>
      </w:r>
      <w:proofErr w:type="spellEnd"/>
      <w:r w:rsidR="005053D8">
        <w:rPr>
          <w:rFonts w:ascii="Arial" w:hAnsi="Arial" w:cs="Arial"/>
          <w:szCs w:val="24"/>
        </w:rPr>
        <w:t xml:space="preserve"> муниципального округа Иркутской области</w:t>
      </w:r>
      <w:r w:rsidRPr="00D07383">
        <w:rPr>
          <w:rFonts w:ascii="Arial" w:hAnsi="Arial" w:cs="Arial"/>
          <w:szCs w:val="24"/>
        </w:rPr>
        <w:t>, организации независимо от их организационно-правовой формы, в том числе сельскохозяйственные товаропроизводители, граждане обязаны незамедлительно представить информацию о термических аномалиях, очагах горения и задымлениях в лесах и иных природных средах в ЕДДС в границах муниципального образования, на территории которого обнаружена термическая аномалия</w:t>
      </w:r>
      <w:proofErr w:type="gramEnd"/>
      <w:r w:rsidRPr="00D07383">
        <w:rPr>
          <w:rFonts w:ascii="Arial" w:hAnsi="Arial" w:cs="Arial"/>
          <w:szCs w:val="24"/>
        </w:rPr>
        <w:t>, очаги горения и задымления, либо по единому номеру вызова экстренных оперативных служб «112»</w:t>
      </w:r>
    </w:p>
    <w:p w:rsidR="008C287F" w:rsidRPr="00D07383" w:rsidRDefault="00A70377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7383">
        <w:rPr>
          <w:rFonts w:ascii="Arial" w:hAnsi="Arial" w:cs="Arial"/>
        </w:rPr>
        <w:t>4</w:t>
      </w:r>
      <w:r w:rsidR="008C287F" w:rsidRPr="00D07383">
        <w:rPr>
          <w:rFonts w:ascii="Arial" w:hAnsi="Arial" w:cs="Arial"/>
        </w:rPr>
        <w:t xml:space="preserve">. ЕДДС и </w:t>
      </w:r>
      <w:r w:rsidRPr="00D07383">
        <w:rPr>
          <w:rFonts w:ascii="Arial" w:hAnsi="Arial" w:cs="Arial"/>
        </w:rPr>
        <w:t>Д</w:t>
      </w:r>
      <w:r w:rsidR="008C287F" w:rsidRPr="00D07383">
        <w:rPr>
          <w:rFonts w:ascii="Arial" w:hAnsi="Arial" w:cs="Arial"/>
        </w:rPr>
        <w:t xml:space="preserve">ДС осуществляют взаимообмен информацией о вновь обнаруженных, действующих и ликвидированных ландшафтных пожарах, представляют указанную информацию в региональный оперативный штаб </w:t>
      </w:r>
      <w:r w:rsidR="008C287F" w:rsidRPr="00D07383">
        <w:rPr>
          <w:rFonts w:ascii="Arial" w:hAnsi="Arial" w:cs="Arial"/>
        </w:rPr>
        <w:br/>
        <w:t xml:space="preserve">и Центр управления кризисными ситуациями ГУ МЧС России по </w:t>
      </w:r>
      <w:r w:rsidRPr="00D07383">
        <w:rPr>
          <w:rFonts w:ascii="Arial" w:hAnsi="Arial" w:cs="Arial"/>
        </w:rPr>
        <w:t>Иркутской о</w:t>
      </w:r>
      <w:r w:rsidR="008C287F" w:rsidRPr="00D07383">
        <w:rPr>
          <w:rFonts w:ascii="Arial" w:hAnsi="Arial" w:cs="Arial"/>
        </w:rPr>
        <w:t>бласти</w:t>
      </w:r>
      <w:r w:rsidR="00D07383">
        <w:rPr>
          <w:rFonts w:ascii="Arial" w:hAnsi="Arial" w:cs="Arial"/>
        </w:rPr>
        <w:t xml:space="preserve"> </w:t>
      </w:r>
      <w:r w:rsidR="008C287F" w:rsidRPr="00D07383">
        <w:rPr>
          <w:rFonts w:ascii="Arial" w:hAnsi="Arial" w:cs="Arial"/>
        </w:rPr>
        <w:t>(</w:t>
      </w:r>
      <w:r w:rsidR="008C287F" w:rsidRPr="00D07383">
        <w:rPr>
          <w:rFonts w:ascii="Arial" w:hAnsi="Arial" w:cs="Arial"/>
          <w:color w:val="000000" w:themeColor="text1"/>
        </w:rPr>
        <w:t>далее</w:t>
      </w:r>
      <w:r w:rsidR="00D07383">
        <w:rPr>
          <w:rFonts w:ascii="Arial" w:hAnsi="Arial" w:cs="Arial"/>
          <w:color w:val="000000" w:themeColor="text1"/>
        </w:rPr>
        <w:t xml:space="preserve"> </w:t>
      </w:r>
      <w:r w:rsidR="008C287F" w:rsidRPr="00D07383">
        <w:rPr>
          <w:rFonts w:ascii="Arial" w:hAnsi="Arial" w:cs="Arial"/>
          <w:color w:val="000000" w:themeColor="text1"/>
        </w:rPr>
        <w:t>–</w:t>
      </w:r>
      <w:r w:rsidR="00D07383">
        <w:rPr>
          <w:rFonts w:ascii="Arial" w:hAnsi="Arial" w:cs="Arial"/>
          <w:color w:val="000000" w:themeColor="text1"/>
        </w:rPr>
        <w:t xml:space="preserve"> </w:t>
      </w:r>
      <w:r w:rsidR="008C287F" w:rsidRPr="00D07383">
        <w:rPr>
          <w:rFonts w:ascii="Arial" w:hAnsi="Arial" w:cs="Arial"/>
        </w:rPr>
        <w:t>ЦУКС)</w:t>
      </w:r>
      <w:r w:rsidR="00D07383">
        <w:rPr>
          <w:rFonts w:ascii="Arial" w:hAnsi="Arial" w:cs="Arial"/>
        </w:rPr>
        <w:t xml:space="preserve"> </w:t>
      </w:r>
      <w:r w:rsidR="008C287F" w:rsidRPr="00D07383">
        <w:rPr>
          <w:rFonts w:ascii="Arial" w:hAnsi="Arial" w:cs="Arial"/>
        </w:rPr>
        <w:t>в</w:t>
      </w:r>
      <w:r w:rsidR="00D07383">
        <w:rPr>
          <w:rFonts w:ascii="Arial" w:hAnsi="Arial" w:cs="Arial"/>
        </w:rPr>
        <w:t xml:space="preserve"> </w:t>
      </w:r>
      <w:r w:rsidR="008C287F" w:rsidRPr="00D07383">
        <w:rPr>
          <w:rFonts w:ascii="Arial" w:hAnsi="Arial" w:cs="Arial"/>
        </w:rPr>
        <w:t>установленные</w:t>
      </w:r>
      <w:r w:rsidR="00D07383">
        <w:rPr>
          <w:rFonts w:ascii="Arial" w:hAnsi="Arial" w:cs="Arial"/>
        </w:rPr>
        <w:t xml:space="preserve"> </w:t>
      </w:r>
      <w:r w:rsidR="00543ED8">
        <w:rPr>
          <w:rFonts w:ascii="Arial" w:hAnsi="Arial" w:cs="Arial"/>
        </w:rPr>
        <w:t>сроки и</w:t>
      </w:r>
      <w:r w:rsidR="008C287F" w:rsidRPr="00D07383">
        <w:rPr>
          <w:rFonts w:ascii="Arial" w:hAnsi="Arial" w:cs="Arial"/>
        </w:rPr>
        <w:t xml:space="preserve"> соответствующие временные интервалы.</w:t>
      </w:r>
    </w:p>
    <w:p w:rsidR="008C287F" w:rsidRPr="00D07383" w:rsidRDefault="00A70377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7383">
        <w:rPr>
          <w:rFonts w:ascii="Arial" w:hAnsi="Arial" w:cs="Arial"/>
        </w:rPr>
        <w:t>5</w:t>
      </w:r>
      <w:r w:rsidR="008C287F" w:rsidRPr="00D07383">
        <w:rPr>
          <w:rFonts w:ascii="Arial" w:hAnsi="Arial" w:cs="Arial"/>
        </w:rPr>
        <w:t>. ЕДДС осуществляют повседневное управление в сфере тушения ландшафтных пожаров, в том числе: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D07383">
        <w:rPr>
          <w:rFonts w:ascii="Arial" w:hAnsi="Arial" w:cs="Arial"/>
        </w:rPr>
        <w:lastRenderedPageBreak/>
        <w:t>1) оперативный дежурный ЕДДС ежедневно проверяет и уточняет реестр патрульно-маневренных и патрульно-контрольных групп, списки лиц, входящих в их состав, контактные телефоны, порядок радиообмена, маршруты указанных групп на период осуществления дежурства, принимает доклады от старших патрульно-маневренных и патрульно-контрольных групп по любому доступному каналу связи о ходе патрулирования, выборочно в целях проверки инициативно связывается со старшими указанных групп;</w:t>
      </w:r>
      <w:proofErr w:type="gramEnd"/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7383">
        <w:rPr>
          <w:rFonts w:ascii="Arial" w:hAnsi="Arial" w:cs="Arial"/>
        </w:rPr>
        <w:t>2) оперативно обрабатывает поступающую информацию о термических аномалиях, очагах горения и задымлениях из любых источников информации;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D07383">
        <w:rPr>
          <w:rFonts w:ascii="Arial" w:hAnsi="Arial" w:cs="Arial"/>
        </w:rPr>
        <w:t xml:space="preserve">3) после приема информации о термических аномалиях, очагах горения </w:t>
      </w:r>
      <w:r w:rsidRPr="00D07383">
        <w:rPr>
          <w:rFonts w:ascii="Arial" w:hAnsi="Arial" w:cs="Arial"/>
        </w:rPr>
        <w:br/>
        <w:t xml:space="preserve">и задымлениях незамедлительно доводит информацию о местонахождении термических аномалий, очагов горения и задымлений до главы муниципального образования, ответственных должностных лиц органов местного самоуправления муниципального образования, собственников земельных участков, на которых они обнаружены, руководителей </w:t>
      </w:r>
      <w:proofErr w:type="spellStart"/>
      <w:r w:rsidRPr="00D07383">
        <w:rPr>
          <w:rFonts w:ascii="Arial" w:hAnsi="Arial" w:cs="Arial"/>
        </w:rPr>
        <w:t>лесопожарных</w:t>
      </w:r>
      <w:proofErr w:type="spellEnd"/>
      <w:r w:rsidRPr="00D07383">
        <w:rPr>
          <w:rFonts w:ascii="Arial" w:hAnsi="Arial" w:cs="Arial"/>
        </w:rPr>
        <w:t xml:space="preserve"> формирований, должностных лиц </w:t>
      </w:r>
      <w:r w:rsidR="000A152E">
        <w:rPr>
          <w:rFonts w:ascii="Arial" w:hAnsi="Arial" w:cs="Arial"/>
        </w:rPr>
        <w:t>пожарно-спасательных гарнизонов</w:t>
      </w:r>
      <w:r w:rsidRPr="00D07383">
        <w:rPr>
          <w:rFonts w:ascii="Arial" w:hAnsi="Arial" w:cs="Arial"/>
        </w:rPr>
        <w:t xml:space="preserve"> и до других заинтересованных должностных лиц, направляет ближайшие к месту термических аномалий</w:t>
      </w:r>
      <w:proofErr w:type="gramEnd"/>
      <w:r w:rsidRPr="00D07383">
        <w:rPr>
          <w:rFonts w:ascii="Arial" w:hAnsi="Arial" w:cs="Arial"/>
        </w:rPr>
        <w:t>, очагов горения и задымления патрульно-маневренные группы;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7383">
        <w:rPr>
          <w:rFonts w:ascii="Arial" w:hAnsi="Arial" w:cs="Arial"/>
        </w:rPr>
        <w:t>4) после подтверждения информации о вновь обнаруженных ландшафтных пожарах: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7383">
        <w:rPr>
          <w:rFonts w:ascii="Arial" w:hAnsi="Arial" w:cs="Arial"/>
        </w:rPr>
        <w:t>- д</w:t>
      </w:r>
      <w:r w:rsidR="00A70377" w:rsidRPr="00D07383">
        <w:rPr>
          <w:rFonts w:ascii="Arial" w:hAnsi="Arial" w:cs="Arial"/>
        </w:rPr>
        <w:t>оводит указанную информацию до Д</w:t>
      </w:r>
      <w:r w:rsidRPr="00D07383">
        <w:rPr>
          <w:rFonts w:ascii="Arial" w:hAnsi="Arial" w:cs="Arial"/>
        </w:rPr>
        <w:t>ДС, вносит сведения об их параметрах в единый информационный модуль «Оперативный отчет»</w:t>
      </w:r>
      <w:r w:rsidR="00CC5C95">
        <w:rPr>
          <w:rFonts w:ascii="Arial" w:hAnsi="Arial" w:cs="Arial"/>
        </w:rPr>
        <w:t xml:space="preserve"> </w:t>
      </w:r>
      <w:r w:rsidRPr="00D07383">
        <w:rPr>
          <w:rFonts w:ascii="Arial" w:hAnsi="Arial" w:cs="Arial"/>
        </w:rPr>
        <w:t xml:space="preserve">и в мобильное приложение МЧС России «Термические точки»; 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7383">
        <w:rPr>
          <w:rFonts w:ascii="Arial" w:hAnsi="Arial" w:cs="Arial"/>
        </w:rPr>
        <w:t>- привлекает к тушению ландшафтных пожаров силы и средства РСЧС.</w:t>
      </w:r>
    </w:p>
    <w:p w:rsidR="008C287F" w:rsidRPr="00D07383" w:rsidRDefault="00C26A43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C287F" w:rsidRPr="00D07383">
        <w:rPr>
          <w:rFonts w:ascii="Arial" w:hAnsi="Arial" w:cs="Arial"/>
        </w:rPr>
        <w:t xml:space="preserve">. Руководителем тушения ландшафтного пожара является прибывшее первым на пожар старшее должностное лицо подразделения </w:t>
      </w:r>
      <w:proofErr w:type="spellStart"/>
      <w:r w:rsidR="008C287F" w:rsidRPr="00D07383">
        <w:rPr>
          <w:rFonts w:ascii="Arial" w:hAnsi="Arial" w:cs="Arial"/>
        </w:rPr>
        <w:t>лесопожарной</w:t>
      </w:r>
      <w:proofErr w:type="spellEnd"/>
      <w:r w:rsidR="008C287F" w:rsidRPr="00D07383">
        <w:rPr>
          <w:rFonts w:ascii="Arial" w:hAnsi="Arial" w:cs="Arial"/>
        </w:rPr>
        <w:t xml:space="preserve"> организации либо работник лесничества.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D07383">
        <w:rPr>
          <w:rFonts w:ascii="Arial" w:hAnsi="Arial" w:cs="Arial"/>
        </w:rPr>
        <w:t>До его прибытия организацию мероприятий по локализации ландшафтного пожара осуществляет старшее должностное лицо иного пожарного формирования либо должностное лицо органа местного самоуправления.</w:t>
      </w:r>
    </w:p>
    <w:p w:rsidR="008C287F" w:rsidRPr="00D07383" w:rsidRDefault="00C26A43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C287F" w:rsidRPr="00D07383">
        <w:rPr>
          <w:rFonts w:ascii="Arial" w:hAnsi="Arial" w:cs="Arial"/>
        </w:rPr>
        <w:t>. При возникновении угрозы перехода ландшафтного пожара на территорию населенных пунктов в соответствии с расписанием выезда местн</w:t>
      </w:r>
      <w:r w:rsidR="00A70377" w:rsidRPr="00D07383">
        <w:rPr>
          <w:rFonts w:ascii="Arial" w:hAnsi="Arial" w:cs="Arial"/>
        </w:rPr>
        <w:t>ого пожарно-спасательного</w:t>
      </w:r>
      <w:r w:rsidR="008C287F" w:rsidRPr="00D07383">
        <w:rPr>
          <w:rFonts w:ascii="Arial" w:hAnsi="Arial" w:cs="Arial"/>
        </w:rPr>
        <w:t xml:space="preserve"> гарнизон</w:t>
      </w:r>
      <w:r w:rsidR="00A70377" w:rsidRPr="00D07383">
        <w:rPr>
          <w:rFonts w:ascii="Arial" w:hAnsi="Arial" w:cs="Arial"/>
        </w:rPr>
        <w:t>а</w:t>
      </w:r>
      <w:r w:rsidR="008C287F" w:rsidRPr="00D07383">
        <w:rPr>
          <w:rFonts w:ascii="Arial" w:hAnsi="Arial" w:cs="Arial"/>
        </w:rPr>
        <w:t>, планом привлечения сил и сре</w:t>
      </w:r>
      <w:proofErr w:type="gramStart"/>
      <w:r w:rsidR="008C287F" w:rsidRPr="00D07383">
        <w:rPr>
          <w:rFonts w:ascii="Arial" w:hAnsi="Arial" w:cs="Arial"/>
        </w:rPr>
        <w:t>дств дл</w:t>
      </w:r>
      <w:proofErr w:type="gramEnd"/>
      <w:r w:rsidR="008C287F" w:rsidRPr="00D07383">
        <w:rPr>
          <w:rFonts w:ascii="Arial" w:hAnsi="Arial" w:cs="Arial"/>
        </w:rPr>
        <w:t>я тушения пожаров и проведения аварийно-спасательных работ привлека</w:t>
      </w:r>
      <w:r w:rsidR="00BA4C2D" w:rsidRPr="00D07383">
        <w:rPr>
          <w:rFonts w:ascii="Arial" w:hAnsi="Arial" w:cs="Arial"/>
        </w:rPr>
        <w:t>е</w:t>
      </w:r>
      <w:r w:rsidR="008C287F" w:rsidRPr="00D07383">
        <w:rPr>
          <w:rFonts w:ascii="Arial" w:hAnsi="Arial" w:cs="Arial"/>
        </w:rPr>
        <w:t>тся подразделени</w:t>
      </w:r>
      <w:r w:rsidR="00BA4C2D" w:rsidRPr="00D07383">
        <w:rPr>
          <w:rFonts w:ascii="Arial" w:hAnsi="Arial" w:cs="Arial"/>
        </w:rPr>
        <w:t>е</w:t>
      </w:r>
      <w:r w:rsidR="008C287F" w:rsidRPr="00D07383">
        <w:rPr>
          <w:rFonts w:ascii="Arial" w:hAnsi="Arial" w:cs="Arial"/>
        </w:rPr>
        <w:t xml:space="preserve"> государственной противопожарной службы</w:t>
      </w:r>
      <w:r w:rsidR="00A70377" w:rsidRPr="00D07383">
        <w:rPr>
          <w:rFonts w:ascii="Arial" w:hAnsi="Arial" w:cs="Arial"/>
        </w:rPr>
        <w:t xml:space="preserve"> и ДПК</w:t>
      </w:r>
      <w:r w:rsidR="008C287F" w:rsidRPr="00D07383">
        <w:rPr>
          <w:rFonts w:ascii="Arial" w:hAnsi="Arial" w:cs="Arial"/>
        </w:rPr>
        <w:t>. Руководителем тушения ландшафтного пожара, угрожающего переходом на территорию населенных пунктов, является старшее должностное лицо подразделения государственной противопожарной службы.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До его прибытия организацию мероприятий по локализации ландшафтного пожара осуществляет старшее должностное лицо иного пожарного формирования, в том числе </w:t>
      </w:r>
      <w:proofErr w:type="spellStart"/>
      <w:r w:rsidRPr="00D07383">
        <w:rPr>
          <w:rFonts w:ascii="Arial" w:hAnsi="Arial" w:cs="Arial"/>
          <w:color w:val="000000" w:themeColor="text1"/>
        </w:rPr>
        <w:t>лесопожарного</w:t>
      </w:r>
      <w:proofErr w:type="spellEnd"/>
      <w:r w:rsidRPr="00D07383">
        <w:rPr>
          <w:rFonts w:ascii="Arial" w:hAnsi="Arial" w:cs="Arial"/>
          <w:color w:val="000000" w:themeColor="text1"/>
        </w:rPr>
        <w:t>, работник лесничества либо должностное лицо органа местного самоуправления.</w:t>
      </w:r>
    </w:p>
    <w:p w:rsidR="008C287F" w:rsidRPr="00D07383" w:rsidRDefault="00C26A43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8</w:t>
      </w:r>
      <w:r w:rsidR="008C287F" w:rsidRPr="00D07383">
        <w:rPr>
          <w:rFonts w:ascii="Arial" w:hAnsi="Arial" w:cs="Arial"/>
          <w:color w:val="000000" w:themeColor="text1"/>
        </w:rPr>
        <w:t xml:space="preserve">. В целях организации работы по предупреждению ландшафтных пожаров и </w:t>
      </w:r>
      <w:proofErr w:type="gramStart"/>
      <w:r w:rsidR="008C287F" w:rsidRPr="00D07383">
        <w:rPr>
          <w:rFonts w:ascii="Arial" w:hAnsi="Arial" w:cs="Arial"/>
          <w:color w:val="000000" w:themeColor="text1"/>
        </w:rPr>
        <w:t>принятия</w:t>
      </w:r>
      <w:proofErr w:type="gramEnd"/>
      <w:r w:rsidR="008C287F" w:rsidRPr="00D07383">
        <w:rPr>
          <w:rFonts w:ascii="Arial" w:hAnsi="Arial" w:cs="Arial"/>
          <w:color w:val="000000" w:themeColor="text1"/>
        </w:rPr>
        <w:t xml:space="preserve"> оперативных мер по их локализации на период пожароопасного сезона, в соответствии с Методическими рекомендациями по порядку создания и организации работы патрульных, патрульно-маневренных, маневренных и патрульно-контрольных групп, разработанными федеральным государственным бюджетным учреждением «Всероссийский научно-исследовательский институт по проблемам гражданской обороны и чрезвычайных ситуаций МЧС России» (федеральный центр науки и высоких технологий), создаются</w:t>
      </w:r>
      <w:r w:rsidR="00BA4C2D" w:rsidRPr="00D07383">
        <w:rPr>
          <w:rFonts w:ascii="Arial" w:hAnsi="Arial" w:cs="Arial"/>
          <w:color w:val="000000" w:themeColor="text1"/>
        </w:rPr>
        <w:t xml:space="preserve"> </w:t>
      </w:r>
      <w:r w:rsidR="008C287F" w:rsidRPr="00D07383">
        <w:rPr>
          <w:rFonts w:ascii="Arial" w:hAnsi="Arial" w:cs="Arial"/>
          <w:color w:val="000000" w:themeColor="text1"/>
        </w:rPr>
        <w:t xml:space="preserve">решением </w:t>
      </w:r>
      <w:r w:rsidR="005053D8">
        <w:rPr>
          <w:rFonts w:ascii="Arial" w:hAnsi="Arial" w:cs="Arial"/>
          <w:color w:val="000000" w:themeColor="text1"/>
        </w:rPr>
        <w:t xml:space="preserve">мэром </w:t>
      </w:r>
      <w:r w:rsidR="00BA4C2D" w:rsidRPr="00D07383">
        <w:rPr>
          <w:rFonts w:ascii="Arial" w:hAnsi="Arial" w:cs="Arial"/>
          <w:color w:val="000000" w:themeColor="text1"/>
        </w:rPr>
        <w:t xml:space="preserve">муниципального </w:t>
      </w:r>
      <w:r w:rsidR="005053D8">
        <w:rPr>
          <w:rFonts w:ascii="Arial" w:hAnsi="Arial" w:cs="Arial"/>
          <w:color w:val="000000" w:themeColor="text1"/>
        </w:rPr>
        <w:t>округа</w:t>
      </w:r>
      <w:r w:rsidR="00BA4C2D" w:rsidRPr="00D07383">
        <w:rPr>
          <w:rFonts w:ascii="Arial" w:hAnsi="Arial" w:cs="Arial"/>
          <w:color w:val="000000" w:themeColor="text1"/>
        </w:rPr>
        <w:t xml:space="preserve"> и глав </w:t>
      </w:r>
      <w:r w:rsidR="008C287F" w:rsidRPr="00D07383">
        <w:rPr>
          <w:rFonts w:ascii="Arial" w:hAnsi="Arial" w:cs="Arial"/>
          <w:color w:val="000000" w:themeColor="text1"/>
        </w:rPr>
        <w:t>городских и сельских поселений - патрульно-маневренные группы;</w:t>
      </w:r>
      <w:r w:rsidR="00BA4C2D" w:rsidRPr="00D07383">
        <w:rPr>
          <w:rFonts w:ascii="Arial" w:hAnsi="Arial" w:cs="Arial"/>
          <w:color w:val="000000" w:themeColor="text1"/>
        </w:rPr>
        <w:t xml:space="preserve"> патрульно-контрольные группы</w:t>
      </w:r>
    </w:p>
    <w:p w:rsidR="008C287F" w:rsidRPr="00D07383" w:rsidRDefault="00C26A43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9</w:t>
      </w:r>
      <w:r w:rsidR="008C287F" w:rsidRPr="00D07383">
        <w:rPr>
          <w:rFonts w:ascii="Arial" w:hAnsi="Arial" w:cs="Arial"/>
          <w:color w:val="000000" w:themeColor="text1"/>
        </w:rPr>
        <w:t>. Количество создаваемых в муниципальном о</w:t>
      </w:r>
      <w:r w:rsidR="00310784">
        <w:rPr>
          <w:rFonts w:ascii="Arial" w:hAnsi="Arial" w:cs="Arial"/>
          <w:color w:val="000000" w:themeColor="text1"/>
        </w:rPr>
        <w:t>круге</w:t>
      </w:r>
      <w:r w:rsidR="008C287F" w:rsidRPr="00D07383">
        <w:rPr>
          <w:rFonts w:ascii="Arial" w:hAnsi="Arial" w:cs="Arial"/>
          <w:color w:val="000000" w:themeColor="text1"/>
        </w:rPr>
        <w:t xml:space="preserve"> патрульно-маневренных и патрульно-контрольных групп, их численный состав определяется решением глав соответствующих муниципальных образований.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</w:t>
      </w:r>
      <w:r w:rsidR="00C26A43">
        <w:rPr>
          <w:rFonts w:ascii="Arial" w:hAnsi="Arial" w:cs="Arial"/>
          <w:color w:val="000000" w:themeColor="text1"/>
        </w:rPr>
        <w:t>0</w:t>
      </w:r>
      <w:r w:rsidRPr="00D07383">
        <w:rPr>
          <w:rFonts w:ascii="Arial" w:hAnsi="Arial" w:cs="Arial"/>
          <w:color w:val="000000" w:themeColor="text1"/>
        </w:rPr>
        <w:t>. Патрульно-маневренные группы формируются из числа представителей администрации муниципального образования, членов общественных объединений, организаций независимо от их организационно-правовой формы, расположенных на территории муниципального о</w:t>
      </w:r>
      <w:r w:rsidR="005053D8">
        <w:rPr>
          <w:rFonts w:ascii="Arial" w:hAnsi="Arial" w:cs="Arial"/>
          <w:color w:val="000000" w:themeColor="text1"/>
        </w:rPr>
        <w:t>круга</w:t>
      </w:r>
      <w:r w:rsidRPr="00D07383">
        <w:rPr>
          <w:rFonts w:ascii="Arial" w:hAnsi="Arial" w:cs="Arial"/>
          <w:color w:val="000000" w:themeColor="text1"/>
        </w:rPr>
        <w:t>, в том числе сельскохозяйственных товаропроизводителей, местного населения (добровольцев).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</w:t>
      </w:r>
      <w:r w:rsidR="00C26A43">
        <w:rPr>
          <w:rFonts w:ascii="Arial" w:hAnsi="Arial" w:cs="Arial"/>
          <w:color w:val="000000" w:themeColor="text1"/>
        </w:rPr>
        <w:t>1</w:t>
      </w:r>
      <w:r w:rsidRPr="00D07383">
        <w:rPr>
          <w:rFonts w:ascii="Arial" w:hAnsi="Arial" w:cs="Arial"/>
          <w:color w:val="000000" w:themeColor="text1"/>
        </w:rPr>
        <w:t>. В задачи патрульно-маневренных групп входят: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1) идентификация и выявление возникших в непосредственной близости от населенных пунктов термических аномалий, несанкционированных отжигов сухой растительности, передача в ЕДДС указанной информации, </w:t>
      </w:r>
      <w:r w:rsidRPr="00D07383">
        <w:rPr>
          <w:rFonts w:ascii="Arial" w:hAnsi="Arial" w:cs="Arial"/>
          <w:color w:val="000000" w:themeColor="text1"/>
        </w:rPr>
        <w:br/>
        <w:t>а также информации о складывающейся обстановке;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2) принятие мер по локализации и ликвидации выявленных возгораний,</w:t>
      </w:r>
      <w:r w:rsidRPr="00D07383">
        <w:rPr>
          <w:rFonts w:ascii="Arial" w:hAnsi="Arial" w:cs="Arial"/>
          <w:color w:val="000000" w:themeColor="text1"/>
        </w:rPr>
        <w:br/>
        <w:t xml:space="preserve"> в том числе в случае направления </w:t>
      </w:r>
      <w:r w:rsidR="00BA4C2D" w:rsidRPr="00D07383">
        <w:rPr>
          <w:rFonts w:ascii="Arial" w:hAnsi="Arial" w:cs="Arial"/>
          <w:color w:val="000000" w:themeColor="text1"/>
        </w:rPr>
        <w:t>дежурным</w:t>
      </w:r>
      <w:r w:rsidRPr="00D07383">
        <w:rPr>
          <w:rFonts w:ascii="Arial" w:hAnsi="Arial" w:cs="Arial"/>
          <w:color w:val="000000" w:themeColor="text1"/>
        </w:rPr>
        <w:t xml:space="preserve"> ЕДДС группы как ближайшей к месту термических аномалий, очагов горения и задымления </w:t>
      </w:r>
      <w:r w:rsidRPr="00D07383">
        <w:rPr>
          <w:rFonts w:ascii="Arial" w:hAnsi="Arial" w:cs="Arial"/>
          <w:color w:val="000000" w:themeColor="text1"/>
        </w:rPr>
        <w:br/>
        <w:t>за пределами населенных пунктов, запрос дополнительных сил и средств (при необходимости) для ликвидации возгораний;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3) принятие мер к определению возможных причин возникновения загораний;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4) проведение профилактических мероприятий, направленных на обучение граждан мерам пожарной безопасности и осуществление противопожарной пропаганды;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5) передача в надзорные органы информации о фактах нарушения </w:t>
      </w:r>
      <w:hyperlink r:id="rId9" w:anchor="6520IM" w:tooltip="https://docs.cntd.ru/document/565837297#6520IM" w:history="1">
        <w:r w:rsidRPr="00D07383">
          <w:rPr>
            <w:rStyle w:val="a4"/>
            <w:rFonts w:ascii="Arial" w:hAnsi="Arial" w:cs="Arial"/>
            <w:color w:val="000000" w:themeColor="text1"/>
          </w:rPr>
          <w:t>правил пожарной безопасности</w:t>
        </w:r>
      </w:hyperlink>
      <w:r w:rsidRPr="00D07383">
        <w:rPr>
          <w:rFonts w:ascii="Arial" w:hAnsi="Arial" w:cs="Arial"/>
          <w:color w:val="000000" w:themeColor="text1"/>
        </w:rPr>
        <w:t>.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</w:t>
      </w:r>
      <w:r w:rsidR="00C26A43">
        <w:rPr>
          <w:rFonts w:ascii="Arial" w:hAnsi="Arial" w:cs="Arial"/>
          <w:color w:val="000000" w:themeColor="text1"/>
        </w:rPr>
        <w:t>2</w:t>
      </w:r>
      <w:r w:rsidRPr="00D07383">
        <w:rPr>
          <w:rFonts w:ascii="Arial" w:hAnsi="Arial" w:cs="Arial"/>
          <w:color w:val="000000" w:themeColor="text1"/>
        </w:rPr>
        <w:t>. Патрульно-контрольные группы формируются из числа представителей администрации муниципального образования, территориальных подразделений федеральных органов исполнительной власти (по согласованию), лесного надзора и охраны лесов, общественных организаций.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</w:t>
      </w:r>
      <w:r w:rsidR="00C26A43">
        <w:rPr>
          <w:rFonts w:ascii="Arial" w:hAnsi="Arial" w:cs="Arial"/>
          <w:color w:val="000000" w:themeColor="text1"/>
        </w:rPr>
        <w:t>3</w:t>
      </w:r>
      <w:r w:rsidRPr="00D07383">
        <w:rPr>
          <w:rFonts w:ascii="Arial" w:hAnsi="Arial" w:cs="Arial"/>
          <w:color w:val="000000" w:themeColor="text1"/>
        </w:rPr>
        <w:t>. В задачи патрульно-контрольных групп входят: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1) проведение рейдовых мероприятий по утвержденным маршрутам;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2) осуществление наблюдения за порядком проведения профилактических выжиганий сухой растительности, стерни, пожнивных остатков на землях населенных пунктов;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3) осуществление контроля над выполнением собственниками и должностными лицами мероприятий по очистке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материалов, полос отвода автомобильных и железнодорожных дорог;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4) </w:t>
      </w:r>
      <w:proofErr w:type="gramStart"/>
      <w:r w:rsidRPr="00D07383">
        <w:rPr>
          <w:rFonts w:ascii="Arial" w:hAnsi="Arial" w:cs="Arial"/>
          <w:color w:val="000000" w:themeColor="text1"/>
        </w:rPr>
        <w:t>контроль за</w:t>
      </w:r>
      <w:proofErr w:type="gramEnd"/>
      <w:r w:rsidRPr="00D07383">
        <w:rPr>
          <w:rFonts w:ascii="Arial" w:hAnsi="Arial" w:cs="Arial"/>
          <w:color w:val="000000" w:themeColor="text1"/>
        </w:rPr>
        <w:t xml:space="preserve"> состоянием противопожарных минерализованных полос;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5) пресечение нарушений требований пожарной безопасности, связанных с выжиганием сухой травянистой растительности, стерни, пожнивных остатков на землях сельскохозяйственного назначения, землях запаса;</w:t>
      </w:r>
    </w:p>
    <w:p w:rsidR="008C287F" w:rsidRPr="00543ED8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6) выявление и пресечение административных правонарушений </w:t>
      </w:r>
      <w:r w:rsidRPr="00D07383">
        <w:rPr>
          <w:rFonts w:ascii="Arial" w:hAnsi="Arial" w:cs="Arial"/>
          <w:color w:val="000000" w:themeColor="text1"/>
        </w:rPr>
        <w:br/>
        <w:t>и преступлений в сфере нарушения </w:t>
      </w:r>
      <w:hyperlink r:id="rId10" w:anchor="6520IM" w:tooltip="https://docs.cntd.ru/document/565837297#6520IM" w:history="1">
        <w:r w:rsidRPr="00D07383">
          <w:rPr>
            <w:rStyle w:val="a4"/>
            <w:rFonts w:ascii="Arial" w:hAnsi="Arial" w:cs="Arial"/>
            <w:color w:val="000000" w:themeColor="text1"/>
          </w:rPr>
          <w:t>правил пожарной безопасности</w:t>
        </w:r>
      </w:hyperlink>
      <w:r w:rsidRPr="00D07383">
        <w:rPr>
          <w:rFonts w:ascii="Arial" w:hAnsi="Arial" w:cs="Arial"/>
          <w:color w:val="000000" w:themeColor="text1"/>
        </w:rPr>
        <w:t xml:space="preserve">, </w:t>
      </w:r>
      <w:r w:rsidRPr="00D07383">
        <w:rPr>
          <w:rFonts w:ascii="Arial" w:hAnsi="Arial" w:cs="Arial"/>
          <w:color w:val="000000" w:themeColor="text1"/>
        </w:rPr>
        <w:br/>
        <w:t xml:space="preserve">с последующей передачей информации о выявленных лицах и материалов </w:t>
      </w:r>
      <w:r w:rsidRPr="00D07383">
        <w:rPr>
          <w:rFonts w:ascii="Arial" w:hAnsi="Arial" w:cs="Arial"/>
          <w:color w:val="000000" w:themeColor="text1"/>
        </w:rPr>
        <w:br/>
        <w:t xml:space="preserve">в соответствующие органы для решения вопроса о привлечении их </w:t>
      </w:r>
      <w:r w:rsidRPr="00D07383">
        <w:rPr>
          <w:rFonts w:ascii="Arial" w:hAnsi="Arial" w:cs="Arial"/>
          <w:color w:val="000000" w:themeColor="text1"/>
        </w:rPr>
        <w:br/>
        <w:t xml:space="preserve">к </w:t>
      </w:r>
      <w:r w:rsidRPr="00543ED8">
        <w:rPr>
          <w:rFonts w:ascii="Arial" w:hAnsi="Arial" w:cs="Arial"/>
          <w:color w:val="000000" w:themeColor="text1"/>
        </w:rPr>
        <w:t>административной и (или) уголовной ответственности.</w:t>
      </w:r>
    </w:p>
    <w:p w:rsidR="008C287F" w:rsidRPr="00543ED8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543ED8">
        <w:rPr>
          <w:rFonts w:ascii="Arial" w:hAnsi="Arial" w:cs="Arial"/>
          <w:color w:val="000000" w:themeColor="text1"/>
        </w:rPr>
        <w:t>1</w:t>
      </w:r>
      <w:r w:rsidR="00C26A43" w:rsidRPr="00543ED8">
        <w:rPr>
          <w:rFonts w:ascii="Arial" w:hAnsi="Arial" w:cs="Arial"/>
          <w:color w:val="000000" w:themeColor="text1"/>
        </w:rPr>
        <w:t>4</w:t>
      </w:r>
      <w:r w:rsidRPr="00543ED8">
        <w:rPr>
          <w:rFonts w:ascii="Arial" w:hAnsi="Arial" w:cs="Arial"/>
          <w:color w:val="000000" w:themeColor="text1"/>
        </w:rPr>
        <w:t xml:space="preserve">. Ответственность за создание и организацию деятельности патрульно-маневренных и патрульно-контрольных групп несут главы </w:t>
      </w:r>
      <w:r w:rsidR="00543ED8" w:rsidRPr="00543ED8">
        <w:rPr>
          <w:rFonts w:ascii="Arial" w:hAnsi="Arial" w:cs="Arial"/>
          <w:color w:val="000000" w:themeColor="text1"/>
        </w:rPr>
        <w:t xml:space="preserve">сельских администраций и </w:t>
      </w:r>
      <w:proofErr w:type="spellStart"/>
      <w:r w:rsidR="00543ED8" w:rsidRPr="00543ED8">
        <w:rPr>
          <w:rFonts w:ascii="Arial" w:hAnsi="Arial" w:cs="Arial"/>
          <w:color w:val="000000" w:themeColor="text1"/>
        </w:rPr>
        <w:t>Тыретская</w:t>
      </w:r>
      <w:proofErr w:type="spellEnd"/>
      <w:r w:rsidR="00543ED8" w:rsidRPr="00543ED8">
        <w:rPr>
          <w:rFonts w:ascii="Arial" w:hAnsi="Arial" w:cs="Arial"/>
          <w:color w:val="000000" w:themeColor="text1"/>
        </w:rPr>
        <w:t xml:space="preserve"> поселковая администрация</w:t>
      </w:r>
      <w:r w:rsidRPr="00543ED8">
        <w:rPr>
          <w:rFonts w:ascii="Arial" w:hAnsi="Arial" w:cs="Arial"/>
          <w:color w:val="000000" w:themeColor="text1"/>
        </w:rPr>
        <w:t>.</w:t>
      </w:r>
    </w:p>
    <w:p w:rsidR="008C287F" w:rsidRPr="00543ED8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543ED8">
        <w:rPr>
          <w:rFonts w:ascii="Arial" w:hAnsi="Arial" w:cs="Arial"/>
          <w:color w:val="000000" w:themeColor="text1"/>
        </w:rPr>
        <w:lastRenderedPageBreak/>
        <w:t>1</w:t>
      </w:r>
      <w:r w:rsidR="00C26A43" w:rsidRPr="00543ED8">
        <w:rPr>
          <w:rFonts w:ascii="Arial" w:hAnsi="Arial" w:cs="Arial"/>
          <w:color w:val="000000" w:themeColor="text1"/>
        </w:rPr>
        <w:t>5</w:t>
      </w:r>
      <w:r w:rsidRPr="00543ED8">
        <w:rPr>
          <w:rFonts w:ascii="Arial" w:hAnsi="Arial" w:cs="Arial"/>
          <w:color w:val="000000" w:themeColor="text1"/>
        </w:rPr>
        <w:t>. Координация действий сил и средств РСЧС на муниципальном уровне осуществляется оперативным штабом муниципального о</w:t>
      </w:r>
      <w:r w:rsidR="00543ED8" w:rsidRPr="00543ED8">
        <w:rPr>
          <w:rFonts w:ascii="Arial" w:hAnsi="Arial" w:cs="Arial"/>
          <w:color w:val="000000" w:themeColor="text1"/>
        </w:rPr>
        <w:t>круга</w:t>
      </w:r>
      <w:r w:rsidRPr="00543ED8">
        <w:rPr>
          <w:rFonts w:ascii="Arial" w:hAnsi="Arial" w:cs="Arial"/>
          <w:color w:val="000000" w:themeColor="text1"/>
        </w:rPr>
        <w:t>.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543ED8">
        <w:rPr>
          <w:rFonts w:ascii="Arial" w:hAnsi="Arial" w:cs="Arial"/>
          <w:color w:val="000000" w:themeColor="text1"/>
        </w:rPr>
        <w:t>1</w:t>
      </w:r>
      <w:r w:rsidR="00C26A43" w:rsidRPr="00543ED8">
        <w:rPr>
          <w:rFonts w:ascii="Arial" w:hAnsi="Arial" w:cs="Arial"/>
          <w:color w:val="000000" w:themeColor="text1"/>
        </w:rPr>
        <w:t>6</w:t>
      </w:r>
      <w:r w:rsidRPr="00543ED8">
        <w:rPr>
          <w:rFonts w:ascii="Arial" w:hAnsi="Arial" w:cs="Arial"/>
          <w:color w:val="000000" w:themeColor="text1"/>
        </w:rPr>
        <w:t>. Состав оперативного штаба муниципального о</w:t>
      </w:r>
      <w:r w:rsidR="00543ED8" w:rsidRPr="00543ED8">
        <w:rPr>
          <w:rFonts w:ascii="Arial" w:hAnsi="Arial" w:cs="Arial"/>
          <w:color w:val="000000" w:themeColor="text1"/>
        </w:rPr>
        <w:t>круга</w:t>
      </w:r>
      <w:r w:rsidRPr="00543ED8">
        <w:rPr>
          <w:rFonts w:ascii="Arial" w:hAnsi="Arial" w:cs="Arial"/>
          <w:color w:val="000000" w:themeColor="text1"/>
        </w:rPr>
        <w:t xml:space="preserve">, порядок его работы определяется решением КЧС и ПБ муниципального </w:t>
      </w:r>
      <w:r w:rsidR="00543ED8" w:rsidRPr="00543ED8">
        <w:rPr>
          <w:rFonts w:ascii="Arial" w:hAnsi="Arial" w:cs="Arial"/>
          <w:color w:val="000000" w:themeColor="text1"/>
        </w:rPr>
        <w:t>округа</w:t>
      </w:r>
      <w:r w:rsidRPr="00543ED8">
        <w:rPr>
          <w:rFonts w:ascii="Arial" w:hAnsi="Arial" w:cs="Arial"/>
          <w:color w:val="000000" w:themeColor="text1"/>
        </w:rPr>
        <w:t xml:space="preserve"> или муниципальным правовым актом. Оперативный штаб муниципального о</w:t>
      </w:r>
      <w:r w:rsidR="00543ED8" w:rsidRPr="00543ED8">
        <w:rPr>
          <w:rFonts w:ascii="Arial" w:hAnsi="Arial" w:cs="Arial"/>
          <w:color w:val="000000" w:themeColor="text1"/>
        </w:rPr>
        <w:t>круга</w:t>
      </w:r>
      <w:r w:rsidRPr="00543ED8">
        <w:rPr>
          <w:rFonts w:ascii="Arial" w:hAnsi="Arial" w:cs="Arial"/>
          <w:color w:val="000000" w:themeColor="text1"/>
        </w:rPr>
        <w:t xml:space="preserve"> возглавляет </w:t>
      </w:r>
      <w:r w:rsidR="00543ED8" w:rsidRPr="00543ED8">
        <w:rPr>
          <w:rFonts w:ascii="Arial" w:hAnsi="Arial" w:cs="Arial"/>
          <w:color w:val="000000" w:themeColor="text1"/>
        </w:rPr>
        <w:t xml:space="preserve">мэр </w:t>
      </w:r>
      <w:proofErr w:type="spellStart"/>
      <w:r w:rsidR="00543ED8" w:rsidRPr="00543ED8">
        <w:rPr>
          <w:rFonts w:ascii="Arial" w:hAnsi="Arial" w:cs="Arial"/>
          <w:color w:val="000000" w:themeColor="text1"/>
        </w:rPr>
        <w:t>Заларинского</w:t>
      </w:r>
      <w:proofErr w:type="spellEnd"/>
      <w:r w:rsidR="00543ED8" w:rsidRPr="00543ED8">
        <w:rPr>
          <w:rFonts w:ascii="Arial" w:hAnsi="Arial" w:cs="Arial"/>
          <w:color w:val="000000" w:themeColor="text1"/>
        </w:rPr>
        <w:t xml:space="preserve"> </w:t>
      </w:r>
      <w:r w:rsidRPr="00543ED8">
        <w:rPr>
          <w:rFonts w:ascii="Arial" w:hAnsi="Arial" w:cs="Arial"/>
          <w:color w:val="000000" w:themeColor="text1"/>
        </w:rPr>
        <w:t>муниципального о</w:t>
      </w:r>
      <w:r w:rsidR="00543ED8" w:rsidRPr="00543ED8">
        <w:rPr>
          <w:rFonts w:ascii="Arial" w:hAnsi="Arial" w:cs="Arial"/>
          <w:color w:val="000000" w:themeColor="text1"/>
        </w:rPr>
        <w:t>круга</w:t>
      </w:r>
      <w:r w:rsidRPr="00543ED8">
        <w:rPr>
          <w:rFonts w:ascii="Arial" w:hAnsi="Arial" w:cs="Arial"/>
          <w:color w:val="000000" w:themeColor="text1"/>
        </w:rPr>
        <w:t xml:space="preserve"> либо лицо, исполняющее его обязанности.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</w:t>
      </w:r>
      <w:r w:rsidR="00C26A43">
        <w:rPr>
          <w:rFonts w:ascii="Arial" w:hAnsi="Arial" w:cs="Arial"/>
          <w:color w:val="000000" w:themeColor="text1"/>
        </w:rPr>
        <w:t>7</w:t>
      </w:r>
      <w:r w:rsidRPr="00D07383">
        <w:rPr>
          <w:rFonts w:ascii="Arial" w:hAnsi="Arial" w:cs="Arial"/>
          <w:color w:val="000000" w:themeColor="text1"/>
        </w:rPr>
        <w:t xml:space="preserve">. Оперативный штаб </w:t>
      </w:r>
      <w:r w:rsidR="00543ED8">
        <w:rPr>
          <w:rFonts w:ascii="Arial" w:hAnsi="Arial" w:cs="Arial"/>
          <w:color w:val="000000" w:themeColor="text1"/>
        </w:rPr>
        <w:t>ок</w:t>
      </w:r>
      <w:r w:rsidR="00DC79C0">
        <w:rPr>
          <w:rFonts w:ascii="Arial" w:hAnsi="Arial" w:cs="Arial"/>
          <w:color w:val="000000" w:themeColor="text1"/>
        </w:rPr>
        <w:t>р</w:t>
      </w:r>
      <w:r w:rsidR="00543ED8">
        <w:rPr>
          <w:rFonts w:ascii="Arial" w:hAnsi="Arial" w:cs="Arial"/>
          <w:color w:val="000000" w:themeColor="text1"/>
        </w:rPr>
        <w:t>уга</w:t>
      </w:r>
      <w:r w:rsidRPr="00D07383">
        <w:rPr>
          <w:rFonts w:ascii="Arial" w:hAnsi="Arial" w:cs="Arial"/>
          <w:color w:val="000000" w:themeColor="text1"/>
        </w:rPr>
        <w:t>: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1) формирует перечень организаций, общественных объединений и их руководителей, с которыми осуществляется взаимодействие по выделению сил и сре</w:t>
      </w:r>
      <w:proofErr w:type="gramStart"/>
      <w:r w:rsidRPr="00D07383">
        <w:rPr>
          <w:rFonts w:ascii="Arial" w:hAnsi="Arial" w:cs="Arial"/>
          <w:color w:val="000000" w:themeColor="text1"/>
        </w:rPr>
        <w:t>дств дл</w:t>
      </w:r>
      <w:proofErr w:type="gramEnd"/>
      <w:r w:rsidRPr="00D07383">
        <w:rPr>
          <w:rFonts w:ascii="Arial" w:hAnsi="Arial" w:cs="Arial"/>
          <w:color w:val="000000" w:themeColor="text1"/>
        </w:rPr>
        <w:t>я тушения ландшафтных пожаров;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2) определяет комплектование патрульно-маневренных и патрульно-контрольных групп, оснащение их техникой, имуществом, средствами пожаротушения (связи, видеонаблюдения), нефтепродуктами;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3) составляет реестр патрульно-маневренных и патрульно-контрольных групп, их списочный состав, перечень организаций и объединений, участвующих в указанных мероприятиях, уточняет наличие техники, сре</w:t>
      </w:r>
      <w:proofErr w:type="gramStart"/>
      <w:r w:rsidRPr="00D07383">
        <w:rPr>
          <w:rFonts w:ascii="Arial" w:hAnsi="Arial" w:cs="Arial"/>
          <w:color w:val="000000" w:themeColor="text1"/>
        </w:rPr>
        <w:t>дств св</w:t>
      </w:r>
      <w:proofErr w:type="gramEnd"/>
      <w:r w:rsidRPr="00D07383">
        <w:rPr>
          <w:rFonts w:ascii="Arial" w:hAnsi="Arial" w:cs="Arial"/>
          <w:color w:val="000000" w:themeColor="text1"/>
        </w:rPr>
        <w:t>язи, видеонаблюдения и пожаротушения, резерва материальных ресурсов на предупреждение и ликвидацию ландшафтных пожаров;</w:t>
      </w:r>
    </w:p>
    <w:p w:rsidR="008C287F" w:rsidRPr="00543ED8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4) осуществляет </w:t>
      </w:r>
      <w:proofErr w:type="gramStart"/>
      <w:r w:rsidRPr="00D07383">
        <w:rPr>
          <w:rFonts w:ascii="Arial" w:hAnsi="Arial" w:cs="Arial"/>
          <w:color w:val="000000" w:themeColor="text1"/>
        </w:rPr>
        <w:t>контроль за</w:t>
      </w:r>
      <w:proofErr w:type="gramEnd"/>
      <w:r w:rsidRPr="00D07383">
        <w:rPr>
          <w:rFonts w:ascii="Arial" w:hAnsi="Arial" w:cs="Arial"/>
          <w:color w:val="000000" w:themeColor="text1"/>
        </w:rPr>
        <w:t xml:space="preserve"> деятельностью патрульно-маневренных </w:t>
      </w:r>
      <w:r w:rsidRPr="00D07383">
        <w:rPr>
          <w:rFonts w:ascii="Arial" w:hAnsi="Arial" w:cs="Arial"/>
          <w:color w:val="000000" w:themeColor="text1"/>
        </w:rPr>
        <w:br/>
        <w:t xml:space="preserve">и </w:t>
      </w:r>
      <w:r w:rsidRPr="00543ED8">
        <w:rPr>
          <w:rFonts w:ascii="Arial" w:hAnsi="Arial" w:cs="Arial"/>
          <w:color w:val="000000" w:themeColor="text1"/>
        </w:rPr>
        <w:t>патрульно-контрольных групп;</w:t>
      </w:r>
    </w:p>
    <w:p w:rsidR="008C287F" w:rsidRPr="00543ED8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543ED8">
        <w:rPr>
          <w:rFonts w:ascii="Arial" w:hAnsi="Arial" w:cs="Arial"/>
          <w:color w:val="000000" w:themeColor="text1"/>
        </w:rPr>
        <w:t>5) инициирует проведение заседаний КЧС и ПБ, разрабатывает проекты решений КЧС и ПБ муниципального о</w:t>
      </w:r>
      <w:r w:rsidR="00543ED8" w:rsidRPr="00543ED8">
        <w:rPr>
          <w:rFonts w:ascii="Arial" w:hAnsi="Arial" w:cs="Arial"/>
          <w:color w:val="000000" w:themeColor="text1"/>
        </w:rPr>
        <w:t>круга</w:t>
      </w:r>
      <w:r w:rsidRPr="00543ED8">
        <w:rPr>
          <w:rFonts w:ascii="Arial" w:hAnsi="Arial" w:cs="Arial"/>
          <w:color w:val="000000" w:themeColor="text1"/>
        </w:rPr>
        <w:t>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543ED8">
        <w:rPr>
          <w:rFonts w:ascii="Arial" w:hAnsi="Arial" w:cs="Arial"/>
          <w:color w:val="000000" w:themeColor="text1"/>
        </w:rPr>
        <w:t xml:space="preserve">6) разрабатывает проводимые мероприятия по реагированию </w:t>
      </w:r>
      <w:r w:rsidRPr="00543ED8">
        <w:rPr>
          <w:rFonts w:ascii="Arial" w:hAnsi="Arial" w:cs="Arial"/>
          <w:color w:val="000000" w:themeColor="text1"/>
        </w:rPr>
        <w:br/>
        <w:t>в соответствии с прогнозом складывающейся гидрометеорологической обстановки, класса пожарной опасности на территории муниципального о</w:t>
      </w:r>
      <w:r w:rsidR="00543ED8" w:rsidRPr="00543ED8">
        <w:rPr>
          <w:rFonts w:ascii="Arial" w:hAnsi="Arial" w:cs="Arial"/>
          <w:color w:val="000000" w:themeColor="text1"/>
        </w:rPr>
        <w:t>круга</w:t>
      </w:r>
      <w:r w:rsidRPr="00543ED8">
        <w:rPr>
          <w:rFonts w:ascii="Arial" w:hAnsi="Arial" w:cs="Arial"/>
          <w:color w:val="000000" w:themeColor="text1"/>
        </w:rPr>
        <w:t>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7) определяет необходимость тушения ландшафтного пожара в местностях, переброска сил и средств РСЧС в которые затруднительна либо невозможна, при отсутствии угрозы дальнейшего распространения данного ландшафтного пожара;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8) готовит предложения по эффективному применению патрульно-маневренных и патрульно-контрольных групп и организации их маневрирования в случае ухудшения пожароопасной обстановки, оснащению средствами тушения пожаров и средствами индивидуальной защиты, организации питания, снабжения горюче-смазочными материалами и другим вопросам жизнеобеспечения привлеченных сил и средств;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9) привлекает к тушению ландшафтных пожаров силы и средства РСЧС; 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10) вносит предложения по установлению особого противопожарного режима и режимов ЧС в случае повышения пожарной опасности в соответствии с действующим законодательством.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</w:t>
      </w:r>
      <w:r w:rsidR="00C26A43">
        <w:rPr>
          <w:rFonts w:ascii="Arial" w:hAnsi="Arial" w:cs="Arial"/>
          <w:color w:val="000000" w:themeColor="text1"/>
        </w:rPr>
        <w:t>8</w:t>
      </w:r>
      <w:r w:rsidR="000365EA">
        <w:rPr>
          <w:rFonts w:ascii="Arial" w:hAnsi="Arial" w:cs="Arial"/>
          <w:color w:val="000000" w:themeColor="text1"/>
        </w:rPr>
        <w:t>. На заседаниях о</w:t>
      </w:r>
      <w:r w:rsidRPr="00D07383">
        <w:rPr>
          <w:rFonts w:ascii="Arial" w:hAnsi="Arial" w:cs="Arial"/>
          <w:color w:val="000000" w:themeColor="text1"/>
        </w:rPr>
        <w:t xml:space="preserve">перативного штаба </w:t>
      </w:r>
      <w:r w:rsidR="000365EA">
        <w:rPr>
          <w:rFonts w:ascii="Arial" w:hAnsi="Arial" w:cs="Arial"/>
          <w:color w:val="000000" w:themeColor="text1"/>
        </w:rPr>
        <w:t>района</w:t>
      </w:r>
      <w:r w:rsidRPr="00D07383">
        <w:rPr>
          <w:rFonts w:ascii="Arial" w:hAnsi="Arial" w:cs="Arial"/>
          <w:color w:val="000000" w:themeColor="text1"/>
        </w:rPr>
        <w:t xml:space="preserve"> заслушиваются должностные лица органов местного самоуправления соответствующих территорий, руководители хозяйствующих субъектов, определяются достаточность привлекаемых сил и средств РСЧС, эффективность их применения, проводится корректировка действий с учетом прогноза складывающейся обстановки.</w:t>
      </w:r>
    </w:p>
    <w:p w:rsidR="008C287F" w:rsidRPr="00D07383" w:rsidRDefault="00C26A43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19</w:t>
      </w:r>
      <w:r w:rsidR="008C287F" w:rsidRPr="00D07383">
        <w:rPr>
          <w:rFonts w:ascii="Arial" w:hAnsi="Arial" w:cs="Arial"/>
          <w:color w:val="000000" w:themeColor="text1"/>
        </w:rPr>
        <w:t>. Администрации</w:t>
      </w:r>
      <w:r w:rsidR="00DC79C0">
        <w:rPr>
          <w:rFonts w:ascii="Arial" w:hAnsi="Arial" w:cs="Arial"/>
          <w:color w:val="000000" w:themeColor="text1"/>
        </w:rPr>
        <w:t xml:space="preserve"> </w:t>
      </w:r>
      <w:proofErr w:type="spellStart"/>
      <w:r w:rsidR="00DC79C0">
        <w:rPr>
          <w:rFonts w:ascii="Arial" w:hAnsi="Arial" w:cs="Arial"/>
          <w:color w:val="000000" w:themeColor="text1"/>
        </w:rPr>
        <w:t>Заларинского</w:t>
      </w:r>
      <w:proofErr w:type="spellEnd"/>
      <w:r w:rsidR="008C287F" w:rsidRPr="00D07383">
        <w:rPr>
          <w:rFonts w:ascii="Arial" w:hAnsi="Arial" w:cs="Arial"/>
          <w:color w:val="000000" w:themeColor="text1"/>
        </w:rPr>
        <w:t xml:space="preserve"> </w:t>
      </w:r>
      <w:r w:rsidR="00543ED8">
        <w:rPr>
          <w:rFonts w:ascii="Arial" w:hAnsi="Arial" w:cs="Arial"/>
          <w:color w:val="000000" w:themeColor="text1"/>
        </w:rPr>
        <w:t>муниципального округа</w:t>
      </w:r>
      <w:r w:rsidR="00DC79C0">
        <w:rPr>
          <w:rFonts w:ascii="Arial" w:hAnsi="Arial" w:cs="Arial"/>
          <w:color w:val="000000" w:themeColor="text1"/>
        </w:rPr>
        <w:t xml:space="preserve"> Иркутской области</w:t>
      </w:r>
      <w:r w:rsidR="008C287F" w:rsidRPr="00D07383">
        <w:rPr>
          <w:rFonts w:ascii="Arial" w:hAnsi="Arial" w:cs="Arial"/>
          <w:color w:val="000000" w:themeColor="text1"/>
        </w:rPr>
        <w:t>: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1) формируют списки патрульно-маневренных и патрульно-контрольных групп, определяют маршруты и время патрулирования;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2) определяют порядок оповещения, места сбора членов групп с учетом мест их проживания (работы, учебы), время сбора и реагирования (в рабочее и нерабочее время), места стоянки техники и хранения оборудования;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lastRenderedPageBreak/>
        <w:t>3) перед началом работы групп выдают средства связи, ведения наблюдения и пожаротушения, доводят порядок передачи информации до ответственных должностных лиц органов местного самоуправления, ЕДДС (о выходе на маршрут, фактах выявленных возгораний, принятых мерах для ликвидации) для формирования ведомости учета;</w:t>
      </w:r>
    </w:p>
    <w:p w:rsidR="008C287F" w:rsidRPr="00D07383" w:rsidRDefault="008C287F" w:rsidP="00CC5C9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4) ежедневно подводят итоги работы групп, корректируют маршруты патрулирования, определяют периодичность патрулирования, способы патрулирования (пешим порядком или на автотранспорте).</w:t>
      </w:r>
    </w:p>
    <w:p w:rsidR="008C287F" w:rsidRPr="00D07383" w:rsidRDefault="00C26A43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20</w:t>
      </w:r>
      <w:r w:rsidR="008C287F" w:rsidRPr="00D07383">
        <w:rPr>
          <w:rFonts w:ascii="Arial" w:hAnsi="Arial" w:cs="Arial"/>
          <w:color w:val="000000" w:themeColor="text1"/>
        </w:rPr>
        <w:t>. Руководитель тушения ландшафтного пожара: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1) осуществляет общее руководство имеющимися силами и средствами пожаротушения с целью ликвидации ландшафтного пожара;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2) отвечает за выполнение поставленных задач, разработку тактики и стратегии тушения ландшафтного пожара, безопасность лиц, участвующих в тушении пожара;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3) устанавливает границы территории, на которой осуществляются действия по тушению ландшафтного пожара, порядок и особенности указанных действий, а также принимает решения о спасении людей и имущества при ландшафтном пожаре, при необходимости организует поиск и эвакуацию лиц, попавших в зону ландшафтного пожара;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4) взаимодействует с ЕДДС и оперативным штабом муниципального о</w:t>
      </w:r>
      <w:r w:rsidR="005053D8">
        <w:rPr>
          <w:rFonts w:ascii="Arial" w:hAnsi="Arial" w:cs="Arial"/>
          <w:color w:val="000000" w:themeColor="text1"/>
        </w:rPr>
        <w:t>круга</w:t>
      </w:r>
      <w:r w:rsidRPr="00D07383">
        <w:rPr>
          <w:rFonts w:ascii="Arial" w:hAnsi="Arial" w:cs="Arial"/>
          <w:color w:val="000000" w:themeColor="text1"/>
        </w:rPr>
        <w:t>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5) при необходимости назначает своего заместителя из числа наиболее опытных работников, участвующих в тушении ландшафтного пожара;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6) не оставляет место ландшафтного пожара до его локализации или ликвидации.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</w:t>
      </w:r>
      <w:r w:rsidR="00C26A43">
        <w:rPr>
          <w:rFonts w:ascii="Arial" w:hAnsi="Arial" w:cs="Arial"/>
          <w:color w:val="000000" w:themeColor="text1"/>
        </w:rPr>
        <w:t>1</w:t>
      </w:r>
      <w:r w:rsidRPr="00D07383">
        <w:rPr>
          <w:rFonts w:ascii="Arial" w:hAnsi="Arial" w:cs="Arial"/>
          <w:color w:val="000000" w:themeColor="text1"/>
        </w:rPr>
        <w:t>. Выбор способа и тактики тушения ландшафтного пожара зависит от характера самого пожара, условий, в которых он действует, имеющихся в распоряжении сил и средств пожаротушения.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</w:t>
      </w:r>
      <w:r w:rsidR="00C26A43">
        <w:rPr>
          <w:rFonts w:ascii="Arial" w:hAnsi="Arial" w:cs="Arial"/>
          <w:color w:val="000000" w:themeColor="text1"/>
        </w:rPr>
        <w:t>2</w:t>
      </w:r>
      <w:r w:rsidRPr="00D07383">
        <w:rPr>
          <w:rFonts w:ascii="Arial" w:hAnsi="Arial" w:cs="Arial"/>
          <w:color w:val="000000" w:themeColor="text1"/>
        </w:rPr>
        <w:t>. Работы по тушению ландшафтных пожаров должны обеспечивать локализацию и ликвидацию ландшафтных пожаров в кратчайшие сроки.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</w:t>
      </w:r>
      <w:r w:rsidR="00C26A43">
        <w:rPr>
          <w:rFonts w:ascii="Arial" w:hAnsi="Arial" w:cs="Arial"/>
          <w:color w:val="000000" w:themeColor="text1"/>
        </w:rPr>
        <w:t>3</w:t>
      </w:r>
      <w:r w:rsidRPr="00D07383">
        <w:rPr>
          <w:rFonts w:ascii="Arial" w:hAnsi="Arial" w:cs="Arial"/>
          <w:color w:val="000000" w:themeColor="text1"/>
        </w:rPr>
        <w:t>. Лица, осуществляющие тушение ландшафтного пожара, действовавшие в условиях крайней необходимости и (или) обоснованного риска, от возмещения причиненного ущерба освобождаются.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2</w:t>
      </w:r>
      <w:r w:rsidR="00C26A43">
        <w:rPr>
          <w:rFonts w:ascii="Arial" w:hAnsi="Arial" w:cs="Arial"/>
          <w:color w:val="000000" w:themeColor="text1"/>
        </w:rPr>
        <w:t>4</w:t>
      </w:r>
      <w:r w:rsidRPr="00D07383">
        <w:rPr>
          <w:rFonts w:ascii="Arial" w:hAnsi="Arial" w:cs="Arial"/>
          <w:color w:val="000000" w:themeColor="text1"/>
        </w:rPr>
        <w:t xml:space="preserve">. Основными задачами оперативного штаба КЧС и ПБ </w:t>
      </w:r>
      <w:r w:rsidR="00543ED8">
        <w:rPr>
          <w:rFonts w:ascii="Arial" w:hAnsi="Arial" w:cs="Arial"/>
          <w:color w:val="000000" w:themeColor="text1"/>
        </w:rPr>
        <w:t>округа</w:t>
      </w:r>
      <w:r w:rsidR="00AC4FF4" w:rsidRPr="00D07383">
        <w:rPr>
          <w:rFonts w:ascii="Arial" w:hAnsi="Arial" w:cs="Arial"/>
          <w:color w:val="000000" w:themeColor="text1"/>
        </w:rPr>
        <w:t xml:space="preserve"> </w:t>
      </w:r>
      <w:r w:rsidRPr="00D07383">
        <w:rPr>
          <w:rFonts w:ascii="Arial" w:hAnsi="Arial" w:cs="Arial"/>
          <w:color w:val="000000" w:themeColor="text1"/>
        </w:rPr>
        <w:t>при организации тушения ландшафтных пожаров являются: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1) организация готовности сил и средств РСЧС к обеспечению пожарной безопасности населенных пунктов, объектов экономики, инфраструктуры и ликвидации ландшафтных пожаров;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2) обеспечение координации деятельности, </w:t>
      </w:r>
      <w:proofErr w:type="gramStart"/>
      <w:r w:rsidRPr="00D07383">
        <w:rPr>
          <w:rFonts w:ascii="Arial" w:hAnsi="Arial" w:cs="Arial"/>
          <w:color w:val="000000" w:themeColor="text1"/>
        </w:rPr>
        <w:t>контроля за</w:t>
      </w:r>
      <w:proofErr w:type="gramEnd"/>
      <w:r w:rsidRPr="00D07383">
        <w:rPr>
          <w:rFonts w:ascii="Arial" w:hAnsi="Arial" w:cs="Arial"/>
          <w:color w:val="000000" w:themeColor="text1"/>
        </w:rPr>
        <w:t xml:space="preserve"> выполнением превентивных мероприятий и непосредственно тушения ландшафтных пожаров, подготовка решений (указаний), обязательных для исполнения всеми силами РСЧС;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>3) внесение предложений по установлению особого противопожарного режима и режимов функционирования РСЧС в случае повышения пожарной опасности в соответствии с действующим законодательством;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4) обеспечение организации тушения ландшафтных пожаров, несущих угрозу населенным пунктам </w:t>
      </w:r>
      <w:r w:rsidR="00543ED8">
        <w:rPr>
          <w:rFonts w:ascii="Arial" w:hAnsi="Arial" w:cs="Arial"/>
          <w:color w:val="000000" w:themeColor="text1"/>
        </w:rPr>
        <w:t>округа</w:t>
      </w:r>
      <w:r w:rsidRPr="00D07383">
        <w:rPr>
          <w:rFonts w:ascii="Arial" w:hAnsi="Arial" w:cs="Arial"/>
          <w:color w:val="000000" w:themeColor="text1"/>
        </w:rPr>
        <w:t>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5) содержание в постоянной готовности имущества резерва материальных ресурсов, предназначенного для ликвидации чрезвычайных ситуаций природного и техногенного характера на территории </w:t>
      </w:r>
      <w:r w:rsidR="00543ED8">
        <w:rPr>
          <w:rFonts w:ascii="Arial" w:hAnsi="Arial" w:cs="Arial"/>
          <w:color w:val="000000" w:themeColor="text1"/>
        </w:rPr>
        <w:t>округа</w:t>
      </w:r>
      <w:r w:rsidRPr="00D07383">
        <w:rPr>
          <w:rFonts w:ascii="Arial" w:hAnsi="Arial" w:cs="Arial"/>
          <w:color w:val="000000" w:themeColor="text1"/>
        </w:rPr>
        <w:t xml:space="preserve"> и первоочередного обеспечения пострадавшего населения и формирований, осуществляющих ликвидацию чрезвычайных ситуаций;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t xml:space="preserve">6) организация взаимодействия с </w:t>
      </w:r>
      <w:r w:rsidR="00AC4FF4" w:rsidRPr="00D07383">
        <w:rPr>
          <w:rFonts w:ascii="Arial" w:hAnsi="Arial" w:cs="Arial"/>
          <w:color w:val="000000" w:themeColor="text1"/>
        </w:rPr>
        <w:t>Д</w:t>
      </w:r>
      <w:r w:rsidRPr="00D07383">
        <w:rPr>
          <w:rFonts w:ascii="Arial" w:hAnsi="Arial" w:cs="Arial"/>
          <w:color w:val="000000" w:themeColor="text1"/>
        </w:rPr>
        <w:t>ДС, ЕДДС, ЦУКС;</w:t>
      </w:r>
    </w:p>
    <w:p w:rsidR="008C287F" w:rsidRPr="00D07383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D07383">
        <w:rPr>
          <w:rFonts w:ascii="Arial" w:hAnsi="Arial" w:cs="Arial"/>
          <w:color w:val="000000" w:themeColor="text1"/>
        </w:rPr>
        <w:lastRenderedPageBreak/>
        <w:t>7) организация межмуниципального маневрирования при недостаточности муниципальных сил и средств РСЧС для тушения ландшафтных пожаров, решение вопроса о привлечении сил и средств РСЧС регионального уровня;</w:t>
      </w:r>
    </w:p>
    <w:p w:rsidR="00CE548B" w:rsidRDefault="008C287F" w:rsidP="00CC5C95">
      <w:pPr>
        <w:pStyle w:val="formattext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D07383">
        <w:rPr>
          <w:rFonts w:ascii="Arial" w:hAnsi="Arial" w:cs="Arial"/>
          <w:color w:val="000000" w:themeColor="text1"/>
        </w:rPr>
        <w:t xml:space="preserve">8) подготовка предложений о выделении дополнительных сил и средств </w:t>
      </w:r>
      <w:r w:rsidR="00AC4FF4" w:rsidRPr="00D07383">
        <w:rPr>
          <w:rFonts w:ascii="Arial" w:hAnsi="Arial" w:cs="Arial"/>
          <w:color w:val="000000" w:themeColor="text1"/>
        </w:rPr>
        <w:t>регионального</w:t>
      </w:r>
      <w:r w:rsidRPr="00D07383">
        <w:rPr>
          <w:rFonts w:ascii="Arial" w:hAnsi="Arial" w:cs="Arial"/>
          <w:color w:val="000000" w:themeColor="text1"/>
        </w:rPr>
        <w:t xml:space="preserve"> уровня при недостаточности муниципальных и региональных сил и сре</w:t>
      </w:r>
      <w:proofErr w:type="gramStart"/>
      <w:r w:rsidRPr="00D07383">
        <w:rPr>
          <w:rFonts w:ascii="Arial" w:hAnsi="Arial" w:cs="Arial"/>
          <w:color w:val="000000" w:themeColor="text1"/>
        </w:rPr>
        <w:t>дств дл</w:t>
      </w:r>
      <w:proofErr w:type="gramEnd"/>
      <w:r w:rsidRPr="00D07383">
        <w:rPr>
          <w:rFonts w:ascii="Arial" w:hAnsi="Arial" w:cs="Arial"/>
          <w:color w:val="000000" w:themeColor="text1"/>
        </w:rPr>
        <w:t>я тушения ландшафтных пожаров, угрожающих переходом на земли лесного фонда, особо охраняемых природных территорий, территорию населенных пунктов, объекты инфраструктуры и экономики.</w:t>
      </w:r>
    </w:p>
    <w:sectPr w:rsidR="00CE548B" w:rsidSect="00CC5C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F67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950B3"/>
    <w:multiLevelType w:val="multilevel"/>
    <w:tmpl w:val="38D6E236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0947166E"/>
    <w:multiLevelType w:val="singleLevel"/>
    <w:tmpl w:val="3E768726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C791EC1"/>
    <w:multiLevelType w:val="hybridMultilevel"/>
    <w:tmpl w:val="0A0240C8"/>
    <w:lvl w:ilvl="0" w:tplc="061E02DC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20F7E49"/>
    <w:multiLevelType w:val="multilevel"/>
    <w:tmpl w:val="21E00E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5">
    <w:nsid w:val="1BFB1FF3"/>
    <w:multiLevelType w:val="singleLevel"/>
    <w:tmpl w:val="A7EC75D8"/>
    <w:lvl w:ilvl="0">
      <w:start w:val="4"/>
      <w:numFmt w:val="decimal"/>
      <w:lvlText w:val="8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DA02F7A"/>
    <w:multiLevelType w:val="multilevel"/>
    <w:tmpl w:val="18EEA6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0E533AA"/>
    <w:multiLevelType w:val="singleLevel"/>
    <w:tmpl w:val="5B5C6026"/>
    <w:lvl w:ilvl="0">
      <w:start w:val="15"/>
      <w:numFmt w:val="decimal"/>
      <w:lvlText w:val="8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2C76E3F"/>
    <w:multiLevelType w:val="singleLevel"/>
    <w:tmpl w:val="2A0C829C"/>
    <w:lvl w:ilvl="0">
      <w:start w:val="1"/>
      <w:numFmt w:val="decimal"/>
      <w:lvlText w:val="7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35D4FD8"/>
    <w:multiLevelType w:val="hybridMultilevel"/>
    <w:tmpl w:val="50B21132"/>
    <w:lvl w:ilvl="0" w:tplc="724E73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5E15443"/>
    <w:multiLevelType w:val="multilevel"/>
    <w:tmpl w:val="A330140C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1">
    <w:nsid w:val="29170321"/>
    <w:multiLevelType w:val="hybridMultilevel"/>
    <w:tmpl w:val="19B6A7EA"/>
    <w:lvl w:ilvl="0" w:tplc="BF8AAE2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09E5C08"/>
    <w:multiLevelType w:val="singleLevel"/>
    <w:tmpl w:val="CA02380C"/>
    <w:lvl w:ilvl="0">
      <w:start w:val="6"/>
      <w:numFmt w:val="decimal"/>
      <w:lvlText w:val="8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1EC7AC8"/>
    <w:multiLevelType w:val="hybridMultilevel"/>
    <w:tmpl w:val="02EEDA04"/>
    <w:lvl w:ilvl="0" w:tplc="94C495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9F94E12"/>
    <w:multiLevelType w:val="hybridMultilevel"/>
    <w:tmpl w:val="F7A6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93193"/>
    <w:multiLevelType w:val="hybridMultilevel"/>
    <w:tmpl w:val="837EFD62"/>
    <w:lvl w:ilvl="0" w:tplc="8698FDE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3C792A91"/>
    <w:multiLevelType w:val="singleLevel"/>
    <w:tmpl w:val="873C6DE0"/>
    <w:lvl w:ilvl="0">
      <w:start w:val="1"/>
      <w:numFmt w:val="decimal"/>
      <w:lvlText w:val="14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3E89577F"/>
    <w:multiLevelType w:val="multilevel"/>
    <w:tmpl w:val="E3DE80F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>
    <w:nsid w:val="459D55BB"/>
    <w:multiLevelType w:val="multilevel"/>
    <w:tmpl w:val="7A4AFCDA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463E74CC"/>
    <w:multiLevelType w:val="multilevel"/>
    <w:tmpl w:val="EE4C7E1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0">
    <w:nsid w:val="46783B0D"/>
    <w:multiLevelType w:val="multilevel"/>
    <w:tmpl w:val="53204A1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858134C"/>
    <w:multiLevelType w:val="multilevel"/>
    <w:tmpl w:val="78FE174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5"/>
        <w:szCs w:val="25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22">
    <w:nsid w:val="52AB3B06"/>
    <w:multiLevelType w:val="singleLevel"/>
    <w:tmpl w:val="11BCB09C"/>
    <w:lvl w:ilvl="0">
      <w:start w:val="3"/>
      <w:numFmt w:val="decimal"/>
      <w:lvlText w:val="14.%1."/>
      <w:legacy w:legacy="1" w:legacySpace="0" w:legacyIndent="7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948622B"/>
    <w:multiLevelType w:val="multilevel"/>
    <w:tmpl w:val="B0FA0B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4">
    <w:nsid w:val="64ED123F"/>
    <w:multiLevelType w:val="hybridMultilevel"/>
    <w:tmpl w:val="486CD32C"/>
    <w:lvl w:ilvl="0" w:tplc="0E60D992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85549E8"/>
    <w:multiLevelType w:val="hybridMultilevel"/>
    <w:tmpl w:val="508EA764"/>
    <w:lvl w:ilvl="0" w:tplc="C256D6C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0A030C"/>
    <w:multiLevelType w:val="hybridMultilevel"/>
    <w:tmpl w:val="D9AEABD2"/>
    <w:lvl w:ilvl="0" w:tplc="E6169244">
      <w:start w:val="1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6CD4477F"/>
    <w:multiLevelType w:val="multilevel"/>
    <w:tmpl w:val="4D203AD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7B9B2E36"/>
    <w:multiLevelType w:val="hybridMultilevel"/>
    <w:tmpl w:val="C9C87D08"/>
    <w:lvl w:ilvl="0" w:tplc="9DEA8BC6">
      <w:start w:val="1"/>
      <w:numFmt w:val="decimal"/>
      <w:lvlText w:val="%1."/>
      <w:lvlJc w:val="left"/>
      <w:pPr>
        <w:ind w:left="153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9">
    <w:nsid w:val="7BD4396F"/>
    <w:multiLevelType w:val="hybridMultilevel"/>
    <w:tmpl w:val="F0BE3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4"/>
    </w:lvlOverride>
  </w:num>
  <w:num w:numId="6">
    <w:abstractNumId w:val="12"/>
    <w:lvlOverride w:ilvl="0">
      <w:startOverride w:val="6"/>
    </w:lvlOverride>
  </w:num>
  <w:num w:numId="7">
    <w:abstractNumId w:val="7"/>
    <w:lvlOverride w:ilvl="0">
      <w:startOverride w:val="15"/>
    </w:lvlOverride>
  </w:num>
  <w:num w:numId="8">
    <w:abstractNumId w:val="2"/>
    <w:lvlOverride w:ilvl="0">
      <w:startOverride w:val="10"/>
    </w:lvlOverride>
  </w:num>
  <w:num w:numId="9">
    <w:abstractNumId w:val="16"/>
    <w:lvlOverride w:ilvl="0">
      <w:startOverride w:val="1"/>
    </w:lvlOverride>
  </w:num>
  <w:num w:numId="10">
    <w:abstractNumId w:val="22"/>
    <w:lvlOverride w:ilvl="0">
      <w:startOverride w:val="3"/>
    </w:lvlOverride>
  </w:num>
  <w:num w:numId="11">
    <w:abstractNumId w:val="4"/>
  </w:num>
  <w:num w:numId="12">
    <w:abstractNumId w:val="19"/>
  </w:num>
  <w:num w:numId="13">
    <w:abstractNumId w:val="23"/>
  </w:num>
  <w:num w:numId="14">
    <w:abstractNumId w:val="27"/>
  </w:num>
  <w:num w:numId="15">
    <w:abstractNumId w:val="18"/>
  </w:num>
  <w:num w:numId="16">
    <w:abstractNumId w:val="10"/>
  </w:num>
  <w:num w:numId="17">
    <w:abstractNumId w:val="17"/>
  </w:num>
  <w:num w:numId="18">
    <w:abstractNumId w:val="15"/>
  </w:num>
  <w:num w:numId="19">
    <w:abstractNumId w:val="26"/>
  </w:num>
  <w:num w:numId="20">
    <w:abstractNumId w:val="25"/>
  </w:num>
  <w:num w:numId="21">
    <w:abstractNumId w:val="1"/>
  </w:num>
  <w:num w:numId="22">
    <w:abstractNumId w:val="29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24"/>
  </w:num>
  <w:num w:numId="26">
    <w:abstractNumId w:val="21"/>
  </w:num>
  <w:num w:numId="27">
    <w:abstractNumId w:val="13"/>
  </w:num>
  <w:num w:numId="28">
    <w:abstractNumId w:val="6"/>
  </w:num>
  <w:num w:numId="29">
    <w:abstractNumId w:val="11"/>
  </w:num>
  <w:num w:numId="30">
    <w:abstractNumId w:val="3"/>
  </w:num>
  <w:num w:numId="31">
    <w:abstractNumId w:val="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59"/>
    <w:rsid w:val="00001566"/>
    <w:rsid w:val="00001C63"/>
    <w:rsid w:val="000029CA"/>
    <w:rsid w:val="00003A3F"/>
    <w:rsid w:val="000065F8"/>
    <w:rsid w:val="0001026F"/>
    <w:rsid w:val="0001491F"/>
    <w:rsid w:val="000214A5"/>
    <w:rsid w:val="00024D26"/>
    <w:rsid w:val="000253DA"/>
    <w:rsid w:val="000272A0"/>
    <w:rsid w:val="00030FB5"/>
    <w:rsid w:val="000317CB"/>
    <w:rsid w:val="00032C87"/>
    <w:rsid w:val="000365EA"/>
    <w:rsid w:val="0003678D"/>
    <w:rsid w:val="0004236D"/>
    <w:rsid w:val="00043A0A"/>
    <w:rsid w:val="00044169"/>
    <w:rsid w:val="000502DD"/>
    <w:rsid w:val="0005088C"/>
    <w:rsid w:val="00061D66"/>
    <w:rsid w:val="00061F48"/>
    <w:rsid w:val="000650D0"/>
    <w:rsid w:val="000739B6"/>
    <w:rsid w:val="00082FB5"/>
    <w:rsid w:val="0008639B"/>
    <w:rsid w:val="00086B80"/>
    <w:rsid w:val="000948A2"/>
    <w:rsid w:val="00095386"/>
    <w:rsid w:val="000A152E"/>
    <w:rsid w:val="000A2780"/>
    <w:rsid w:val="000A3FDE"/>
    <w:rsid w:val="000B30D7"/>
    <w:rsid w:val="000B6ECF"/>
    <w:rsid w:val="000C1917"/>
    <w:rsid w:val="000C5163"/>
    <w:rsid w:val="000D107C"/>
    <w:rsid w:val="000D1760"/>
    <w:rsid w:val="000D53F4"/>
    <w:rsid w:val="000D7640"/>
    <w:rsid w:val="000E6DC2"/>
    <w:rsid w:val="000F0C9F"/>
    <w:rsid w:val="000F5ADB"/>
    <w:rsid w:val="000F6602"/>
    <w:rsid w:val="000F791F"/>
    <w:rsid w:val="00103C5A"/>
    <w:rsid w:val="00111F52"/>
    <w:rsid w:val="00112EE7"/>
    <w:rsid w:val="00115FC2"/>
    <w:rsid w:val="001168FC"/>
    <w:rsid w:val="00124066"/>
    <w:rsid w:val="001272F1"/>
    <w:rsid w:val="00127346"/>
    <w:rsid w:val="0012794A"/>
    <w:rsid w:val="00130779"/>
    <w:rsid w:val="0013124F"/>
    <w:rsid w:val="0013250F"/>
    <w:rsid w:val="00132C59"/>
    <w:rsid w:val="0013497C"/>
    <w:rsid w:val="00134C08"/>
    <w:rsid w:val="00134CF1"/>
    <w:rsid w:val="0014557F"/>
    <w:rsid w:val="0015336E"/>
    <w:rsid w:val="00154115"/>
    <w:rsid w:val="00156984"/>
    <w:rsid w:val="001605BE"/>
    <w:rsid w:val="0016289B"/>
    <w:rsid w:val="00162E64"/>
    <w:rsid w:val="001707A6"/>
    <w:rsid w:val="0017245E"/>
    <w:rsid w:val="001862AB"/>
    <w:rsid w:val="001913B4"/>
    <w:rsid w:val="00191E4B"/>
    <w:rsid w:val="001949C8"/>
    <w:rsid w:val="001962AF"/>
    <w:rsid w:val="0019652B"/>
    <w:rsid w:val="001A1C6D"/>
    <w:rsid w:val="001A3C5D"/>
    <w:rsid w:val="001B0227"/>
    <w:rsid w:val="001B171D"/>
    <w:rsid w:val="001B7635"/>
    <w:rsid w:val="001C7BA8"/>
    <w:rsid w:val="001D1CC8"/>
    <w:rsid w:val="001D3A2E"/>
    <w:rsid w:val="001E0745"/>
    <w:rsid w:val="001E396C"/>
    <w:rsid w:val="001E4C86"/>
    <w:rsid w:val="001E7F20"/>
    <w:rsid w:val="001F1F91"/>
    <w:rsid w:val="001F255E"/>
    <w:rsid w:val="001F2E5A"/>
    <w:rsid w:val="001F3803"/>
    <w:rsid w:val="001F4B80"/>
    <w:rsid w:val="001F716C"/>
    <w:rsid w:val="00206987"/>
    <w:rsid w:val="0021296B"/>
    <w:rsid w:val="002221AE"/>
    <w:rsid w:val="00227A59"/>
    <w:rsid w:val="002336AA"/>
    <w:rsid w:val="00233CF1"/>
    <w:rsid w:val="00240A3D"/>
    <w:rsid w:val="002422B5"/>
    <w:rsid w:val="00254389"/>
    <w:rsid w:val="0026708F"/>
    <w:rsid w:val="00270309"/>
    <w:rsid w:val="00270B51"/>
    <w:rsid w:val="00280D2A"/>
    <w:rsid w:val="00282E0D"/>
    <w:rsid w:val="002858DE"/>
    <w:rsid w:val="00285E21"/>
    <w:rsid w:val="002923D0"/>
    <w:rsid w:val="00293A68"/>
    <w:rsid w:val="00297BD1"/>
    <w:rsid w:val="00297D45"/>
    <w:rsid w:val="002A4512"/>
    <w:rsid w:val="002B0572"/>
    <w:rsid w:val="002B1FCB"/>
    <w:rsid w:val="002B3897"/>
    <w:rsid w:val="002B4D71"/>
    <w:rsid w:val="002B4F50"/>
    <w:rsid w:val="002C0A10"/>
    <w:rsid w:val="002C6174"/>
    <w:rsid w:val="002C756F"/>
    <w:rsid w:val="002D0404"/>
    <w:rsid w:val="002D23A9"/>
    <w:rsid w:val="002D300E"/>
    <w:rsid w:val="002D3056"/>
    <w:rsid w:val="002D4815"/>
    <w:rsid w:val="002D776B"/>
    <w:rsid w:val="002E4B8E"/>
    <w:rsid w:val="002E7B8C"/>
    <w:rsid w:val="002F3ACA"/>
    <w:rsid w:val="0030328F"/>
    <w:rsid w:val="00304E97"/>
    <w:rsid w:val="003068D6"/>
    <w:rsid w:val="00310784"/>
    <w:rsid w:val="003139DB"/>
    <w:rsid w:val="00316344"/>
    <w:rsid w:val="0032795C"/>
    <w:rsid w:val="003315B5"/>
    <w:rsid w:val="00334B6D"/>
    <w:rsid w:val="00336ED6"/>
    <w:rsid w:val="00342688"/>
    <w:rsid w:val="00342817"/>
    <w:rsid w:val="00343226"/>
    <w:rsid w:val="00343E04"/>
    <w:rsid w:val="00345B92"/>
    <w:rsid w:val="00350ADF"/>
    <w:rsid w:val="00352EB3"/>
    <w:rsid w:val="0035740C"/>
    <w:rsid w:val="0037459A"/>
    <w:rsid w:val="0038492B"/>
    <w:rsid w:val="0039020C"/>
    <w:rsid w:val="00390321"/>
    <w:rsid w:val="003903FA"/>
    <w:rsid w:val="0039106C"/>
    <w:rsid w:val="003961C9"/>
    <w:rsid w:val="003A06FC"/>
    <w:rsid w:val="003A0F04"/>
    <w:rsid w:val="003A1718"/>
    <w:rsid w:val="003A1C67"/>
    <w:rsid w:val="003A1F8A"/>
    <w:rsid w:val="003A3142"/>
    <w:rsid w:val="003A3BEE"/>
    <w:rsid w:val="003A4557"/>
    <w:rsid w:val="003A4CA0"/>
    <w:rsid w:val="003B1CFC"/>
    <w:rsid w:val="003B1E06"/>
    <w:rsid w:val="003B56CA"/>
    <w:rsid w:val="003B7AB0"/>
    <w:rsid w:val="003C3019"/>
    <w:rsid w:val="003C5622"/>
    <w:rsid w:val="003C737A"/>
    <w:rsid w:val="003C747D"/>
    <w:rsid w:val="003C79D0"/>
    <w:rsid w:val="003D4110"/>
    <w:rsid w:val="003D701F"/>
    <w:rsid w:val="003E47B7"/>
    <w:rsid w:val="003E7AA2"/>
    <w:rsid w:val="003F14DD"/>
    <w:rsid w:val="003F427F"/>
    <w:rsid w:val="003F495D"/>
    <w:rsid w:val="00405F30"/>
    <w:rsid w:val="00410F2C"/>
    <w:rsid w:val="00412D57"/>
    <w:rsid w:val="00422CDB"/>
    <w:rsid w:val="00424C6B"/>
    <w:rsid w:val="00425A94"/>
    <w:rsid w:val="004275F3"/>
    <w:rsid w:val="00432FA5"/>
    <w:rsid w:val="0043565C"/>
    <w:rsid w:val="004372E9"/>
    <w:rsid w:val="00442261"/>
    <w:rsid w:val="00453423"/>
    <w:rsid w:val="00456662"/>
    <w:rsid w:val="00461926"/>
    <w:rsid w:val="00462D00"/>
    <w:rsid w:val="00465B1C"/>
    <w:rsid w:val="00473840"/>
    <w:rsid w:val="00476BD6"/>
    <w:rsid w:val="00486F17"/>
    <w:rsid w:val="00495A50"/>
    <w:rsid w:val="004A4A58"/>
    <w:rsid w:val="004A5BF6"/>
    <w:rsid w:val="004B1167"/>
    <w:rsid w:val="004B2156"/>
    <w:rsid w:val="004B71ED"/>
    <w:rsid w:val="004C0754"/>
    <w:rsid w:val="004C0B9B"/>
    <w:rsid w:val="004C13BC"/>
    <w:rsid w:val="004C34DC"/>
    <w:rsid w:val="004D39DE"/>
    <w:rsid w:val="004D4CBC"/>
    <w:rsid w:val="004E1099"/>
    <w:rsid w:val="004E4C99"/>
    <w:rsid w:val="004E55E2"/>
    <w:rsid w:val="004E6F9F"/>
    <w:rsid w:val="004F0761"/>
    <w:rsid w:val="004F0E89"/>
    <w:rsid w:val="004F17E0"/>
    <w:rsid w:val="004F633F"/>
    <w:rsid w:val="004F668A"/>
    <w:rsid w:val="0050022F"/>
    <w:rsid w:val="005053D8"/>
    <w:rsid w:val="005077F6"/>
    <w:rsid w:val="00510F24"/>
    <w:rsid w:val="0051175D"/>
    <w:rsid w:val="005260BB"/>
    <w:rsid w:val="005300B8"/>
    <w:rsid w:val="00543ED8"/>
    <w:rsid w:val="00544966"/>
    <w:rsid w:val="0054503B"/>
    <w:rsid w:val="00554BFD"/>
    <w:rsid w:val="005710B7"/>
    <w:rsid w:val="00571F82"/>
    <w:rsid w:val="00572FC1"/>
    <w:rsid w:val="00573FFC"/>
    <w:rsid w:val="00584466"/>
    <w:rsid w:val="005848EC"/>
    <w:rsid w:val="005851B8"/>
    <w:rsid w:val="00585A1F"/>
    <w:rsid w:val="00587E43"/>
    <w:rsid w:val="005908B7"/>
    <w:rsid w:val="005910A9"/>
    <w:rsid w:val="005914A4"/>
    <w:rsid w:val="00596068"/>
    <w:rsid w:val="005A0E7D"/>
    <w:rsid w:val="005A2FB4"/>
    <w:rsid w:val="005A3333"/>
    <w:rsid w:val="005B12D8"/>
    <w:rsid w:val="005B457B"/>
    <w:rsid w:val="005B47AD"/>
    <w:rsid w:val="005B49C4"/>
    <w:rsid w:val="005C0588"/>
    <w:rsid w:val="005C0E2A"/>
    <w:rsid w:val="005C4E6F"/>
    <w:rsid w:val="005C540B"/>
    <w:rsid w:val="005D147D"/>
    <w:rsid w:val="005D3A81"/>
    <w:rsid w:val="005D4FB8"/>
    <w:rsid w:val="005E2D90"/>
    <w:rsid w:val="005E55BB"/>
    <w:rsid w:val="005F12B2"/>
    <w:rsid w:val="00607117"/>
    <w:rsid w:val="00614FE0"/>
    <w:rsid w:val="006250A3"/>
    <w:rsid w:val="00626076"/>
    <w:rsid w:val="00637C45"/>
    <w:rsid w:val="00647B03"/>
    <w:rsid w:val="0065301E"/>
    <w:rsid w:val="006578B7"/>
    <w:rsid w:val="00661B10"/>
    <w:rsid w:val="00664088"/>
    <w:rsid w:val="006649C3"/>
    <w:rsid w:val="00681C82"/>
    <w:rsid w:val="006851F2"/>
    <w:rsid w:val="0068623C"/>
    <w:rsid w:val="00692C91"/>
    <w:rsid w:val="006976A9"/>
    <w:rsid w:val="006A5815"/>
    <w:rsid w:val="006B27FA"/>
    <w:rsid w:val="006B674F"/>
    <w:rsid w:val="006B6BAF"/>
    <w:rsid w:val="006C5B32"/>
    <w:rsid w:val="006C67B3"/>
    <w:rsid w:val="006D1098"/>
    <w:rsid w:val="006D20A3"/>
    <w:rsid w:val="006D3B5F"/>
    <w:rsid w:val="006E1997"/>
    <w:rsid w:val="006E5787"/>
    <w:rsid w:val="006E7021"/>
    <w:rsid w:val="006F0045"/>
    <w:rsid w:val="006F273C"/>
    <w:rsid w:val="006F2DE5"/>
    <w:rsid w:val="006F3AE7"/>
    <w:rsid w:val="006F4A9F"/>
    <w:rsid w:val="006F7000"/>
    <w:rsid w:val="006F73D6"/>
    <w:rsid w:val="006F7B78"/>
    <w:rsid w:val="00700943"/>
    <w:rsid w:val="0070144E"/>
    <w:rsid w:val="007023DD"/>
    <w:rsid w:val="00703EE0"/>
    <w:rsid w:val="00707F3C"/>
    <w:rsid w:val="007130C6"/>
    <w:rsid w:val="00713819"/>
    <w:rsid w:val="00721313"/>
    <w:rsid w:val="00726320"/>
    <w:rsid w:val="00735033"/>
    <w:rsid w:val="0073563A"/>
    <w:rsid w:val="00740BC0"/>
    <w:rsid w:val="00741675"/>
    <w:rsid w:val="007472BC"/>
    <w:rsid w:val="00753154"/>
    <w:rsid w:val="00754B95"/>
    <w:rsid w:val="00760DD1"/>
    <w:rsid w:val="00762696"/>
    <w:rsid w:val="007664FC"/>
    <w:rsid w:val="0076798F"/>
    <w:rsid w:val="00770BD4"/>
    <w:rsid w:val="007742AB"/>
    <w:rsid w:val="007758EA"/>
    <w:rsid w:val="007767B9"/>
    <w:rsid w:val="00783C48"/>
    <w:rsid w:val="00784A80"/>
    <w:rsid w:val="007857AD"/>
    <w:rsid w:val="00787007"/>
    <w:rsid w:val="00796EDF"/>
    <w:rsid w:val="007A3FE3"/>
    <w:rsid w:val="007B09A5"/>
    <w:rsid w:val="007B6A03"/>
    <w:rsid w:val="007B718A"/>
    <w:rsid w:val="007C1C59"/>
    <w:rsid w:val="007C283A"/>
    <w:rsid w:val="007C2D5F"/>
    <w:rsid w:val="007C3BBF"/>
    <w:rsid w:val="007C41EB"/>
    <w:rsid w:val="007D7F7E"/>
    <w:rsid w:val="007E1C60"/>
    <w:rsid w:val="007E1F78"/>
    <w:rsid w:val="007E4365"/>
    <w:rsid w:val="007E4974"/>
    <w:rsid w:val="007E629D"/>
    <w:rsid w:val="007E6CA9"/>
    <w:rsid w:val="007E7CF3"/>
    <w:rsid w:val="007F555E"/>
    <w:rsid w:val="007F757E"/>
    <w:rsid w:val="008001CF"/>
    <w:rsid w:val="008034C1"/>
    <w:rsid w:val="00810331"/>
    <w:rsid w:val="00817AFE"/>
    <w:rsid w:val="008221FF"/>
    <w:rsid w:val="00823551"/>
    <w:rsid w:val="00823C9A"/>
    <w:rsid w:val="00824C04"/>
    <w:rsid w:val="00827342"/>
    <w:rsid w:val="0083412C"/>
    <w:rsid w:val="00842889"/>
    <w:rsid w:val="00846A59"/>
    <w:rsid w:val="008504CC"/>
    <w:rsid w:val="008506F4"/>
    <w:rsid w:val="00853D3A"/>
    <w:rsid w:val="00860894"/>
    <w:rsid w:val="00862191"/>
    <w:rsid w:val="00876B9B"/>
    <w:rsid w:val="0088413B"/>
    <w:rsid w:val="0089043E"/>
    <w:rsid w:val="00890E42"/>
    <w:rsid w:val="008A01AD"/>
    <w:rsid w:val="008A1B6D"/>
    <w:rsid w:val="008A23F7"/>
    <w:rsid w:val="008A2609"/>
    <w:rsid w:val="008A3D7D"/>
    <w:rsid w:val="008B1A5A"/>
    <w:rsid w:val="008C1519"/>
    <w:rsid w:val="008C287F"/>
    <w:rsid w:val="008C4894"/>
    <w:rsid w:val="008D07EE"/>
    <w:rsid w:val="008D0D19"/>
    <w:rsid w:val="008D0DB1"/>
    <w:rsid w:val="008D6F9A"/>
    <w:rsid w:val="008D6FAB"/>
    <w:rsid w:val="008D7A7A"/>
    <w:rsid w:val="008E0A00"/>
    <w:rsid w:val="008E1467"/>
    <w:rsid w:val="008E5900"/>
    <w:rsid w:val="008E6D26"/>
    <w:rsid w:val="008F046F"/>
    <w:rsid w:val="008F156C"/>
    <w:rsid w:val="008F2A22"/>
    <w:rsid w:val="008F5AF8"/>
    <w:rsid w:val="009000CD"/>
    <w:rsid w:val="00900108"/>
    <w:rsid w:val="00902F21"/>
    <w:rsid w:val="0091415D"/>
    <w:rsid w:val="00925352"/>
    <w:rsid w:val="009330DD"/>
    <w:rsid w:val="00935710"/>
    <w:rsid w:val="00941093"/>
    <w:rsid w:val="009455AA"/>
    <w:rsid w:val="0094570C"/>
    <w:rsid w:val="00957794"/>
    <w:rsid w:val="00971E96"/>
    <w:rsid w:val="0097328D"/>
    <w:rsid w:val="009742F3"/>
    <w:rsid w:val="0097608F"/>
    <w:rsid w:val="00981D60"/>
    <w:rsid w:val="00984126"/>
    <w:rsid w:val="00984C14"/>
    <w:rsid w:val="0098511C"/>
    <w:rsid w:val="00986E77"/>
    <w:rsid w:val="009871DB"/>
    <w:rsid w:val="009878B9"/>
    <w:rsid w:val="009927DC"/>
    <w:rsid w:val="00996B0F"/>
    <w:rsid w:val="009A15D0"/>
    <w:rsid w:val="009A5873"/>
    <w:rsid w:val="009A79BB"/>
    <w:rsid w:val="009B11D1"/>
    <w:rsid w:val="009B71B9"/>
    <w:rsid w:val="009C0012"/>
    <w:rsid w:val="009C6229"/>
    <w:rsid w:val="009C7937"/>
    <w:rsid w:val="009D1111"/>
    <w:rsid w:val="009D404D"/>
    <w:rsid w:val="009D5608"/>
    <w:rsid w:val="009E02BB"/>
    <w:rsid w:val="009E318B"/>
    <w:rsid w:val="009E435C"/>
    <w:rsid w:val="009F1F39"/>
    <w:rsid w:val="009F2F66"/>
    <w:rsid w:val="009F53A3"/>
    <w:rsid w:val="009F547F"/>
    <w:rsid w:val="009F733A"/>
    <w:rsid w:val="00A00760"/>
    <w:rsid w:val="00A0373D"/>
    <w:rsid w:val="00A12118"/>
    <w:rsid w:val="00A201C3"/>
    <w:rsid w:val="00A20B57"/>
    <w:rsid w:val="00A346C4"/>
    <w:rsid w:val="00A36376"/>
    <w:rsid w:val="00A40EDA"/>
    <w:rsid w:val="00A41082"/>
    <w:rsid w:val="00A42DE1"/>
    <w:rsid w:val="00A4354E"/>
    <w:rsid w:val="00A43686"/>
    <w:rsid w:val="00A457CE"/>
    <w:rsid w:val="00A47402"/>
    <w:rsid w:val="00A52AD4"/>
    <w:rsid w:val="00A53B35"/>
    <w:rsid w:val="00A54923"/>
    <w:rsid w:val="00A555CA"/>
    <w:rsid w:val="00A5739F"/>
    <w:rsid w:val="00A5781C"/>
    <w:rsid w:val="00A63C57"/>
    <w:rsid w:val="00A646F5"/>
    <w:rsid w:val="00A650D8"/>
    <w:rsid w:val="00A65E34"/>
    <w:rsid w:val="00A70377"/>
    <w:rsid w:val="00A70456"/>
    <w:rsid w:val="00A72C24"/>
    <w:rsid w:val="00A7660B"/>
    <w:rsid w:val="00A82FBC"/>
    <w:rsid w:val="00A875BE"/>
    <w:rsid w:val="00AA0FA2"/>
    <w:rsid w:val="00AA56A3"/>
    <w:rsid w:val="00AB4AAB"/>
    <w:rsid w:val="00AB5E0C"/>
    <w:rsid w:val="00AB6B7F"/>
    <w:rsid w:val="00AB6CC6"/>
    <w:rsid w:val="00AB7BBD"/>
    <w:rsid w:val="00AC18E6"/>
    <w:rsid w:val="00AC481C"/>
    <w:rsid w:val="00AC4FF4"/>
    <w:rsid w:val="00AD0171"/>
    <w:rsid w:val="00AD3C10"/>
    <w:rsid w:val="00AD48A7"/>
    <w:rsid w:val="00AE3917"/>
    <w:rsid w:val="00AE3F35"/>
    <w:rsid w:val="00AE6C8C"/>
    <w:rsid w:val="00AE6E04"/>
    <w:rsid w:val="00AE7B9B"/>
    <w:rsid w:val="00AF24AB"/>
    <w:rsid w:val="00AF2FB0"/>
    <w:rsid w:val="00AF3A42"/>
    <w:rsid w:val="00AF47FE"/>
    <w:rsid w:val="00B0100B"/>
    <w:rsid w:val="00B04B18"/>
    <w:rsid w:val="00B05499"/>
    <w:rsid w:val="00B068A2"/>
    <w:rsid w:val="00B12777"/>
    <w:rsid w:val="00B15B6C"/>
    <w:rsid w:val="00B207C9"/>
    <w:rsid w:val="00B31EB3"/>
    <w:rsid w:val="00B320C6"/>
    <w:rsid w:val="00B326EB"/>
    <w:rsid w:val="00B343B3"/>
    <w:rsid w:val="00B36053"/>
    <w:rsid w:val="00B36499"/>
    <w:rsid w:val="00B37134"/>
    <w:rsid w:val="00B37CBF"/>
    <w:rsid w:val="00B4343D"/>
    <w:rsid w:val="00B44C6F"/>
    <w:rsid w:val="00B45266"/>
    <w:rsid w:val="00B50A0F"/>
    <w:rsid w:val="00B522CA"/>
    <w:rsid w:val="00B52BCE"/>
    <w:rsid w:val="00B52F01"/>
    <w:rsid w:val="00B53075"/>
    <w:rsid w:val="00B53DD4"/>
    <w:rsid w:val="00B54470"/>
    <w:rsid w:val="00B56121"/>
    <w:rsid w:val="00B57FCE"/>
    <w:rsid w:val="00B601BC"/>
    <w:rsid w:val="00B6198B"/>
    <w:rsid w:val="00B6662E"/>
    <w:rsid w:val="00B70166"/>
    <w:rsid w:val="00B73EB4"/>
    <w:rsid w:val="00B75F09"/>
    <w:rsid w:val="00B763C7"/>
    <w:rsid w:val="00B810CC"/>
    <w:rsid w:val="00B8124C"/>
    <w:rsid w:val="00B81519"/>
    <w:rsid w:val="00B84E69"/>
    <w:rsid w:val="00BA0C05"/>
    <w:rsid w:val="00BA3F0C"/>
    <w:rsid w:val="00BA4C2D"/>
    <w:rsid w:val="00BB272E"/>
    <w:rsid w:val="00BC206A"/>
    <w:rsid w:val="00BC4BC9"/>
    <w:rsid w:val="00BC4C39"/>
    <w:rsid w:val="00BD003D"/>
    <w:rsid w:val="00BD6EC6"/>
    <w:rsid w:val="00BE70F8"/>
    <w:rsid w:val="00BF128F"/>
    <w:rsid w:val="00BF2D70"/>
    <w:rsid w:val="00BF33CC"/>
    <w:rsid w:val="00BF4043"/>
    <w:rsid w:val="00BF4FB4"/>
    <w:rsid w:val="00BF6E23"/>
    <w:rsid w:val="00C0225B"/>
    <w:rsid w:val="00C02E82"/>
    <w:rsid w:val="00C03CB2"/>
    <w:rsid w:val="00C2116C"/>
    <w:rsid w:val="00C26091"/>
    <w:rsid w:val="00C26A43"/>
    <w:rsid w:val="00C27E55"/>
    <w:rsid w:val="00C31606"/>
    <w:rsid w:val="00C31B52"/>
    <w:rsid w:val="00C40366"/>
    <w:rsid w:val="00C43978"/>
    <w:rsid w:val="00C47103"/>
    <w:rsid w:val="00C578AD"/>
    <w:rsid w:val="00C57997"/>
    <w:rsid w:val="00C57D01"/>
    <w:rsid w:val="00C61E03"/>
    <w:rsid w:val="00C67DE5"/>
    <w:rsid w:val="00C709C9"/>
    <w:rsid w:val="00C73195"/>
    <w:rsid w:val="00C8448F"/>
    <w:rsid w:val="00C8558B"/>
    <w:rsid w:val="00C954AC"/>
    <w:rsid w:val="00C972E9"/>
    <w:rsid w:val="00CB0DD0"/>
    <w:rsid w:val="00CB1DC9"/>
    <w:rsid w:val="00CB20A1"/>
    <w:rsid w:val="00CB24B8"/>
    <w:rsid w:val="00CB39CB"/>
    <w:rsid w:val="00CB57BD"/>
    <w:rsid w:val="00CB6B8A"/>
    <w:rsid w:val="00CC1307"/>
    <w:rsid w:val="00CC3346"/>
    <w:rsid w:val="00CC5C95"/>
    <w:rsid w:val="00CC7107"/>
    <w:rsid w:val="00CD5B07"/>
    <w:rsid w:val="00CD640A"/>
    <w:rsid w:val="00CE548B"/>
    <w:rsid w:val="00CF32F5"/>
    <w:rsid w:val="00D036C6"/>
    <w:rsid w:val="00D05152"/>
    <w:rsid w:val="00D07383"/>
    <w:rsid w:val="00D16934"/>
    <w:rsid w:val="00D24226"/>
    <w:rsid w:val="00D26374"/>
    <w:rsid w:val="00D26805"/>
    <w:rsid w:val="00D26BB8"/>
    <w:rsid w:val="00D32C8A"/>
    <w:rsid w:val="00D3413D"/>
    <w:rsid w:val="00D35FB1"/>
    <w:rsid w:val="00D37A2A"/>
    <w:rsid w:val="00D42360"/>
    <w:rsid w:val="00D43F72"/>
    <w:rsid w:val="00D445C1"/>
    <w:rsid w:val="00D52525"/>
    <w:rsid w:val="00D53D58"/>
    <w:rsid w:val="00D543BB"/>
    <w:rsid w:val="00D612C8"/>
    <w:rsid w:val="00D62B1B"/>
    <w:rsid w:val="00D76DA5"/>
    <w:rsid w:val="00D82281"/>
    <w:rsid w:val="00D8463C"/>
    <w:rsid w:val="00D90D83"/>
    <w:rsid w:val="00D91755"/>
    <w:rsid w:val="00D93691"/>
    <w:rsid w:val="00D95AD1"/>
    <w:rsid w:val="00DA045E"/>
    <w:rsid w:val="00DA5DAA"/>
    <w:rsid w:val="00DB3A80"/>
    <w:rsid w:val="00DB7EF5"/>
    <w:rsid w:val="00DC1B83"/>
    <w:rsid w:val="00DC5851"/>
    <w:rsid w:val="00DC6605"/>
    <w:rsid w:val="00DC72F4"/>
    <w:rsid w:val="00DC79C0"/>
    <w:rsid w:val="00DD4A06"/>
    <w:rsid w:val="00DE6F05"/>
    <w:rsid w:val="00DF361C"/>
    <w:rsid w:val="00DF4300"/>
    <w:rsid w:val="00DF46AE"/>
    <w:rsid w:val="00DF4EEB"/>
    <w:rsid w:val="00DF626E"/>
    <w:rsid w:val="00E0406D"/>
    <w:rsid w:val="00E05281"/>
    <w:rsid w:val="00E05D1D"/>
    <w:rsid w:val="00E125BD"/>
    <w:rsid w:val="00E223F9"/>
    <w:rsid w:val="00E2479B"/>
    <w:rsid w:val="00E26708"/>
    <w:rsid w:val="00E2779A"/>
    <w:rsid w:val="00E2783F"/>
    <w:rsid w:val="00E3306C"/>
    <w:rsid w:val="00E33F7B"/>
    <w:rsid w:val="00E349E5"/>
    <w:rsid w:val="00E35010"/>
    <w:rsid w:val="00E410C4"/>
    <w:rsid w:val="00E41257"/>
    <w:rsid w:val="00E41555"/>
    <w:rsid w:val="00E4610E"/>
    <w:rsid w:val="00E501BD"/>
    <w:rsid w:val="00E504C2"/>
    <w:rsid w:val="00E621B9"/>
    <w:rsid w:val="00E663F7"/>
    <w:rsid w:val="00E66E1D"/>
    <w:rsid w:val="00E71398"/>
    <w:rsid w:val="00E74EE5"/>
    <w:rsid w:val="00E76D3F"/>
    <w:rsid w:val="00E77DFC"/>
    <w:rsid w:val="00E83307"/>
    <w:rsid w:val="00E835C4"/>
    <w:rsid w:val="00E8398C"/>
    <w:rsid w:val="00E86104"/>
    <w:rsid w:val="00E923FF"/>
    <w:rsid w:val="00E9429E"/>
    <w:rsid w:val="00E94B3B"/>
    <w:rsid w:val="00E96005"/>
    <w:rsid w:val="00E9610B"/>
    <w:rsid w:val="00EA0E21"/>
    <w:rsid w:val="00EA13CB"/>
    <w:rsid w:val="00EA25FE"/>
    <w:rsid w:val="00EA2971"/>
    <w:rsid w:val="00EA46C1"/>
    <w:rsid w:val="00EA5F15"/>
    <w:rsid w:val="00EA75EA"/>
    <w:rsid w:val="00EA7F57"/>
    <w:rsid w:val="00EB36C2"/>
    <w:rsid w:val="00EB698B"/>
    <w:rsid w:val="00EC093A"/>
    <w:rsid w:val="00EC58B2"/>
    <w:rsid w:val="00ED6C5C"/>
    <w:rsid w:val="00EE3253"/>
    <w:rsid w:val="00EE7BC7"/>
    <w:rsid w:val="00EF093E"/>
    <w:rsid w:val="00EF1600"/>
    <w:rsid w:val="00EF4050"/>
    <w:rsid w:val="00F0230B"/>
    <w:rsid w:val="00F0340F"/>
    <w:rsid w:val="00F11023"/>
    <w:rsid w:val="00F12596"/>
    <w:rsid w:val="00F15848"/>
    <w:rsid w:val="00F162F2"/>
    <w:rsid w:val="00F23DD8"/>
    <w:rsid w:val="00F45F06"/>
    <w:rsid w:val="00F460AD"/>
    <w:rsid w:val="00F52028"/>
    <w:rsid w:val="00F5387A"/>
    <w:rsid w:val="00F55CB0"/>
    <w:rsid w:val="00F62BBC"/>
    <w:rsid w:val="00F6326C"/>
    <w:rsid w:val="00F76A51"/>
    <w:rsid w:val="00F83D73"/>
    <w:rsid w:val="00F85734"/>
    <w:rsid w:val="00F96B0E"/>
    <w:rsid w:val="00F97C48"/>
    <w:rsid w:val="00FA0B63"/>
    <w:rsid w:val="00FA1B90"/>
    <w:rsid w:val="00FA2529"/>
    <w:rsid w:val="00FA3A6E"/>
    <w:rsid w:val="00FA65A1"/>
    <w:rsid w:val="00FA7393"/>
    <w:rsid w:val="00FB264F"/>
    <w:rsid w:val="00FB53E5"/>
    <w:rsid w:val="00FB7DFF"/>
    <w:rsid w:val="00FC160C"/>
    <w:rsid w:val="00FC1854"/>
    <w:rsid w:val="00FC2512"/>
    <w:rsid w:val="00FC36FE"/>
    <w:rsid w:val="00FC6F97"/>
    <w:rsid w:val="00FD4448"/>
    <w:rsid w:val="00FD4A04"/>
    <w:rsid w:val="00FD59D6"/>
    <w:rsid w:val="00FE113D"/>
    <w:rsid w:val="00FE7431"/>
    <w:rsid w:val="00FE7D26"/>
    <w:rsid w:val="00FF046E"/>
    <w:rsid w:val="00FF297B"/>
    <w:rsid w:val="00FF2E37"/>
    <w:rsid w:val="00FF4500"/>
    <w:rsid w:val="00FF6767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ConsPlusNormal">
    <w:name w:val="ConsPlusNormal"/>
    <w:uiPriority w:val="99"/>
    <w:rsid w:val="00270B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uiPriority w:val="99"/>
    <w:rsid w:val="00EA5F15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Bodytext2">
    <w:name w:val="Body text (2)_"/>
    <w:link w:val="Bodytext20"/>
    <w:locked/>
    <w:rsid w:val="00EA5F15"/>
    <w:rPr>
      <w:rFonts w:ascii="Cambria" w:eastAsia="Cambria" w:hAnsi="Cambria" w:cs="Cambria"/>
      <w:sz w:val="21"/>
      <w:szCs w:val="21"/>
      <w:shd w:val="clear" w:color="auto" w:fill="FFFFFF"/>
    </w:rPr>
  </w:style>
  <w:style w:type="paragraph" w:customStyle="1" w:styleId="Bodytext20">
    <w:name w:val="Body text (2)"/>
    <w:basedOn w:val="a0"/>
    <w:link w:val="Bodytext2"/>
    <w:rsid w:val="00EA5F15"/>
    <w:pPr>
      <w:widowControl w:val="0"/>
      <w:shd w:val="clear" w:color="auto" w:fill="FFFFFF"/>
      <w:spacing w:before="300" w:after="60" w:line="0" w:lineRule="atLeast"/>
      <w:jc w:val="both"/>
    </w:pPr>
    <w:rPr>
      <w:rFonts w:ascii="Cambria" w:eastAsia="Cambria" w:hAnsi="Cambria" w:cs="Cambria"/>
      <w:sz w:val="21"/>
      <w:szCs w:val="21"/>
      <w:lang w:eastAsia="en-US"/>
    </w:rPr>
  </w:style>
  <w:style w:type="paragraph" w:customStyle="1" w:styleId="formattext">
    <w:name w:val="formattext"/>
    <w:rsid w:val="008C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7A59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semiHidden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customStyle="1" w:styleId="ConsPlusNormal">
    <w:name w:val="ConsPlusNormal"/>
    <w:uiPriority w:val="99"/>
    <w:rsid w:val="00270B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uiPriority w:val="99"/>
    <w:rsid w:val="00EA5F15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Bodytext2">
    <w:name w:val="Body text (2)_"/>
    <w:link w:val="Bodytext20"/>
    <w:locked/>
    <w:rsid w:val="00EA5F15"/>
    <w:rPr>
      <w:rFonts w:ascii="Cambria" w:eastAsia="Cambria" w:hAnsi="Cambria" w:cs="Cambria"/>
      <w:sz w:val="21"/>
      <w:szCs w:val="21"/>
      <w:shd w:val="clear" w:color="auto" w:fill="FFFFFF"/>
    </w:rPr>
  </w:style>
  <w:style w:type="paragraph" w:customStyle="1" w:styleId="Bodytext20">
    <w:name w:val="Body text (2)"/>
    <w:basedOn w:val="a0"/>
    <w:link w:val="Bodytext2"/>
    <w:rsid w:val="00EA5F15"/>
    <w:pPr>
      <w:widowControl w:val="0"/>
      <w:shd w:val="clear" w:color="auto" w:fill="FFFFFF"/>
      <w:spacing w:before="300" w:after="60" w:line="0" w:lineRule="atLeast"/>
      <w:jc w:val="both"/>
    </w:pPr>
    <w:rPr>
      <w:rFonts w:ascii="Cambria" w:eastAsia="Cambria" w:hAnsi="Cambria" w:cs="Cambria"/>
      <w:sz w:val="21"/>
      <w:szCs w:val="21"/>
      <w:lang w:eastAsia="en-US"/>
    </w:rPr>
  </w:style>
  <w:style w:type="paragraph" w:customStyle="1" w:styleId="formattext">
    <w:name w:val="formattext"/>
    <w:rsid w:val="008C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9935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201704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6583729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565837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EF860-B40B-42C0-A045-3282C84D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3169</Words>
  <Characters>18067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21194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7</cp:revision>
  <cp:lastPrinted>2025-04-08T03:32:00Z</cp:lastPrinted>
  <dcterms:created xsi:type="dcterms:W3CDTF">2026-04-16T07:05:00Z</dcterms:created>
  <dcterms:modified xsi:type="dcterms:W3CDTF">2026-04-20T07:30:00Z</dcterms:modified>
</cp:coreProperties>
</file>