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DED" w:rsidRPr="00B3396E" w:rsidRDefault="007447DA" w:rsidP="006F3DED">
      <w:pPr>
        <w:keepNext/>
        <w:tabs>
          <w:tab w:val="left" w:pos="567"/>
        </w:tabs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22.10.2026</w:t>
      </w:r>
      <w:r w:rsidR="006F3DED" w:rsidRPr="00B3396E">
        <w:rPr>
          <w:rFonts w:ascii="Arial" w:eastAsia="Times New Roman" w:hAnsi="Arial" w:cs="Arial"/>
          <w:b/>
          <w:sz w:val="32"/>
          <w:szCs w:val="32"/>
          <w:lang w:eastAsia="ru-RU"/>
        </w:rPr>
        <w:t>Г. №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555</w:t>
      </w:r>
    </w:p>
    <w:p w:rsidR="006F3DED" w:rsidRPr="00B3396E" w:rsidRDefault="006F3DED" w:rsidP="006F3DE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B339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РОССИЙСКАЯ ФЕДЕРАЦИЯ</w:t>
      </w:r>
    </w:p>
    <w:p w:rsidR="006F3DED" w:rsidRPr="00B3396E" w:rsidRDefault="006F3DED" w:rsidP="006F3DE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B339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ИРКУТСКАЯ ОБЛАСТЬ</w:t>
      </w:r>
    </w:p>
    <w:p w:rsidR="006F3DED" w:rsidRPr="00B3396E" w:rsidRDefault="006F3DED" w:rsidP="006F3DE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B3396E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ЗАЛАРИНСКИЙ РАЙОН</w:t>
      </w:r>
    </w:p>
    <w:p w:rsidR="008829DD" w:rsidRPr="008829DD" w:rsidRDefault="008829DD" w:rsidP="008829D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829D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ЗАЛАРИНСКИЙ МУНИЦИПАЛЬНЫЙ ОКРУГ</w:t>
      </w:r>
    </w:p>
    <w:p w:rsidR="008829DD" w:rsidRPr="008829DD" w:rsidRDefault="008829DD" w:rsidP="008829D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829D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ИРКУТСКОЙ ОБЛАСТИ</w:t>
      </w:r>
    </w:p>
    <w:p w:rsidR="008829DD" w:rsidRPr="008829DD" w:rsidRDefault="008829DD" w:rsidP="008829D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829D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АДМИНИСТРАЦИЯ ЗАЛАРИНСКОГО</w:t>
      </w:r>
    </w:p>
    <w:p w:rsidR="008829DD" w:rsidRPr="008829DD" w:rsidRDefault="008829DD" w:rsidP="008829D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829D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МУНИЦИПАЛЬНОГО ОКРУГА</w:t>
      </w:r>
    </w:p>
    <w:p w:rsidR="008829DD" w:rsidRDefault="008829DD" w:rsidP="008829D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829DD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ИРКУТСКОЙ ОБЛАСТИ </w:t>
      </w:r>
    </w:p>
    <w:p w:rsidR="006F3DED" w:rsidRPr="00B3396E" w:rsidRDefault="006F3DED" w:rsidP="008829DD">
      <w:pPr>
        <w:jc w:val="center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РАСПОРЯЖЕНИЕ</w:t>
      </w:r>
    </w:p>
    <w:p w:rsidR="006F3DED" w:rsidRPr="00B3396E" w:rsidRDefault="006F3DED" w:rsidP="006F3DED">
      <w:pPr>
        <w:keepNext/>
        <w:rPr>
          <w:rFonts w:ascii="Arial" w:eastAsia="Times New Roman" w:hAnsi="Arial" w:cs="Arial"/>
          <w:sz w:val="32"/>
          <w:szCs w:val="32"/>
          <w:lang w:eastAsia="ru-RU"/>
        </w:rPr>
      </w:pPr>
    </w:p>
    <w:p w:rsidR="006F3DED" w:rsidRPr="00B3396E" w:rsidRDefault="008D443D" w:rsidP="006F3DED">
      <w:pPr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r w:rsidRPr="008D443D">
        <w:rPr>
          <w:rFonts w:ascii="Arial" w:hAnsi="Arial" w:cs="Arial"/>
          <w:b/>
          <w:bCs/>
          <w:sz w:val="32"/>
          <w:szCs w:val="32"/>
          <w:lang w:eastAsia="x-none"/>
        </w:rPr>
        <w:t xml:space="preserve">ОБ ОСУЩЕСТВЛЕНИИ БЮДЖЕТНЫХ ИНВЕСТИЦИЙ В ФОРМЕ КАПИТАЛЬНЫХ ВЛОЖЕНИЙ В ОБЪЕКТЫ МУНИЦИПАЛЬНОЙ СОБСТВЕННОСТИ АДМИНИСТРАЦИИ </w:t>
      </w:r>
      <w:r>
        <w:rPr>
          <w:rFonts w:ascii="Arial" w:hAnsi="Arial" w:cs="Arial"/>
          <w:b/>
          <w:bCs/>
          <w:sz w:val="32"/>
          <w:szCs w:val="32"/>
          <w:lang w:eastAsia="x-none"/>
        </w:rPr>
        <w:t>ЗАЛАРИНСКОГО</w:t>
      </w:r>
      <w:r w:rsidRPr="008D443D">
        <w:rPr>
          <w:rFonts w:ascii="Arial" w:hAnsi="Arial" w:cs="Arial"/>
          <w:b/>
          <w:bCs/>
          <w:sz w:val="32"/>
          <w:szCs w:val="32"/>
          <w:lang w:eastAsia="x-none"/>
        </w:rPr>
        <w:t xml:space="preserve"> МУНИЦИПАЛЬНОГО </w:t>
      </w:r>
      <w:r>
        <w:rPr>
          <w:rFonts w:ascii="Arial" w:hAnsi="Arial" w:cs="Arial"/>
          <w:b/>
          <w:bCs/>
          <w:sz w:val="32"/>
          <w:szCs w:val="32"/>
          <w:lang w:eastAsia="x-none"/>
        </w:rPr>
        <w:t xml:space="preserve">ОКРУГА ИРКУТСКОЙ ОБЛАСТИ </w:t>
      </w:r>
      <w:r w:rsidRPr="008D443D">
        <w:rPr>
          <w:rFonts w:ascii="Arial" w:hAnsi="Arial" w:cs="Arial"/>
          <w:b/>
          <w:bCs/>
          <w:sz w:val="32"/>
          <w:szCs w:val="32"/>
          <w:lang w:eastAsia="x-none"/>
        </w:rPr>
        <w:t>ПО ОБЪЕКТУ «</w:t>
      </w:r>
      <w:r w:rsidR="00C6513D">
        <w:rPr>
          <w:rFonts w:ascii="Arial" w:hAnsi="Arial" w:cs="Arial"/>
          <w:b/>
          <w:bCs/>
          <w:sz w:val="32"/>
          <w:szCs w:val="32"/>
          <w:lang w:eastAsia="x-none"/>
        </w:rPr>
        <w:t xml:space="preserve">ОЧИСТНЫЕ СООРУЖЕНИЯ ХОЗЯЙСТВЕННО - БЫТОВЫХ СТОЧНЫХ ВОД ПРОИЗВОДИТЕЛЬНОСТЬЮ 1600 М3/СУТКИ, РАСПОЛОЖЕННЫЕ В ИРКУТСКОЙ ОБЛАСТИ, ЗАЛАРИНСКОМ РАЙОНЕ, </w:t>
      </w:r>
      <w:proofErr w:type="spellStart"/>
      <w:r w:rsidR="00C6513D">
        <w:rPr>
          <w:rFonts w:ascii="Arial" w:hAnsi="Arial" w:cs="Arial"/>
          <w:b/>
          <w:bCs/>
          <w:sz w:val="32"/>
          <w:szCs w:val="32"/>
          <w:lang w:eastAsia="x-none"/>
        </w:rPr>
        <w:t>р.п</w:t>
      </w:r>
      <w:proofErr w:type="spellEnd"/>
      <w:r w:rsidR="00C6513D">
        <w:rPr>
          <w:rFonts w:ascii="Arial" w:hAnsi="Arial" w:cs="Arial"/>
          <w:b/>
          <w:bCs/>
          <w:sz w:val="32"/>
          <w:szCs w:val="32"/>
          <w:lang w:eastAsia="x-none"/>
        </w:rPr>
        <w:t xml:space="preserve">. ЗАЛАРИ, ЮГО-ВОСТОЧНАЯ ОКРАИНА» </w:t>
      </w:r>
    </w:p>
    <w:bookmarkEnd w:id="0"/>
    <w:p w:rsidR="006F3DED" w:rsidRDefault="006F3DED" w:rsidP="006F3DED">
      <w:pPr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sz w:val="24"/>
        </w:rPr>
      </w:pPr>
    </w:p>
    <w:p w:rsidR="008D443D" w:rsidRDefault="008D443D" w:rsidP="008D443D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  <w:sz w:val="24"/>
        </w:rPr>
      </w:pPr>
      <w:r w:rsidRPr="008D443D">
        <w:rPr>
          <w:rFonts w:ascii="Arial" w:hAnsi="Arial" w:cs="Arial"/>
          <w:sz w:val="24"/>
        </w:rPr>
        <w:t>В соответствии с Государственной программ</w:t>
      </w:r>
      <w:r w:rsidR="0084781A">
        <w:rPr>
          <w:rFonts w:ascii="Arial" w:hAnsi="Arial" w:cs="Arial"/>
          <w:sz w:val="24"/>
        </w:rPr>
        <w:t>ой</w:t>
      </w:r>
      <w:r w:rsidRPr="008D443D">
        <w:rPr>
          <w:rFonts w:ascii="Arial" w:hAnsi="Arial" w:cs="Arial"/>
          <w:sz w:val="24"/>
        </w:rPr>
        <w:t xml:space="preserve"> Иркутской области «</w:t>
      </w:r>
      <w:r w:rsidR="0084781A">
        <w:rPr>
          <w:rFonts w:ascii="Arial" w:hAnsi="Arial" w:cs="Arial"/>
          <w:sz w:val="24"/>
        </w:rPr>
        <w:t>Комплексное р</w:t>
      </w:r>
      <w:r w:rsidRPr="008D443D">
        <w:rPr>
          <w:rFonts w:ascii="Arial" w:hAnsi="Arial" w:cs="Arial"/>
          <w:sz w:val="24"/>
        </w:rPr>
        <w:t xml:space="preserve">азвитие </w:t>
      </w:r>
      <w:r w:rsidR="0084781A">
        <w:rPr>
          <w:rFonts w:ascii="Arial" w:hAnsi="Arial" w:cs="Arial"/>
          <w:sz w:val="24"/>
        </w:rPr>
        <w:t>сельских территорий</w:t>
      </w:r>
      <w:r w:rsidRPr="008D443D">
        <w:rPr>
          <w:rFonts w:ascii="Arial" w:hAnsi="Arial" w:cs="Arial"/>
          <w:sz w:val="24"/>
        </w:rPr>
        <w:t>» на 20</w:t>
      </w:r>
      <w:r w:rsidR="0084781A">
        <w:rPr>
          <w:rFonts w:ascii="Arial" w:hAnsi="Arial" w:cs="Arial"/>
          <w:sz w:val="24"/>
        </w:rPr>
        <w:t>23</w:t>
      </w:r>
      <w:r w:rsidRPr="008D443D">
        <w:rPr>
          <w:rFonts w:ascii="Arial" w:hAnsi="Arial" w:cs="Arial"/>
          <w:sz w:val="24"/>
        </w:rPr>
        <w:t xml:space="preserve"> – 202</w:t>
      </w:r>
      <w:r w:rsidR="0084781A">
        <w:rPr>
          <w:rFonts w:ascii="Arial" w:hAnsi="Arial" w:cs="Arial"/>
          <w:sz w:val="24"/>
        </w:rPr>
        <w:t>8</w:t>
      </w:r>
      <w:r w:rsidRPr="008D443D">
        <w:rPr>
          <w:rFonts w:ascii="Arial" w:hAnsi="Arial" w:cs="Arial"/>
          <w:sz w:val="24"/>
        </w:rPr>
        <w:t xml:space="preserve"> годы» утвержденная Постановлением Правительства Иркутской области от </w:t>
      </w:r>
      <w:r w:rsidR="0084781A">
        <w:rPr>
          <w:rFonts w:ascii="Arial" w:hAnsi="Arial" w:cs="Arial"/>
          <w:sz w:val="24"/>
        </w:rPr>
        <w:t>15</w:t>
      </w:r>
      <w:r w:rsidRPr="008D443D">
        <w:rPr>
          <w:rFonts w:ascii="Arial" w:hAnsi="Arial" w:cs="Arial"/>
          <w:sz w:val="24"/>
        </w:rPr>
        <w:t xml:space="preserve"> ноября 20</w:t>
      </w:r>
      <w:r w:rsidR="0084781A">
        <w:rPr>
          <w:rFonts w:ascii="Arial" w:hAnsi="Arial" w:cs="Arial"/>
          <w:sz w:val="24"/>
        </w:rPr>
        <w:t>22</w:t>
      </w:r>
      <w:r w:rsidRPr="008D443D">
        <w:rPr>
          <w:rFonts w:ascii="Arial" w:hAnsi="Arial" w:cs="Arial"/>
          <w:sz w:val="24"/>
        </w:rPr>
        <w:t xml:space="preserve"> года №</w:t>
      </w:r>
      <w:r w:rsidR="0084781A">
        <w:rPr>
          <w:rFonts w:ascii="Arial" w:hAnsi="Arial" w:cs="Arial"/>
          <w:sz w:val="24"/>
        </w:rPr>
        <w:t xml:space="preserve"> </w:t>
      </w:r>
      <w:r w:rsidRPr="008D443D">
        <w:rPr>
          <w:rFonts w:ascii="Arial" w:hAnsi="Arial" w:cs="Arial"/>
          <w:sz w:val="24"/>
        </w:rPr>
        <w:t>8</w:t>
      </w:r>
      <w:r w:rsidR="0084781A">
        <w:rPr>
          <w:rFonts w:ascii="Arial" w:hAnsi="Arial" w:cs="Arial"/>
          <w:sz w:val="24"/>
        </w:rPr>
        <w:t>82</w:t>
      </w:r>
      <w:r w:rsidRPr="008D443D">
        <w:rPr>
          <w:rFonts w:ascii="Arial" w:hAnsi="Arial" w:cs="Arial"/>
          <w:sz w:val="24"/>
        </w:rPr>
        <w:t xml:space="preserve">-пп, руководствуясь </w:t>
      </w:r>
      <w:r w:rsidR="0084781A">
        <w:rPr>
          <w:rFonts w:ascii="Arial" w:hAnsi="Arial" w:cs="Arial"/>
          <w:sz w:val="24"/>
        </w:rPr>
        <w:t>У</w:t>
      </w:r>
      <w:r w:rsidRPr="008D443D">
        <w:rPr>
          <w:rFonts w:ascii="Arial" w:hAnsi="Arial" w:cs="Arial"/>
          <w:sz w:val="24"/>
        </w:rPr>
        <w:t xml:space="preserve">ставом </w:t>
      </w:r>
      <w:r w:rsidR="0084781A">
        <w:rPr>
          <w:rFonts w:ascii="Arial" w:hAnsi="Arial" w:cs="Arial"/>
          <w:sz w:val="24"/>
        </w:rPr>
        <w:t>Заларинского</w:t>
      </w:r>
      <w:r w:rsidR="0084781A" w:rsidRPr="008D443D">
        <w:rPr>
          <w:rFonts w:ascii="Arial" w:hAnsi="Arial" w:cs="Arial"/>
          <w:sz w:val="24"/>
        </w:rPr>
        <w:t xml:space="preserve"> </w:t>
      </w:r>
      <w:r w:rsidRPr="008D443D">
        <w:rPr>
          <w:rFonts w:ascii="Arial" w:hAnsi="Arial" w:cs="Arial"/>
          <w:sz w:val="24"/>
        </w:rPr>
        <w:t>муниципального о</w:t>
      </w:r>
      <w:r w:rsidR="0084781A">
        <w:rPr>
          <w:rFonts w:ascii="Arial" w:hAnsi="Arial" w:cs="Arial"/>
          <w:sz w:val="24"/>
        </w:rPr>
        <w:t>круга Иркутской области.</w:t>
      </w:r>
    </w:p>
    <w:p w:rsidR="008D443D" w:rsidRPr="00C6513D" w:rsidRDefault="008D443D" w:rsidP="00C6513D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hAnsi="Arial" w:cs="Arial"/>
          <w:sz w:val="24"/>
          <w:szCs w:val="24"/>
        </w:rPr>
      </w:pPr>
      <w:r w:rsidRPr="008D443D">
        <w:rPr>
          <w:rFonts w:ascii="Arial" w:hAnsi="Arial" w:cs="Arial"/>
          <w:sz w:val="24"/>
        </w:rPr>
        <w:t xml:space="preserve">1. Осуществить бюджетные инвестиции в форме капитальных вложений в объекты муниципальной собственности администрации </w:t>
      </w:r>
      <w:r>
        <w:rPr>
          <w:rFonts w:ascii="Arial" w:hAnsi="Arial" w:cs="Arial"/>
          <w:sz w:val="24"/>
        </w:rPr>
        <w:t>Заларинского</w:t>
      </w:r>
      <w:r w:rsidRPr="008D443D">
        <w:rPr>
          <w:rFonts w:ascii="Arial" w:hAnsi="Arial" w:cs="Arial"/>
          <w:sz w:val="24"/>
        </w:rPr>
        <w:t xml:space="preserve"> муниципального </w:t>
      </w:r>
      <w:r>
        <w:rPr>
          <w:rFonts w:ascii="Arial" w:hAnsi="Arial" w:cs="Arial"/>
          <w:sz w:val="24"/>
        </w:rPr>
        <w:t>округа Иркутской области,</w:t>
      </w:r>
      <w:r w:rsidRPr="008D443D">
        <w:rPr>
          <w:rFonts w:ascii="Arial" w:hAnsi="Arial" w:cs="Arial"/>
          <w:sz w:val="24"/>
        </w:rPr>
        <w:t xml:space="preserve"> по объекту</w:t>
      </w:r>
      <w:r>
        <w:rPr>
          <w:rFonts w:ascii="Arial" w:hAnsi="Arial" w:cs="Arial"/>
          <w:sz w:val="24"/>
        </w:rPr>
        <w:t>:</w:t>
      </w:r>
      <w:r w:rsidRPr="008D443D">
        <w:rPr>
          <w:rFonts w:ascii="Arial" w:hAnsi="Arial" w:cs="Arial"/>
          <w:sz w:val="24"/>
        </w:rPr>
        <w:t xml:space="preserve"> </w:t>
      </w:r>
      <w:r w:rsidRPr="00C6513D">
        <w:rPr>
          <w:rFonts w:ascii="Arial" w:hAnsi="Arial" w:cs="Arial"/>
          <w:sz w:val="24"/>
          <w:szCs w:val="24"/>
        </w:rPr>
        <w:t>«</w:t>
      </w:r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Очистные сооружения хозяйственно-бытовых сточных вод производительностью 1600 м3/сутки, расположенные в Иркутской области, </w:t>
      </w:r>
      <w:proofErr w:type="spellStart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Заларинском</w:t>
      </w:r>
      <w:proofErr w:type="spellEnd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 районе, </w:t>
      </w:r>
      <w:proofErr w:type="spellStart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р.п</w:t>
      </w:r>
      <w:proofErr w:type="spellEnd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. </w:t>
      </w:r>
      <w:proofErr w:type="spellStart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Залари</w:t>
      </w:r>
      <w:proofErr w:type="spellEnd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, Юго-Восточная окраина</w:t>
      </w:r>
      <w:r w:rsidR="00C6513D">
        <w:rPr>
          <w:rFonts w:ascii="Arial" w:hAnsi="Arial" w:cs="Arial"/>
          <w:bCs/>
          <w:color w:val="000000"/>
          <w:kern w:val="24"/>
          <w:sz w:val="24"/>
          <w:szCs w:val="24"/>
        </w:rPr>
        <w:t>».</w:t>
      </w:r>
    </w:p>
    <w:p w:rsidR="006F3DED" w:rsidRDefault="008D443D" w:rsidP="008D443D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</w:t>
      </w:r>
      <w:r w:rsidR="006F3DED" w:rsidRPr="00E971BC">
        <w:rPr>
          <w:rFonts w:ascii="Arial" w:eastAsia="Times New Roman" w:hAnsi="Arial" w:cs="Arial"/>
          <w:sz w:val="24"/>
          <w:szCs w:val="24"/>
        </w:rPr>
        <w:t xml:space="preserve">.Опубликовать настоящее </w:t>
      </w:r>
      <w:r w:rsidR="009B366D">
        <w:rPr>
          <w:rFonts w:ascii="Arial" w:eastAsia="Times New Roman" w:hAnsi="Arial" w:cs="Arial"/>
          <w:sz w:val="24"/>
          <w:szCs w:val="24"/>
        </w:rPr>
        <w:t>распоряжение</w:t>
      </w:r>
      <w:r w:rsidR="006F3DED" w:rsidRPr="00E971BC">
        <w:rPr>
          <w:rFonts w:ascii="Arial" w:eastAsia="Times New Roman" w:hAnsi="Arial" w:cs="Arial"/>
          <w:sz w:val="24"/>
          <w:szCs w:val="24"/>
        </w:rPr>
        <w:t xml:space="preserve"> с приложением в информационном листке «Мэрия» и разместить на официальном сайте </w:t>
      </w:r>
      <w:r w:rsidR="00FA26C9">
        <w:rPr>
          <w:rFonts w:ascii="Arial" w:eastAsia="Times New Roman" w:hAnsi="Arial" w:cs="Arial"/>
          <w:sz w:val="24"/>
          <w:szCs w:val="24"/>
        </w:rPr>
        <w:t xml:space="preserve">Заларинского </w:t>
      </w:r>
      <w:r w:rsidR="006F3DED" w:rsidRPr="00E971BC">
        <w:rPr>
          <w:rFonts w:ascii="Arial" w:eastAsia="Times New Roman" w:hAnsi="Arial" w:cs="Arial"/>
          <w:sz w:val="24"/>
          <w:szCs w:val="24"/>
        </w:rPr>
        <w:t xml:space="preserve">муниципального </w:t>
      </w:r>
      <w:r w:rsidR="00FA26C9">
        <w:rPr>
          <w:rFonts w:ascii="Arial" w:eastAsia="Times New Roman" w:hAnsi="Arial" w:cs="Arial"/>
          <w:sz w:val="24"/>
          <w:szCs w:val="24"/>
        </w:rPr>
        <w:t>округа Иркутской области</w:t>
      </w:r>
      <w:r w:rsidR="006F3DED" w:rsidRPr="00E971BC">
        <w:rPr>
          <w:rFonts w:ascii="Arial" w:eastAsia="Times New Roman" w:hAnsi="Arial" w:cs="Arial"/>
          <w:sz w:val="24"/>
          <w:szCs w:val="24"/>
        </w:rPr>
        <w:t xml:space="preserve"> в информационно-телекоммуникационной сети «Интернет».</w:t>
      </w:r>
    </w:p>
    <w:p w:rsidR="006F3DED" w:rsidRPr="008F2047" w:rsidRDefault="008D443D" w:rsidP="006F3DED">
      <w:pPr>
        <w:tabs>
          <w:tab w:val="left" w:pos="-284"/>
          <w:tab w:val="left" w:pos="567"/>
        </w:tabs>
        <w:suppressAutoHyphens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3</w:t>
      </w:r>
      <w:r w:rsidR="006F3DED" w:rsidRPr="008F2047">
        <w:rPr>
          <w:rFonts w:ascii="Arial" w:eastAsia="Times New Roman" w:hAnsi="Arial" w:cs="Arial"/>
          <w:sz w:val="24"/>
          <w:szCs w:val="24"/>
        </w:rPr>
        <w:t xml:space="preserve">. Контроль исполнения настоящего </w:t>
      </w:r>
      <w:r w:rsidR="009B366D">
        <w:rPr>
          <w:rFonts w:ascii="Arial" w:eastAsia="Times New Roman" w:hAnsi="Arial" w:cs="Arial"/>
          <w:sz w:val="24"/>
          <w:szCs w:val="24"/>
        </w:rPr>
        <w:t>распоряжения</w:t>
      </w:r>
      <w:r w:rsidR="006F3DED" w:rsidRPr="008F2047">
        <w:rPr>
          <w:rFonts w:ascii="Arial" w:eastAsia="Times New Roman" w:hAnsi="Arial" w:cs="Arial"/>
          <w:sz w:val="24"/>
          <w:szCs w:val="24"/>
        </w:rPr>
        <w:t xml:space="preserve"> </w:t>
      </w:r>
      <w:r w:rsidR="006F3DED">
        <w:rPr>
          <w:rFonts w:ascii="Arial" w:eastAsia="Times New Roman" w:hAnsi="Arial" w:cs="Arial"/>
          <w:sz w:val="24"/>
          <w:szCs w:val="24"/>
        </w:rPr>
        <w:t xml:space="preserve">возложить на  заместителя </w:t>
      </w:r>
      <w:r w:rsidR="0084781A">
        <w:rPr>
          <w:rFonts w:ascii="Arial" w:eastAsia="Times New Roman" w:hAnsi="Arial" w:cs="Arial"/>
          <w:sz w:val="24"/>
          <w:szCs w:val="24"/>
        </w:rPr>
        <w:t xml:space="preserve">мэра Заларинского муниципального округа </w:t>
      </w:r>
      <w:r w:rsidR="00A9397F">
        <w:rPr>
          <w:rFonts w:ascii="Arial" w:eastAsia="Times New Roman" w:hAnsi="Arial" w:cs="Arial"/>
          <w:sz w:val="24"/>
          <w:szCs w:val="24"/>
        </w:rPr>
        <w:t xml:space="preserve">по муниципальному хозяйству </w:t>
      </w:r>
      <w:proofErr w:type="spellStart"/>
      <w:r w:rsidR="00A9397F">
        <w:rPr>
          <w:rFonts w:ascii="Arial" w:eastAsia="Times New Roman" w:hAnsi="Arial" w:cs="Arial"/>
          <w:sz w:val="24"/>
          <w:szCs w:val="24"/>
        </w:rPr>
        <w:t>Барковского</w:t>
      </w:r>
      <w:proofErr w:type="spellEnd"/>
      <w:r w:rsidR="00A9397F">
        <w:rPr>
          <w:rFonts w:ascii="Arial" w:eastAsia="Times New Roman" w:hAnsi="Arial" w:cs="Arial"/>
          <w:sz w:val="24"/>
          <w:szCs w:val="24"/>
        </w:rPr>
        <w:t xml:space="preserve"> Дениса Александровича</w:t>
      </w:r>
      <w:r w:rsidR="006F3DED">
        <w:rPr>
          <w:rFonts w:ascii="Arial" w:eastAsia="Times New Roman" w:hAnsi="Arial" w:cs="Arial"/>
          <w:sz w:val="24"/>
          <w:szCs w:val="24"/>
        </w:rPr>
        <w:t>.</w:t>
      </w:r>
    </w:p>
    <w:p w:rsidR="00A9397F" w:rsidRDefault="00A9397F" w:rsidP="008829DD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</w:p>
    <w:p w:rsidR="00A9397F" w:rsidRDefault="00A9397F" w:rsidP="008829DD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</w:p>
    <w:p w:rsidR="00C6513D" w:rsidRDefault="008829DD" w:rsidP="008829DD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Мэр Заларинского </w:t>
      </w:r>
      <w:proofErr w:type="gramStart"/>
      <w:r>
        <w:rPr>
          <w:rFonts w:ascii="Arial" w:hAnsi="Arial" w:cs="Arial"/>
          <w:sz w:val="24"/>
          <w:szCs w:val="24"/>
        </w:rPr>
        <w:t>муниципального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</w:p>
    <w:p w:rsidR="007447DA" w:rsidRDefault="00C8475D" w:rsidP="00A9397F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8B50BC">
        <w:rPr>
          <w:rFonts w:ascii="Arial" w:hAnsi="Arial" w:cs="Arial"/>
          <w:sz w:val="24"/>
          <w:szCs w:val="24"/>
        </w:rPr>
        <w:t>круга Иркутской области</w:t>
      </w:r>
    </w:p>
    <w:p w:rsidR="00186B1F" w:rsidRDefault="008829DD" w:rsidP="00A9397F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В.В. Самойлович</w:t>
      </w:r>
    </w:p>
    <w:p w:rsidR="00A9397F" w:rsidRPr="00A9397F" w:rsidRDefault="00A9397F" w:rsidP="00A9397F">
      <w:pPr>
        <w:tabs>
          <w:tab w:val="left" w:pos="-284"/>
          <w:tab w:val="left" w:pos="567"/>
        </w:tabs>
        <w:suppressAutoHyphens/>
        <w:jc w:val="both"/>
        <w:rPr>
          <w:rFonts w:ascii="Arial" w:hAnsi="Arial" w:cs="Arial"/>
          <w:sz w:val="24"/>
          <w:szCs w:val="24"/>
        </w:rPr>
      </w:pPr>
    </w:p>
    <w:p w:rsidR="006F3DED" w:rsidRDefault="006F3DED" w:rsidP="00C16497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Приложение 1</w:t>
      </w:r>
    </w:p>
    <w:p w:rsidR="006F3DED" w:rsidRDefault="006F3DED" w:rsidP="008B50BC">
      <w:pPr>
        <w:rPr>
          <w:rFonts w:ascii="Arial" w:hAnsi="Arial" w:cs="Arial"/>
          <w:sz w:val="24"/>
        </w:rPr>
      </w:pPr>
    </w:p>
    <w:p w:rsidR="006F3DED" w:rsidRDefault="00F94F30" w:rsidP="00F94F30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Проект бюджетных инвестиций</w:t>
      </w:r>
    </w:p>
    <w:p w:rsidR="00F94F30" w:rsidRDefault="00F94F30" w:rsidP="00F94F30">
      <w:pPr>
        <w:jc w:val="center"/>
        <w:rPr>
          <w:rFonts w:ascii="Arial" w:hAnsi="Arial" w:cs="Arial"/>
          <w:sz w:val="24"/>
        </w:rPr>
      </w:pP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Наименование инвестиционного проекта: </w:t>
      </w:r>
      <w:r w:rsidRPr="00F94F30">
        <w:rPr>
          <w:rFonts w:ascii="Arial" w:hAnsi="Arial" w:cs="Arial"/>
          <w:sz w:val="24"/>
        </w:rPr>
        <w:t>Строительство</w:t>
      </w:r>
      <w:r>
        <w:rPr>
          <w:rFonts w:ascii="Arial" w:hAnsi="Arial" w:cs="Arial"/>
          <w:sz w:val="24"/>
        </w:rPr>
        <w:t xml:space="preserve"> объекта: </w:t>
      </w:r>
      <w:r w:rsidRPr="00F94F30">
        <w:rPr>
          <w:rFonts w:ascii="Arial" w:hAnsi="Arial" w:cs="Arial"/>
          <w:sz w:val="24"/>
        </w:rPr>
        <w:t>«</w:t>
      </w:r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Очистные сооружения хозяйственно-бытовых сточных вод производительностью 1600 м3/сутки, расположенные в Иркутской области, </w:t>
      </w:r>
      <w:proofErr w:type="spellStart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Заларинском</w:t>
      </w:r>
      <w:proofErr w:type="spellEnd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 районе, </w:t>
      </w:r>
      <w:proofErr w:type="spellStart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р.п</w:t>
      </w:r>
      <w:proofErr w:type="spellEnd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. </w:t>
      </w:r>
      <w:proofErr w:type="spellStart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Залари</w:t>
      </w:r>
      <w:proofErr w:type="spellEnd"/>
      <w:r w:rsidR="00C6513D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, Юго-Восточная окраина</w:t>
      </w:r>
      <w:r w:rsidRPr="00F94F30">
        <w:rPr>
          <w:rFonts w:ascii="Arial" w:hAnsi="Arial" w:cs="Arial"/>
          <w:sz w:val="24"/>
        </w:rPr>
        <w:t>»</w:t>
      </w: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Настоящее либо планируемое местонахождение объекта капитальных вложений: </w:t>
      </w:r>
      <w:proofErr w:type="spellStart"/>
      <w:r>
        <w:rPr>
          <w:rFonts w:ascii="Arial" w:hAnsi="Arial" w:cs="Arial"/>
          <w:sz w:val="24"/>
        </w:rPr>
        <w:t>р.п</w:t>
      </w:r>
      <w:proofErr w:type="spellEnd"/>
      <w:r>
        <w:rPr>
          <w:rFonts w:ascii="Arial" w:hAnsi="Arial" w:cs="Arial"/>
          <w:sz w:val="24"/>
        </w:rPr>
        <w:t>. Залари</w:t>
      </w: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Цель инвестиционного проекта: выполнение строительно-монтажных работ на объекте</w:t>
      </w: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Срок реализации проекта: </w:t>
      </w:r>
      <w:r w:rsidR="008B50BC">
        <w:rPr>
          <w:rFonts w:ascii="Arial" w:hAnsi="Arial" w:cs="Arial"/>
          <w:sz w:val="24"/>
        </w:rPr>
        <w:t xml:space="preserve">2025 - </w:t>
      </w:r>
      <w:r>
        <w:rPr>
          <w:rFonts w:ascii="Arial" w:hAnsi="Arial" w:cs="Arial"/>
          <w:sz w:val="24"/>
        </w:rPr>
        <w:t>2026 год.</w:t>
      </w: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Форма реализации проекта (строительство, реконструкция, техническое перевооружение, проектные работы, приобретение объекта недвижимого имущества): строительство</w:t>
      </w: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Сведения о предполагаемом застройщике, заказчике, покупателе</w:t>
      </w:r>
      <w:r w:rsidR="00C16497">
        <w:rPr>
          <w:rFonts w:ascii="Arial" w:hAnsi="Arial" w:cs="Arial"/>
          <w:sz w:val="24"/>
        </w:rPr>
        <w:t xml:space="preserve"> (получатель бюджетных средств): Заказчик – комитет по управлению муниципальным имуществом Заларинского муниципального </w:t>
      </w:r>
      <w:r w:rsidR="001E1DB8">
        <w:rPr>
          <w:rFonts w:ascii="Arial" w:hAnsi="Arial" w:cs="Arial"/>
          <w:sz w:val="24"/>
        </w:rPr>
        <w:t>округа</w:t>
      </w:r>
      <w:r w:rsidR="00C16497">
        <w:rPr>
          <w:rFonts w:ascii="Arial" w:hAnsi="Arial" w:cs="Arial"/>
          <w:sz w:val="24"/>
        </w:rPr>
        <w:t xml:space="preserve"> Иркутской области</w:t>
      </w:r>
    </w:p>
    <w:p w:rsidR="00F94F30" w:rsidRDefault="00F94F30" w:rsidP="00F94F30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Стоимость объекта и технологическая структура капитальных вложений:</w:t>
      </w:r>
    </w:p>
    <w:p w:rsidR="009156CA" w:rsidRDefault="009156CA" w:rsidP="009156CA">
      <w:pPr>
        <w:pStyle w:val="aa"/>
        <w:jc w:val="both"/>
        <w:rPr>
          <w:rFonts w:ascii="Arial" w:hAnsi="Arial" w:cs="Arial"/>
          <w:sz w:val="24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4487"/>
        <w:gridCol w:w="4505"/>
      </w:tblGrid>
      <w:tr w:rsidR="009156CA" w:rsidTr="00C6513D">
        <w:tc>
          <w:tcPr>
            <w:tcW w:w="5068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Структура капитальных вложений</w:t>
            </w:r>
          </w:p>
        </w:tc>
        <w:tc>
          <w:tcPr>
            <w:tcW w:w="5069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Значение показателя по проекту в текущих ценах/в ценах соответствующих лет (тыс. руб.)</w:t>
            </w:r>
          </w:p>
        </w:tc>
      </w:tr>
      <w:tr w:rsidR="009156CA" w:rsidTr="00C6513D">
        <w:tc>
          <w:tcPr>
            <w:tcW w:w="5068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 w:rsidRPr="009156CA">
              <w:rPr>
                <w:rFonts w:ascii="Arial" w:hAnsi="Arial" w:cs="Arial"/>
                <w:sz w:val="24"/>
                <w:u w:val="single"/>
              </w:rPr>
              <w:t>Сметная стоимость объекта капитального строительства, включая НДС</w:t>
            </w:r>
            <w:r>
              <w:rPr>
                <w:rFonts w:ascii="Arial" w:hAnsi="Arial" w:cs="Arial"/>
                <w:sz w:val="24"/>
              </w:rPr>
              <w:t>,</w:t>
            </w:r>
            <w:r w:rsidRPr="009156CA">
              <w:rPr>
                <w:rFonts w:ascii="Arial" w:hAnsi="Arial" w:cs="Arial"/>
                <w:sz w:val="24"/>
              </w:rPr>
              <w:t xml:space="preserve"> по заключению государственной экспертизы</w:t>
            </w:r>
            <w:r>
              <w:rPr>
                <w:rFonts w:ascii="Arial" w:hAnsi="Arial" w:cs="Arial"/>
                <w:sz w:val="24"/>
              </w:rPr>
              <w:t xml:space="preserve"> или предполагаемая стоимость объекта капитального строительства либо стоимость приобретения объекта недвижимого имущества (</w:t>
            </w:r>
            <w:proofErr w:type="gramStart"/>
            <w:r>
              <w:rPr>
                <w:rFonts w:ascii="Arial" w:hAnsi="Arial" w:cs="Arial"/>
                <w:sz w:val="24"/>
              </w:rPr>
              <w:t>нужное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подчеркнуть)</w:t>
            </w:r>
          </w:p>
        </w:tc>
        <w:tc>
          <w:tcPr>
            <w:tcW w:w="5069" w:type="dxa"/>
          </w:tcPr>
          <w:p w:rsidR="009156CA" w:rsidRDefault="004A3996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 w:rsidRPr="004A3996">
              <w:rPr>
                <w:rFonts w:ascii="Arial" w:hAnsi="Arial" w:cs="Arial"/>
                <w:sz w:val="24"/>
              </w:rPr>
              <w:t>683477.79</w:t>
            </w:r>
          </w:p>
        </w:tc>
      </w:tr>
      <w:tr w:rsidR="009156CA" w:rsidTr="00C6513D">
        <w:tc>
          <w:tcPr>
            <w:tcW w:w="5068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в том числе</w:t>
            </w:r>
          </w:p>
        </w:tc>
        <w:tc>
          <w:tcPr>
            <w:tcW w:w="5069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9156CA" w:rsidTr="00C6513D">
        <w:tc>
          <w:tcPr>
            <w:tcW w:w="5068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- подготовка проектной документации или приобретение прав на использование типовой проектной документации, информация о которой включена в реестр типовой проектной документации, проведения инженерных изысканий, выполняемых для подготовки такой проектной документации и получения положительного заключения экспертизы проектной документации (нужное подчеркнуть);</w:t>
            </w:r>
          </w:p>
        </w:tc>
        <w:tc>
          <w:tcPr>
            <w:tcW w:w="5069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9156CA" w:rsidTr="00C6513D">
        <w:tc>
          <w:tcPr>
            <w:tcW w:w="5068" w:type="dxa"/>
          </w:tcPr>
          <w:p w:rsidR="009156CA" w:rsidRP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  <w:u w:val="single"/>
              </w:rPr>
            </w:pPr>
            <w:r w:rsidRPr="009156CA">
              <w:rPr>
                <w:rFonts w:ascii="Arial" w:hAnsi="Arial" w:cs="Arial"/>
                <w:sz w:val="24"/>
                <w:u w:val="single"/>
              </w:rPr>
              <w:t xml:space="preserve">- </w:t>
            </w:r>
            <w:proofErr w:type="gramStart"/>
            <w:r w:rsidRPr="009156CA">
              <w:rPr>
                <w:rFonts w:ascii="Arial" w:hAnsi="Arial" w:cs="Arial"/>
                <w:sz w:val="24"/>
                <w:u w:val="single"/>
              </w:rPr>
              <w:t>строительно – монтажные</w:t>
            </w:r>
            <w:proofErr w:type="gramEnd"/>
            <w:r w:rsidRPr="009156CA">
              <w:rPr>
                <w:rFonts w:ascii="Arial" w:hAnsi="Arial" w:cs="Arial"/>
                <w:sz w:val="24"/>
                <w:u w:val="single"/>
              </w:rPr>
              <w:t xml:space="preserve"> работы;</w:t>
            </w:r>
          </w:p>
        </w:tc>
        <w:tc>
          <w:tcPr>
            <w:tcW w:w="5069" w:type="dxa"/>
          </w:tcPr>
          <w:p w:rsidR="009156CA" w:rsidRDefault="004A3996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 w:rsidRPr="004A3996">
              <w:rPr>
                <w:rFonts w:ascii="Arial" w:hAnsi="Arial" w:cs="Arial"/>
                <w:sz w:val="24"/>
              </w:rPr>
              <w:t>152822.37</w:t>
            </w:r>
          </w:p>
        </w:tc>
      </w:tr>
      <w:tr w:rsidR="009156CA" w:rsidTr="00C6513D">
        <w:tc>
          <w:tcPr>
            <w:tcW w:w="5068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- </w:t>
            </w:r>
            <w:r w:rsidRPr="008B50BC">
              <w:rPr>
                <w:rFonts w:ascii="Arial" w:hAnsi="Arial" w:cs="Arial"/>
                <w:sz w:val="24"/>
                <w:u w:val="single"/>
              </w:rPr>
              <w:t>приобретение машин и оборудования;</w:t>
            </w:r>
          </w:p>
        </w:tc>
        <w:tc>
          <w:tcPr>
            <w:tcW w:w="5069" w:type="dxa"/>
          </w:tcPr>
          <w:p w:rsidR="009156CA" w:rsidRDefault="004A3996" w:rsidP="00286190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 w:rsidRPr="004A3996">
              <w:rPr>
                <w:rFonts w:ascii="Arial" w:hAnsi="Arial" w:cs="Arial"/>
                <w:sz w:val="24"/>
              </w:rPr>
              <w:t>285960.81</w:t>
            </w:r>
          </w:p>
        </w:tc>
      </w:tr>
      <w:tr w:rsidR="009156CA" w:rsidTr="00C6513D">
        <w:tc>
          <w:tcPr>
            <w:tcW w:w="5068" w:type="dxa"/>
          </w:tcPr>
          <w:p w:rsidR="009156CA" w:rsidRDefault="009156CA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- </w:t>
            </w:r>
            <w:r w:rsidRPr="008B50BC">
              <w:rPr>
                <w:rFonts w:ascii="Arial" w:hAnsi="Arial" w:cs="Arial"/>
                <w:sz w:val="24"/>
                <w:u w:val="single"/>
              </w:rPr>
              <w:t>прочие затраты</w:t>
            </w:r>
          </w:p>
        </w:tc>
        <w:tc>
          <w:tcPr>
            <w:tcW w:w="5069" w:type="dxa"/>
          </w:tcPr>
          <w:p w:rsidR="009156CA" w:rsidRDefault="004A3996" w:rsidP="00286190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 w:rsidRPr="004A3996">
              <w:rPr>
                <w:rFonts w:ascii="Arial" w:hAnsi="Arial" w:cs="Arial"/>
                <w:sz w:val="24"/>
              </w:rPr>
              <w:t>133085.99</w:t>
            </w:r>
          </w:p>
        </w:tc>
      </w:tr>
      <w:tr w:rsidR="004A3996" w:rsidTr="00C6513D">
        <w:tc>
          <w:tcPr>
            <w:tcW w:w="5068" w:type="dxa"/>
          </w:tcPr>
          <w:p w:rsidR="004A3996" w:rsidRDefault="004A3996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- налог на добавленную стоимость</w:t>
            </w:r>
          </w:p>
        </w:tc>
        <w:tc>
          <w:tcPr>
            <w:tcW w:w="5069" w:type="dxa"/>
          </w:tcPr>
          <w:p w:rsidR="004A3996" w:rsidRPr="004A3996" w:rsidRDefault="004A3996" w:rsidP="00286190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 w:rsidRPr="004A3996">
              <w:rPr>
                <w:rFonts w:ascii="Arial" w:hAnsi="Arial" w:cs="Arial"/>
                <w:sz w:val="24"/>
              </w:rPr>
              <w:t>111608.62</w:t>
            </w:r>
          </w:p>
        </w:tc>
      </w:tr>
    </w:tbl>
    <w:p w:rsidR="009156CA" w:rsidRDefault="009156CA" w:rsidP="009156CA">
      <w:pPr>
        <w:pStyle w:val="aa"/>
        <w:jc w:val="both"/>
        <w:rPr>
          <w:rFonts w:ascii="Arial" w:hAnsi="Arial" w:cs="Arial"/>
          <w:sz w:val="24"/>
        </w:rPr>
      </w:pPr>
    </w:p>
    <w:p w:rsidR="009156CA" w:rsidRDefault="009156CA" w:rsidP="009156CA">
      <w:pPr>
        <w:pStyle w:val="aa"/>
        <w:jc w:val="both"/>
        <w:rPr>
          <w:rFonts w:ascii="Arial" w:hAnsi="Arial" w:cs="Arial"/>
          <w:sz w:val="24"/>
        </w:rPr>
      </w:pPr>
    </w:p>
    <w:p w:rsidR="009156CA" w:rsidRDefault="009156CA" w:rsidP="004A3996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Наличие проектной документации по проекту (ссылка на подтверждающий документ): проектно – сметная документация на с</w:t>
      </w:r>
      <w:r w:rsidRPr="00F94F30">
        <w:rPr>
          <w:rFonts w:ascii="Arial" w:hAnsi="Arial" w:cs="Arial"/>
          <w:sz w:val="24"/>
        </w:rPr>
        <w:t>троительство</w:t>
      </w:r>
      <w:r>
        <w:rPr>
          <w:rFonts w:ascii="Arial" w:hAnsi="Arial" w:cs="Arial"/>
          <w:sz w:val="24"/>
        </w:rPr>
        <w:t xml:space="preserve"> объекта: </w:t>
      </w:r>
      <w:r w:rsidRPr="00F94F30">
        <w:rPr>
          <w:rFonts w:ascii="Arial" w:hAnsi="Arial" w:cs="Arial"/>
          <w:sz w:val="24"/>
        </w:rPr>
        <w:t>«</w:t>
      </w:r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Очистные сооружения хозяйственно-бытовых сточных вод производительностью 1600 м3/сутки, расположенные в Иркутской области, </w:t>
      </w:r>
      <w:proofErr w:type="spellStart"/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Заларинском</w:t>
      </w:r>
      <w:proofErr w:type="spellEnd"/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 районе, </w:t>
      </w:r>
      <w:proofErr w:type="spellStart"/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р.п</w:t>
      </w:r>
      <w:proofErr w:type="spellEnd"/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. </w:t>
      </w:r>
      <w:proofErr w:type="spellStart"/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Залари</w:t>
      </w:r>
      <w:proofErr w:type="spellEnd"/>
      <w:r w:rsidR="004A3996" w:rsidRPr="00C6513D">
        <w:rPr>
          <w:rFonts w:ascii="Arial" w:hAnsi="Arial" w:cs="Arial"/>
          <w:bCs/>
          <w:color w:val="000000"/>
          <w:kern w:val="24"/>
          <w:sz w:val="24"/>
          <w:szCs w:val="24"/>
        </w:rPr>
        <w:t>, Юго-Восточная окраина</w:t>
      </w:r>
      <w:r w:rsidRPr="00F94F30">
        <w:rPr>
          <w:rFonts w:ascii="Arial" w:hAnsi="Arial" w:cs="Arial"/>
          <w:sz w:val="24"/>
        </w:rPr>
        <w:t>»</w:t>
      </w:r>
      <w:r w:rsidR="004A3996">
        <w:rPr>
          <w:rFonts w:ascii="Arial" w:hAnsi="Arial" w:cs="Arial"/>
          <w:sz w:val="24"/>
        </w:rPr>
        <w:t>, заключение экспертизы от 06.09</w:t>
      </w:r>
      <w:r w:rsidR="00E87FCC">
        <w:rPr>
          <w:rFonts w:ascii="Arial" w:hAnsi="Arial" w:cs="Arial"/>
          <w:sz w:val="24"/>
        </w:rPr>
        <w:t xml:space="preserve">.2022 № </w:t>
      </w:r>
      <w:r w:rsidR="004A3996" w:rsidRPr="004A3996">
        <w:rPr>
          <w:rFonts w:ascii="Arial" w:hAnsi="Arial" w:cs="Arial"/>
          <w:sz w:val="24"/>
        </w:rPr>
        <w:t>38-1-1-3-063928-2022</w:t>
      </w:r>
      <w:r w:rsidR="00E87FCC">
        <w:rPr>
          <w:rFonts w:ascii="Arial" w:hAnsi="Arial" w:cs="Arial"/>
          <w:sz w:val="24"/>
        </w:rPr>
        <w:t>;</w:t>
      </w:r>
    </w:p>
    <w:p w:rsidR="004A3996" w:rsidRDefault="00E87FCC" w:rsidP="00E87FCC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 w:rsidRPr="004A3996">
        <w:rPr>
          <w:rFonts w:ascii="Arial" w:hAnsi="Arial" w:cs="Arial"/>
          <w:sz w:val="24"/>
        </w:rPr>
        <w:t xml:space="preserve">Наличие положительного заключения государственной экспертизы проектной документации (ссылка на подтверждающий документ): заключение экспертизы </w:t>
      </w:r>
      <w:r w:rsidR="004A3996">
        <w:rPr>
          <w:rFonts w:ascii="Arial" w:hAnsi="Arial" w:cs="Arial"/>
          <w:sz w:val="24"/>
        </w:rPr>
        <w:t xml:space="preserve">от 06.09.2022 № </w:t>
      </w:r>
      <w:r w:rsidR="004A3996" w:rsidRPr="004A3996">
        <w:rPr>
          <w:rFonts w:ascii="Arial" w:hAnsi="Arial" w:cs="Arial"/>
          <w:sz w:val="24"/>
        </w:rPr>
        <w:t>38-1-1-3-063928-2022</w:t>
      </w:r>
      <w:r w:rsidR="004A3996">
        <w:rPr>
          <w:rFonts w:ascii="Arial" w:hAnsi="Arial" w:cs="Arial"/>
          <w:sz w:val="24"/>
        </w:rPr>
        <w:t>;</w:t>
      </w:r>
    </w:p>
    <w:p w:rsidR="00E87FCC" w:rsidRPr="004A3996" w:rsidRDefault="00E87FCC" w:rsidP="00E87FCC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 w:rsidRPr="004A3996">
        <w:rPr>
          <w:rFonts w:ascii="Arial" w:hAnsi="Arial" w:cs="Arial"/>
          <w:sz w:val="24"/>
        </w:rPr>
        <w:t>Планируемое финансовое обеспечение проекта:</w:t>
      </w:r>
    </w:p>
    <w:tbl>
      <w:tblPr>
        <w:tblStyle w:val="a7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2043"/>
        <w:gridCol w:w="1598"/>
        <w:gridCol w:w="1362"/>
        <w:gridCol w:w="1209"/>
        <w:gridCol w:w="1177"/>
        <w:gridCol w:w="1497"/>
      </w:tblGrid>
      <w:tr w:rsidR="00E87FCC" w:rsidTr="002A33F0">
        <w:tc>
          <w:tcPr>
            <w:tcW w:w="2043" w:type="dxa"/>
            <w:vMerge w:val="restart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Годы реализации проекта</w:t>
            </w:r>
          </w:p>
        </w:tc>
        <w:tc>
          <w:tcPr>
            <w:tcW w:w="1598" w:type="dxa"/>
            <w:vMerge w:val="restart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Стоимость (тыс. руб.)</w:t>
            </w:r>
          </w:p>
        </w:tc>
        <w:tc>
          <w:tcPr>
            <w:tcW w:w="5245" w:type="dxa"/>
            <w:gridSpan w:val="4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Источник финансирования объекта </w:t>
            </w:r>
            <w:proofErr w:type="gramStart"/>
            <w:r>
              <w:rPr>
                <w:rFonts w:ascii="Arial" w:hAnsi="Arial" w:cs="Arial"/>
                <w:sz w:val="24"/>
              </w:rPr>
              <w:t xml:space="preserve">( </w:t>
            </w:r>
            <w:proofErr w:type="gramEnd"/>
            <w:r>
              <w:rPr>
                <w:rFonts w:ascii="Arial" w:hAnsi="Arial" w:cs="Arial"/>
                <w:sz w:val="24"/>
              </w:rPr>
              <w:t>тыс. руб.)</w:t>
            </w:r>
          </w:p>
        </w:tc>
      </w:tr>
      <w:tr w:rsidR="00E87FCC" w:rsidTr="002A33F0">
        <w:tc>
          <w:tcPr>
            <w:tcW w:w="2043" w:type="dxa"/>
            <w:vMerge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598" w:type="dxa"/>
            <w:vMerge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362" w:type="dxa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Федеральный бюджет</w:t>
            </w:r>
          </w:p>
        </w:tc>
        <w:tc>
          <w:tcPr>
            <w:tcW w:w="1209" w:type="dxa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Областной бюджет</w:t>
            </w:r>
          </w:p>
        </w:tc>
        <w:tc>
          <w:tcPr>
            <w:tcW w:w="1177" w:type="dxa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Местный бюджет</w:t>
            </w:r>
          </w:p>
        </w:tc>
        <w:tc>
          <w:tcPr>
            <w:tcW w:w="1497" w:type="dxa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Прочие источники</w:t>
            </w:r>
          </w:p>
        </w:tc>
      </w:tr>
      <w:tr w:rsidR="00E87FCC" w:rsidTr="002A33F0">
        <w:tc>
          <w:tcPr>
            <w:tcW w:w="2043" w:type="dxa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Инвестиционный проект, всего</w:t>
            </w:r>
          </w:p>
        </w:tc>
        <w:tc>
          <w:tcPr>
            <w:tcW w:w="1598" w:type="dxa"/>
          </w:tcPr>
          <w:p w:rsidR="00E87FCC" w:rsidRDefault="006346DF" w:rsidP="002A33F0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811422,07</w:t>
            </w:r>
          </w:p>
        </w:tc>
        <w:tc>
          <w:tcPr>
            <w:tcW w:w="1362" w:type="dxa"/>
          </w:tcPr>
          <w:p w:rsidR="00E87FCC" w:rsidRDefault="002718D4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704199,6</w:t>
            </w:r>
          </w:p>
        </w:tc>
        <w:tc>
          <w:tcPr>
            <w:tcW w:w="1209" w:type="dxa"/>
          </w:tcPr>
          <w:p w:rsidR="00E87FCC" w:rsidRDefault="002718D4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42085,8</w:t>
            </w:r>
          </w:p>
        </w:tc>
        <w:tc>
          <w:tcPr>
            <w:tcW w:w="1177" w:type="dxa"/>
          </w:tcPr>
          <w:p w:rsidR="00E87FCC" w:rsidRDefault="002718D4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1717,8</w:t>
            </w:r>
          </w:p>
        </w:tc>
        <w:tc>
          <w:tcPr>
            <w:tcW w:w="1497" w:type="dxa"/>
          </w:tcPr>
          <w:p w:rsidR="00E87FCC" w:rsidRDefault="006346DF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63418,87</w:t>
            </w:r>
          </w:p>
        </w:tc>
      </w:tr>
      <w:tr w:rsidR="00E87FCC" w:rsidTr="002A33F0">
        <w:tc>
          <w:tcPr>
            <w:tcW w:w="2043" w:type="dxa"/>
          </w:tcPr>
          <w:p w:rsid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В том числе</w:t>
            </w:r>
          </w:p>
        </w:tc>
        <w:tc>
          <w:tcPr>
            <w:tcW w:w="1598" w:type="dxa"/>
          </w:tcPr>
          <w:p w:rsidR="00E87FCC" w:rsidRPr="00C16497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362" w:type="dxa"/>
          </w:tcPr>
          <w:p w:rsidR="00E87FCC" w:rsidRP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209" w:type="dxa"/>
          </w:tcPr>
          <w:p w:rsidR="00E87FCC" w:rsidRP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177" w:type="dxa"/>
          </w:tcPr>
          <w:p w:rsidR="00E87FCC" w:rsidRP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497" w:type="dxa"/>
          </w:tcPr>
          <w:p w:rsidR="00E87FCC" w:rsidRPr="00E87FCC" w:rsidRDefault="00E87FC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8B50BC" w:rsidTr="002A33F0">
        <w:tc>
          <w:tcPr>
            <w:tcW w:w="2043" w:type="dxa"/>
          </w:tcPr>
          <w:p w:rsidR="008B50BC" w:rsidRDefault="008B50B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2025 год</w:t>
            </w:r>
          </w:p>
        </w:tc>
        <w:tc>
          <w:tcPr>
            <w:tcW w:w="1598" w:type="dxa"/>
          </w:tcPr>
          <w:p w:rsidR="008B50BC" w:rsidRPr="00C16497" w:rsidRDefault="006346DF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299999,9</w:t>
            </w:r>
          </w:p>
        </w:tc>
        <w:tc>
          <w:tcPr>
            <w:tcW w:w="1362" w:type="dxa"/>
          </w:tcPr>
          <w:p w:rsidR="008B50BC" w:rsidRPr="00E87FCC" w:rsidRDefault="002718D4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255683,9</w:t>
            </w:r>
          </w:p>
        </w:tc>
        <w:tc>
          <w:tcPr>
            <w:tcW w:w="1209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13457,1</w:t>
            </w:r>
          </w:p>
        </w:tc>
        <w:tc>
          <w:tcPr>
            <w:tcW w:w="1177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858,9</w:t>
            </w:r>
          </w:p>
        </w:tc>
        <w:tc>
          <w:tcPr>
            <w:tcW w:w="1497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30000,0</w:t>
            </w:r>
          </w:p>
        </w:tc>
      </w:tr>
      <w:tr w:rsidR="008B50BC" w:rsidTr="002A33F0">
        <w:tc>
          <w:tcPr>
            <w:tcW w:w="2043" w:type="dxa"/>
          </w:tcPr>
          <w:p w:rsidR="008B50BC" w:rsidRDefault="008B50BC" w:rsidP="00E87FCC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2026 год</w:t>
            </w:r>
          </w:p>
        </w:tc>
        <w:tc>
          <w:tcPr>
            <w:tcW w:w="1598" w:type="dxa"/>
          </w:tcPr>
          <w:p w:rsidR="008B50BC" w:rsidRDefault="006346DF" w:rsidP="00B92774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511422,17</w:t>
            </w:r>
          </w:p>
        </w:tc>
        <w:tc>
          <w:tcPr>
            <w:tcW w:w="1362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448515,7</w:t>
            </w:r>
          </w:p>
        </w:tc>
        <w:tc>
          <w:tcPr>
            <w:tcW w:w="1209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28628,7</w:t>
            </w:r>
          </w:p>
        </w:tc>
        <w:tc>
          <w:tcPr>
            <w:tcW w:w="1177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858,9</w:t>
            </w:r>
          </w:p>
        </w:tc>
        <w:tc>
          <w:tcPr>
            <w:tcW w:w="1497" w:type="dxa"/>
          </w:tcPr>
          <w:p w:rsidR="008B50BC" w:rsidRDefault="002718D4" w:rsidP="00C6513D">
            <w:pPr>
              <w:pStyle w:val="aa"/>
              <w:ind w:left="0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33418,87</w:t>
            </w:r>
          </w:p>
        </w:tc>
      </w:tr>
    </w:tbl>
    <w:p w:rsidR="00E87FCC" w:rsidRDefault="00E87FCC" w:rsidP="00E87FCC">
      <w:pPr>
        <w:pStyle w:val="aa"/>
        <w:jc w:val="both"/>
        <w:rPr>
          <w:rFonts w:ascii="Arial" w:hAnsi="Arial" w:cs="Arial"/>
          <w:sz w:val="24"/>
        </w:rPr>
      </w:pPr>
    </w:p>
    <w:p w:rsidR="00C46F18" w:rsidRPr="004A3996" w:rsidRDefault="00E87FCC" w:rsidP="00C46F18">
      <w:pPr>
        <w:pStyle w:val="aa"/>
        <w:numPr>
          <w:ilvl w:val="0"/>
          <w:numId w:val="2"/>
        </w:numPr>
        <w:jc w:val="both"/>
        <w:rPr>
          <w:rFonts w:ascii="Arial" w:hAnsi="Arial" w:cs="Arial"/>
          <w:sz w:val="24"/>
        </w:rPr>
      </w:pPr>
      <w:r w:rsidRPr="004A3996">
        <w:rPr>
          <w:rFonts w:ascii="Arial" w:hAnsi="Arial" w:cs="Arial"/>
          <w:sz w:val="24"/>
        </w:rPr>
        <w:t>Количественные показатели результатов реализации инвестиционного проекта: Строительство объекта: «</w:t>
      </w:r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Очистные сооружения хозяйственно-бытовых сточных вод производительностью 1600 м3/сутки, расположенные в Иркутской области, </w:t>
      </w:r>
      <w:proofErr w:type="spellStart"/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>Заларинском</w:t>
      </w:r>
      <w:proofErr w:type="spellEnd"/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 районе, </w:t>
      </w:r>
      <w:proofErr w:type="spellStart"/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>р.п</w:t>
      </w:r>
      <w:proofErr w:type="spellEnd"/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 xml:space="preserve">. </w:t>
      </w:r>
      <w:proofErr w:type="spellStart"/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>Залари</w:t>
      </w:r>
      <w:proofErr w:type="spellEnd"/>
      <w:r w:rsidR="004A3996" w:rsidRPr="004A3996">
        <w:rPr>
          <w:rFonts w:ascii="Arial" w:hAnsi="Arial" w:cs="Arial"/>
          <w:bCs/>
          <w:color w:val="000000"/>
          <w:kern w:val="24"/>
          <w:sz w:val="24"/>
          <w:szCs w:val="24"/>
        </w:rPr>
        <w:t>, Юго-Восточная окраина</w:t>
      </w:r>
      <w:r w:rsidRPr="004A3996">
        <w:rPr>
          <w:rFonts w:ascii="Arial" w:hAnsi="Arial" w:cs="Arial"/>
          <w:sz w:val="24"/>
        </w:rPr>
        <w:t xml:space="preserve">», что позволит </w:t>
      </w:r>
      <w:r w:rsidR="004A3996">
        <w:rPr>
          <w:rFonts w:ascii="Arial" w:hAnsi="Arial" w:cs="Arial"/>
          <w:sz w:val="24"/>
        </w:rPr>
        <w:t xml:space="preserve">улучшить </w:t>
      </w:r>
      <w:r w:rsidR="00353DEB">
        <w:rPr>
          <w:rFonts w:ascii="Arial" w:hAnsi="Arial" w:cs="Arial"/>
          <w:sz w:val="24"/>
        </w:rPr>
        <w:t xml:space="preserve">экологическую обстановку п. </w:t>
      </w:r>
      <w:proofErr w:type="spellStart"/>
      <w:r w:rsidR="00353DEB">
        <w:rPr>
          <w:rFonts w:ascii="Arial" w:hAnsi="Arial" w:cs="Arial"/>
          <w:sz w:val="24"/>
        </w:rPr>
        <w:t>Залари</w:t>
      </w:r>
      <w:proofErr w:type="spellEnd"/>
      <w:r w:rsidR="00353DEB">
        <w:rPr>
          <w:rFonts w:ascii="Arial" w:hAnsi="Arial" w:cs="Arial"/>
          <w:sz w:val="24"/>
        </w:rPr>
        <w:t xml:space="preserve"> и благосостояние  водного ресурса.</w:t>
      </w:r>
    </w:p>
    <w:p w:rsidR="00C46F18" w:rsidRDefault="00C46F18" w:rsidP="00C46F18">
      <w:pPr>
        <w:jc w:val="both"/>
        <w:rPr>
          <w:rFonts w:ascii="Arial" w:hAnsi="Arial" w:cs="Arial"/>
          <w:sz w:val="24"/>
        </w:rPr>
      </w:pPr>
    </w:p>
    <w:p w:rsidR="00C46F18" w:rsidRDefault="00C46F18" w:rsidP="00C46F18">
      <w:pPr>
        <w:jc w:val="both"/>
        <w:rPr>
          <w:rFonts w:ascii="Arial" w:hAnsi="Arial" w:cs="Arial"/>
          <w:sz w:val="24"/>
        </w:rPr>
      </w:pPr>
    </w:p>
    <w:p w:rsidR="00C46F18" w:rsidRDefault="00C46F18" w:rsidP="00C46F1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Начальник отдела по </w:t>
      </w:r>
      <w:r w:rsidR="00353DEB">
        <w:rPr>
          <w:rFonts w:ascii="Arial" w:hAnsi="Arial" w:cs="Arial"/>
          <w:sz w:val="24"/>
        </w:rPr>
        <w:t>ЖКХ</w:t>
      </w:r>
    </w:p>
    <w:p w:rsidR="007447DA" w:rsidRDefault="00C46F18" w:rsidP="00C46F1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администраци</w:t>
      </w:r>
      <w:r w:rsidR="002A33F0">
        <w:rPr>
          <w:rFonts w:ascii="Arial" w:hAnsi="Arial" w:cs="Arial"/>
          <w:sz w:val="24"/>
        </w:rPr>
        <w:t xml:space="preserve">и </w:t>
      </w:r>
      <w:proofErr w:type="spellStart"/>
      <w:r w:rsidR="002A33F0">
        <w:rPr>
          <w:rFonts w:ascii="Arial" w:hAnsi="Arial" w:cs="Arial"/>
          <w:sz w:val="24"/>
        </w:rPr>
        <w:t>Заларинского</w:t>
      </w:r>
      <w:proofErr w:type="spellEnd"/>
      <w:r w:rsidR="002A33F0">
        <w:rPr>
          <w:rFonts w:ascii="Arial" w:hAnsi="Arial" w:cs="Arial"/>
          <w:sz w:val="24"/>
        </w:rPr>
        <w:t xml:space="preserve"> МО ИО</w:t>
      </w:r>
      <w:r w:rsidR="002A33F0">
        <w:rPr>
          <w:rFonts w:ascii="Arial" w:hAnsi="Arial" w:cs="Arial"/>
          <w:sz w:val="24"/>
        </w:rPr>
        <w:tab/>
      </w:r>
    </w:p>
    <w:p w:rsidR="00C46F18" w:rsidRPr="00C46F18" w:rsidRDefault="007447DA" w:rsidP="00C46F1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Т.</w:t>
      </w:r>
      <w:r w:rsidR="00353DEB">
        <w:rPr>
          <w:rFonts w:ascii="Arial" w:hAnsi="Arial" w:cs="Arial"/>
          <w:sz w:val="24"/>
        </w:rPr>
        <w:t>В. Тумакова</w:t>
      </w:r>
    </w:p>
    <w:sectPr w:rsidR="00C46F18" w:rsidRPr="00C46F18" w:rsidSect="00C6513D">
      <w:footerReference w:type="default" r:id="rId9"/>
      <w:pgSz w:w="11906" w:h="16838"/>
      <w:pgMar w:top="851" w:right="1134" w:bottom="284" w:left="1276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6C9" w:rsidRDefault="00FA26C9" w:rsidP="006F3DED">
      <w:r>
        <w:separator/>
      </w:r>
    </w:p>
  </w:endnote>
  <w:endnote w:type="continuationSeparator" w:id="0">
    <w:p w:rsidR="00FA26C9" w:rsidRDefault="00FA26C9" w:rsidP="006F3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26C9" w:rsidRDefault="00FA26C9">
    <w:pPr>
      <w:pStyle w:val="a5"/>
      <w:jc w:val="right"/>
    </w:pPr>
  </w:p>
  <w:p w:rsidR="00FA26C9" w:rsidRDefault="00FA26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6C9" w:rsidRDefault="00FA26C9" w:rsidP="006F3DED">
      <w:r>
        <w:separator/>
      </w:r>
    </w:p>
  </w:footnote>
  <w:footnote w:type="continuationSeparator" w:id="0">
    <w:p w:rsidR="00FA26C9" w:rsidRDefault="00FA26C9" w:rsidP="006F3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25EB6"/>
    <w:multiLevelType w:val="hybridMultilevel"/>
    <w:tmpl w:val="8376D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4F5031"/>
    <w:multiLevelType w:val="hybridMultilevel"/>
    <w:tmpl w:val="17BE2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DED"/>
    <w:rsid w:val="00062BF4"/>
    <w:rsid w:val="000962C9"/>
    <w:rsid w:val="000B61F9"/>
    <w:rsid w:val="000D4000"/>
    <w:rsid w:val="00186B1F"/>
    <w:rsid w:val="001B5883"/>
    <w:rsid w:val="001E1DB8"/>
    <w:rsid w:val="002718D4"/>
    <w:rsid w:val="00286190"/>
    <w:rsid w:val="002A33F0"/>
    <w:rsid w:val="00353DEB"/>
    <w:rsid w:val="0035683D"/>
    <w:rsid w:val="0038275A"/>
    <w:rsid w:val="00393C5A"/>
    <w:rsid w:val="003F76B9"/>
    <w:rsid w:val="004A3996"/>
    <w:rsid w:val="004D6C0C"/>
    <w:rsid w:val="004D78CA"/>
    <w:rsid w:val="00540DA2"/>
    <w:rsid w:val="005560E0"/>
    <w:rsid w:val="00622D68"/>
    <w:rsid w:val="006346DF"/>
    <w:rsid w:val="006669F4"/>
    <w:rsid w:val="00670858"/>
    <w:rsid w:val="006F3DED"/>
    <w:rsid w:val="007447DA"/>
    <w:rsid w:val="0078608F"/>
    <w:rsid w:val="008128F6"/>
    <w:rsid w:val="0084781A"/>
    <w:rsid w:val="008829DD"/>
    <w:rsid w:val="008B50BC"/>
    <w:rsid w:val="008D443D"/>
    <w:rsid w:val="009156CA"/>
    <w:rsid w:val="009A78DE"/>
    <w:rsid w:val="009B366D"/>
    <w:rsid w:val="00A72EA7"/>
    <w:rsid w:val="00A9397F"/>
    <w:rsid w:val="00AA00A0"/>
    <w:rsid w:val="00B02CD4"/>
    <w:rsid w:val="00B65F1D"/>
    <w:rsid w:val="00B92774"/>
    <w:rsid w:val="00C16497"/>
    <w:rsid w:val="00C46F18"/>
    <w:rsid w:val="00C6513D"/>
    <w:rsid w:val="00C8475D"/>
    <w:rsid w:val="00D60F6F"/>
    <w:rsid w:val="00DE1D94"/>
    <w:rsid w:val="00E66F04"/>
    <w:rsid w:val="00E767A9"/>
    <w:rsid w:val="00E80919"/>
    <w:rsid w:val="00E87FCC"/>
    <w:rsid w:val="00EA387B"/>
    <w:rsid w:val="00EF4BA1"/>
    <w:rsid w:val="00F94F30"/>
    <w:rsid w:val="00FA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E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D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F3DED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F3D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F3DED"/>
    <w:rPr>
      <w:rFonts w:ascii="Times New Roman" w:hAnsi="Times New Roman"/>
      <w:sz w:val="28"/>
    </w:rPr>
  </w:style>
  <w:style w:type="table" w:styleId="a7">
    <w:name w:val="Table Grid"/>
    <w:basedOn w:val="a1"/>
    <w:uiPriority w:val="59"/>
    <w:rsid w:val="006F3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F3D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3DE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94F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ED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3D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F3DED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6F3D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F3DED"/>
    <w:rPr>
      <w:rFonts w:ascii="Times New Roman" w:hAnsi="Times New Roman"/>
      <w:sz w:val="28"/>
    </w:rPr>
  </w:style>
  <w:style w:type="table" w:styleId="a7">
    <w:name w:val="Table Grid"/>
    <w:basedOn w:val="a1"/>
    <w:uiPriority w:val="59"/>
    <w:rsid w:val="006F3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6F3D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3DE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F94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03B40-3157-4BFF-A268-9D5088CB9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Юрьевич Санников</dc:creator>
  <cp:lastModifiedBy>Надежда Юрьевна Знаменщикова</cp:lastModifiedBy>
  <cp:revision>5</cp:revision>
  <cp:lastPrinted>2026-10-21T06:22:00Z</cp:lastPrinted>
  <dcterms:created xsi:type="dcterms:W3CDTF">2026-10-21T03:53:00Z</dcterms:created>
  <dcterms:modified xsi:type="dcterms:W3CDTF">2026-10-22T02:19:00Z</dcterms:modified>
</cp:coreProperties>
</file>