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15" w:rsidRPr="00B2375A" w:rsidRDefault="00E26DEA" w:rsidP="00837D15">
      <w:pPr>
        <w:keepNext/>
        <w:tabs>
          <w:tab w:val="left" w:pos="567"/>
        </w:tabs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sz w:val="30"/>
          <w:szCs w:val="30"/>
          <w:lang w:eastAsia="ru-RU"/>
        </w:rPr>
        <w:t>23.04.2026</w:t>
      </w:r>
      <w:r w:rsidR="00837D15" w:rsidRPr="00B2375A">
        <w:rPr>
          <w:rFonts w:ascii="Arial" w:eastAsia="Times New Roman" w:hAnsi="Arial" w:cs="Arial"/>
          <w:b/>
          <w:sz w:val="30"/>
          <w:szCs w:val="30"/>
          <w:lang w:eastAsia="ru-RU"/>
        </w:rPr>
        <w:t>Г. №</w:t>
      </w:r>
      <w:r>
        <w:rPr>
          <w:rFonts w:ascii="Arial" w:eastAsia="Times New Roman" w:hAnsi="Arial" w:cs="Arial"/>
          <w:b/>
          <w:sz w:val="30"/>
          <w:szCs w:val="30"/>
          <w:lang w:eastAsia="ru-RU"/>
        </w:rPr>
        <w:t>428</w:t>
      </w:r>
    </w:p>
    <w:p w:rsidR="00714BC9" w:rsidRPr="00B2375A" w:rsidRDefault="00714BC9" w:rsidP="00714BC9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B2375A">
        <w:rPr>
          <w:rFonts w:ascii="Arial" w:hAnsi="Arial" w:cs="Arial"/>
          <w:b/>
          <w:bCs/>
          <w:sz w:val="30"/>
          <w:szCs w:val="30"/>
        </w:rPr>
        <w:t>РОССИЙСКАЯ ФЕДЕРАЦИЯ</w:t>
      </w:r>
    </w:p>
    <w:p w:rsidR="00714BC9" w:rsidRPr="00B2375A" w:rsidRDefault="00714BC9" w:rsidP="00714BC9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B2375A">
        <w:rPr>
          <w:rFonts w:ascii="Arial" w:hAnsi="Arial" w:cs="Arial"/>
          <w:b/>
          <w:bCs/>
          <w:sz w:val="30"/>
          <w:szCs w:val="30"/>
        </w:rPr>
        <w:t>ИРКУТСКАЯ ОБЛАСТЬ</w:t>
      </w:r>
    </w:p>
    <w:p w:rsidR="00714BC9" w:rsidRPr="00B2375A" w:rsidRDefault="00714BC9" w:rsidP="00714BC9">
      <w:pPr>
        <w:jc w:val="center"/>
        <w:rPr>
          <w:rFonts w:ascii="Arial" w:hAnsi="Arial" w:cs="Arial"/>
          <w:b/>
          <w:sz w:val="30"/>
          <w:szCs w:val="30"/>
        </w:rPr>
      </w:pPr>
      <w:r w:rsidRPr="00B2375A">
        <w:rPr>
          <w:rFonts w:ascii="Arial" w:hAnsi="Arial" w:cs="Arial"/>
          <w:b/>
          <w:bCs/>
          <w:sz w:val="30"/>
          <w:szCs w:val="30"/>
        </w:rPr>
        <w:t>ЗАЛАРИНСКИЙ РАЙОН</w:t>
      </w:r>
    </w:p>
    <w:p w:rsidR="00714BC9" w:rsidRPr="00B2375A" w:rsidRDefault="00714BC9" w:rsidP="00714BC9">
      <w:pPr>
        <w:jc w:val="center"/>
        <w:rPr>
          <w:rFonts w:ascii="Arial" w:hAnsi="Arial" w:cs="Arial"/>
          <w:b/>
          <w:sz w:val="30"/>
          <w:szCs w:val="30"/>
        </w:rPr>
      </w:pPr>
      <w:r w:rsidRPr="00B2375A">
        <w:rPr>
          <w:rFonts w:ascii="Arial" w:hAnsi="Arial" w:cs="Arial"/>
          <w:b/>
          <w:sz w:val="30"/>
          <w:szCs w:val="30"/>
        </w:rPr>
        <w:t>ЗАЛАРИНСКИЙ МУНИЦИПАЛЬНЫЙ ОКРУГ</w:t>
      </w:r>
    </w:p>
    <w:p w:rsidR="00714BC9" w:rsidRPr="00B2375A" w:rsidRDefault="00714BC9" w:rsidP="00714BC9">
      <w:pPr>
        <w:jc w:val="center"/>
        <w:rPr>
          <w:rFonts w:ascii="Arial" w:hAnsi="Arial" w:cs="Arial"/>
          <w:b/>
          <w:sz w:val="30"/>
          <w:szCs w:val="30"/>
        </w:rPr>
      </w:pPr>
      <w:r w:rsidRPr="00B2375A">
        <w:rPr>
          <w:rFonts w:ascii="Arial" w:hAnsi="Arial" w:cs="Arial"/>
          <w:b/>
          <w:sz w:val="30"/>
          <w:szCs w:val="30"/>
        </w:rPr>
        <w:t>ИРКУТСКОЙ ОБЛАСТИ</w:t>
      </w:r>
    </w:p>
    <w:p w:rsidR="00714BC9" w:rsidRPr="00B2375A" w:rsidRDefault="00714BC9" w:rsidP="00714BC9">
      <w:pPr>
        <w:jc w:val="center"/>
        <w:rPr>
          <w:rFonts w:ascii="Arial" w:hAnsi="Arial" w:cs="Arial"/>
          <w:b/>
          <w:sz w:val="30"/>
          <w:szCs w:val="30"/>
        </w:rPr>
      </w:pPr>
      <w:r w:rsidRPr="00B2375A">
        <w:rPr>
          <w:rFonts w:ascii="Arial" w:hAnsi="Arial" w:cs="Arial"/>
          <w:b/>
          <w:sz w:val="30"/>
          <w:szCs w:val="30"/>
        </w:rPr>
        <w:t>АДМИНИСТРАЦИЯ ЗАЛАРИНСКОГО</w:t>
      </w:r>
    </w:p>
    <w:p w:rsidR="00714BC9" w:rsidRPr="00B2375A" w:rsidRDefault="00714BC9" w:rsidP="00714BC9">
      <w:pPr>
        <w:jc w:val="center"/>
        <w:rPr>
          <w:rFonts w:ascii="Arial" w:hAnsi="Arial" w:cs="Arial"/>
          <w:b/>
          <w:sz w:val="30"/>
          <w:szCs w:val="30"/>
        </w:rPr>
      </w:pPr>
      <w:r w:rsidRPr="00B2375A">
        <w:rPr>
          <w:rFonts w:ascii="Arial" w:hAnsi="Arial" w:cs="Arial"/>
          <w:b/>
          <w:sz w:val="30"/>
          <w:szCs w:val="30"/>
        </w:rPr>
        <w:t>МУНИЦИПАЛЬНОГО ОКРУГА</w:t>
      </w:r>
    </w:p>
    <w:p w:rsidR="00714BC9" w:rsidRPr="00B2375A" w:rsidRDefault="00714BC9" w:rsidP="00714BC9">
      <w:pPr>
        <w:jc w:val="center"/>
        <w:rPr>
          <w:rFonts w:ascii="Arial" w:hAnsi="Arial" w:cs="Arial"/>
          <w:b/>
          <w:sz w:val="30"/>
          <w:szCs w:val="30"/>
        </w:rPr>
      </w:pPr>
      <w:r w:rsidRPr="00B2375A">
        <w:rPr>
          <w:rFonts w:ascii="Arial" w:hAnsi="Arial" w:cs="Arial"/>
          <w:b/>
          <w:sz w:val="30"/>
          <w:szCs w:val="30"/>
        </w:rPr>
        <w:t>ИРКУТСКОЙ ОБЛАСТИ</w:t>
      </w:r>
    </w:p>
    <w:p w:rsidR="00837D15" w:rsidRPr="00B2375A" w:rsidRDefault="00F83A29" w:rsidP="00837D15">
      <w:pPr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B2375A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ПОСТАНОВЛЕНИЕ</w:t>
      </w:r>
    </w:p>
    <w:p w:rsidR="00837D15" w:rsidRPr="00B2375A" w:rsidRDefault="00837D15" w:rsidP="00837D15">
      <w:pPr>
        <w:keepNext/>
        <w:rPr>
          <w:rFonts w:ascii="Arial" w:eastAsia="Times New Roman" w:hAnsi="Arial" w:cs="Arial"/>
          <w:sz w:val="30"/>
          <w:szCs w:val="30"/>
          <w:lang w:eastAsia="ru-RU"/>
        </w:rPr>
      </w:pPr>
    </w:p>
    <w:p w:rsidR="002658E8" w:rsidRPr="00B2375A" w:rsidRDefault="006D06A4" w:rsidP="002658E8">
      <w:pPr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B2375A">
        <w:rPr>
          <w:rFonts w:ascii="Arial" w:hAnsi="Arial" w:cs="Arial"/>
          <w:b/>
          <w:bCs/>
          <w:sz w:val="30"/>
          <w:szCs w:val="30"/>
          <w:lang w:eastAsia="x-none"/>
        </w:rPr>
        <w:t xml:space="preserve">ОБ </w:t>
      </w:r>
      <w:r>
        <w:rPr>
          <w:rFonts w:ascii="Arial" w:hAnsi="Arial" w:cs="Arial"/>
          <w:b/>
          <w:bCs/>
          <w:sz w:val="30"/>
          <w:szCs w:val="30"/>
          <w:lang w:eastAsia="x-none"/>
        </w:rPr>
        <w:t>УСТАНОВЛЕНИИ РАЗМЕРА УЧЕТНОЙ НОРМЫ И НОРМЫ ПРЕДОСТАВЛЕНИЯ ПЛОЩАДИ ЖИЛОГО ПОМЕЩЕНИЯ НА ТЕРРИТОРИИ ЗАЛАРИНСКОГО МУНИЦИПАЛЬНОГО ОКРУГА ИРКУТСКОЙ ОБЛАСТИ</w:t>
      </w:r>
      <w:r w:rsidRPr="00B2375A">
        <w:rPr>
          <w:rFonts w:ascii="Arial" w:hAnsi="Arial" w:cs="Arial"/>
          <w:b/>
          <w:bCs/>
          <w:sz w:val="30"/>
          <w:szCs w:val="30"/>
          <w:lang w:eastAsia="x-none"/>
        </w:rPr>
        <w:t xml:space="preserve"> </w:t>
      </w:r>
    </w:p>
    <w:p w:rsidR="008F2047" w:rsidRDefault="008F2047" w:rsidP="00837D15">
      <w:pPr>
        <w:tabs>
          <w:tab w:val="left" w:pos="0"/>
        </w:tabs>
        <w:ind w:right="-1" w:firstLine="709"/>
        <w:jc w:val="both"/>
        <w:rPr>
          <w:rFonts w:ascii="Arial" w:hAnsi="Arial" w:cs="Arial"/>
          <w:sz w:val="24"/>
        </w:rPr>
      </w:pPr>
    </w:p>
    <w:p w:rsidR="00837D15" w:rsidRDefault="008F2047" w:rsidP="00837D15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</w:rPr>
      </w:pPr>
      <w:r w:rsidRPr="008F2047">
        <w:rPr>
          <w:rFonts w:ascii="Arial" w:hAnsi="Arial" w:cs="Arial"/>
          <w:sz w:val="24"/>
        </w:rPr>
        <w:t>В соответствии с</w:t>
      </w:r>
      <w:r w:rsidR="006D29C4">
        <w:rPr>
          <w:rFonts w:ascii="Arial" w:hAnsi="Arial" w:cs="Arial"/>
          <w:sz w:val="24"/>
        </w:rPr>
        <w:t xml:space="preserve">о </w:t>
      </w:r>
      <w:r w:rsidR="006D29C4">
        <w:rPr>
          <w:rFonts w:ascii="Arial" w:eastAsia="Calibri" w:hAnsi="Arial" w:cs="Arial"/>
          <w:sz w:val="24"/>
        </w:rPr>
        <w:t>ст.50</w:t>
      </w:r>
      <w:r w:rsidR="006D06A4" w:rsidRPr="006D29C4">
        <w:rPr>
          <w:rFonts w:ascii="Arial" w:hAnsi="Arial" w:cs="Arial"/>
          <w:sz w:val="22"/>
        </w:rPr>
        <w:t xml:space="preserve"> </w:t>
      </w:r>
      <w:r w:rsidR="006D06A4">
        <w:rPr>
          <w:rFonts w:ascii="Arial" w:hAnsi="Arial" w:cs="Arial"/>
          <w:sz w:val="24"/>
        </w:rPr>
        <w:t>Жилищн</w:t>
      </w:r>
      <w:r w:rsidR="006D29C4">
        <w:rPr>
          <w:rFonts w:ascii="Arial" w:hAnsi="Arial" w:cs="Arial"/>
          <w:sz w:val="24"/>
        </w:rPr>
        <w:t>ого кодекса</w:t>
      </w:r>
      <w:r w:rsidR="00300C8F">
        <w:rPr>
          <w:rFonts w:ascii="Arial" w:hAnsi="Arial" w:cs="Arial"/>
          <w:sz w:val="24"/>
        </w:rPr>
        <w:t xml:space="preserve"> Российской Федерации</w:t>
      </w:r>
      <w:r w:rsidR="0020579F">
        <w:rPr>
          <w:rFonts w:ascii="Arial" w:hAnsi="Arial" w:cs="Arial"/>
          <w:sz w:val="24"/>
        </w:rPr>
        <w:t xml:space="preserve">, </w:t>
      </w:r>
      <w:r w:rsidR="00B2375A" w:rsidRPr="00B277AA">
        <w:rPr>
          <w:rFonts w:ascii="Arial" w:hAnsi="Arial" w:cs="Arial"/>
          <w:sz w:val="24"/>
        </w:rPr>
        <w:t>Федеральн</w:t>
      </w:r>
      <w:r w:rsidR="00B2375A">
        <w:rPr>
          <w:rFonts w:ascii="Arial" w:hAnsi="Arial" w:cs="Arial"/>
          <w:sz w:val="24"/>
        </w:rPr>
        <w:t>ым</w:t>
      </w:r>
      <w:r w:rsidR="00B2375A" w:rsidRPr="00B277AA">
        <w:rPr>
          <w:rFonts w:ascii="Arial" w:hAnsi="Arial" w:cs="Arial"/>
          <w:sz w:val="24"/>
        </w:rPr>
        <w:t xml:space="preserve"> закон</w:t>
      </w:r>
      <w:r w:rsidR="00B2375A">
        <w:rPr>
          <w:rFonts w:ascii="Arial" w:hAnsi="Arial" w:cs="Arial"/>
          <w:sz w:val="24"/>
        </w:rPr>
        <w:t>ом</w:t>
      </w:r>
      <w:r w:rsidR="00B2375A" w:rsidRPr="00B277AA">
        <w:rPr>
          <w:rFonts w:ascii="Arial" w:hAnsi="Arial" w:cs="Arial"/>
          <w:sz w:val="24"/>
        </w:rPr>
        <w:t xml:space="preserve"> от </w:t>
      </w:r>
      <w:r w:rsidR="0020579F">
        <w:rPr>
          <w:rFonts w:ascii="Arial" w:hAnsi="Arial" w:cs="Arial"/>
          <w:sz w:val="24"/>
        </w:rPr>
        <w:t>20.03.202</w:t>
      </w:r>
      <w:r w:rsidR="00300C8F">
        <w:rPr>
          <w:rFonts w:ascii="Arial" w:hAnsi="Arial" w:cs="Arial"/>
          <w:sz w:val="24"/>
        </w:rPr>
        <w:t>5</w:t>
      </w:r>
      <w:r w:rsidR="00B2375A" w:rsidRPr="00824C49">
        <w:rPr>
          <w:rFonts w:ascii="Arial" w:hAnsi="Arial" w:cs="Arial"/>
          <w:sz w:val="24"/>
        </w:rPr>
        <w:t xml:space="preserve"> №</w:t>
      </w:r>
      <w:r w:rsidR="00300C8F">
        <w:rPr>
          <w:rFonts w:ascii="Arial" w:hAnsi="Arial" w:cs="Arial"/>
          <w:sz w:val="24"/>
        </w:rPr>
        <w:t xml:space="preserve"> </w:t>
      </w:r>
      <w:r w:rsidR="00B2375A" w:rsidRPr="00824C49">
        <w:rPr>
          <w:rFonts w:ascii="Arial" w:hAnsi="Arial" w:cs="Arial"/>
          <w:sz w:val="24"/>
        </w:rPr>
        <w:t xml:space="preserve">33-ФЗ «Об общих принципах организации местного самоуправления в </w:t>
      </w:r>
      <w:r w:rsidR="00B2375A">
        <w:rPr>
          <w:rFonts w:ascii="Arial" w:hAnsi="Arial" w:cs="Arial"/>
          <w:sz w:val="24"/>
        </w:rPr>
        <w:t>единой системе публичной власти</w:t>
      </w:r>
      <w:r w:rsidR="00B2375A" w:rsidRPr="00B277AA">
        <w:rPr>
          <w:rFonts w:ascii="Arial" w:hAnsi="Arial" w:cs="Arial"/>
          <w:sz w:val="24"/>
        </w:rPr>
        <w:t>»</w:t>
      </w:r>
      <w:r w:rsidR="00B2375A">
        <w:rPr>
          <w:rFonts w:ascii="Arial" w:hAnsi="Arial" w:cs="Arial"/>
          <w:sz w:val="24"/>
        </w:rPr>
        <w:t>,</w:t>
      </w:r>
      <w:r w:rsidRPr="008F2047">
        <w:rPr>
          <w:rFonts w:ascii="Arial" w:hAnsi="Arial" w:cs="Arial"/>
          <w:sz w:val="24"/>
        </w:rPr>
        <w:t xml:space="preserve"> ст. </w:t>
      </w:r>
      <w:r w:rsidR="00867F4F">
        <w:rPr>
          <w:rFonts w:ascii="Arial" w:hAnsi="Arial" w:cs="Arial"/>
          <w:sz w:val="24"/>
        </w:rPr>
        <w:t>3</w:t>
      </w:r>
      <w:r w:rsidRPr="008F2047">
        <w:rPr>
          <w:rFonts w:ascii="Arial" w:hAnsi="Arial" w:cs="Arial"/>
          <w:sz w:val="24"/>
        </w:rPr>
        <w:t xml:space="preserve">6 Устава </w:t>
      </w:r>
      <w:proofErr w:type="spellStart"/>
      <w:r w:rsidR="00576FFC">
        <w:rPr>
          <w:rFonts w:ascii="Arial" w:hAnsi="Arial" w:cs="Arial"/>
          <w:sz w:val="24"/>
        </w:rPr>
        <w:t>Заларинского</w:t>
      </w:r>
      <w:proofErr w:type="spellEnd"/>
      <w:r w:rsidR="00576FFC" w:rsidRPr="008F2047">
        <w:rPr>
          <w:rFonts w:ascii="Arial" w:hAnsi="Arial" w:cs="Arial"/>
          <w:sz w:val="24"/>
        </w:rPr>
        <w:t xml:space="preserve"> муниципального </w:t>
      </w:r>
      <w:r w:rsidR="00576FFC">
        <w:rPr>
          <w:rFonts w:ascii="Arial" w:hAnsi="Arial" w:cs="Arial"/>
          <w:sz w:val="24"/>
        </w:rPr>
        <w:t>округа Иркутской области</w:t>
      </w:r>
      <w:r w:rsidRPr="008F2047">
        <w:rPr>
          <w:rFonts w:ascii="Arial" w:hAnsi="Arial" w:cs="Arial"/>
          <w:sz w:val="24"/>
        </w:rPr>
        <w:t xml:space="preserve">, администрация </w:t>
      </w:r>
      <w:proofErr w:type="spellStart"/>
      <w:r w:rsidR="00576185">
        <w:rPr>
          <w:rFonts w:ascii="Arial" w:hAnsi="Arial" w:cs="Arial"/>
          <w:sz w:val="24"/>
        </w:rPr>
        <w:t>Заларинского</w:t>
      </w:r>
      <w:proofErr w:type="spellEnd"/>
      <w:r w:rsidR="00576185" w:rsidRPr="008F2047">
        <w:rPr>
          <w:rFonts w:ascii="Arial" w:hAnsi="Arial" w:cs="Arial"/>
          <w:sz w:val="24"/>
        </w:rPr>
        <w:t xml:space="preserve"> </w:t>
      </w:r>
      <w:r w:rsidRPr="008F2047">
        <w:rPr>
          <w:rFonts w:ascii="Arial" w:hAnsi="Arial" w:cs="Arial"/>
          <w:sz w:val="24"/>
        </w:rPr>
        <w:t xml:space="preserve">муниципального </w:t>
      </w:r>
      <w:r w:rsidR="00576185">
        <w:rPr>
          <w:rFonts w:ascii="Arial" w:hAnsi="Arial" w:cs="Arial"/>
          <w:sz w:val="24"/>
        </w:rPr>
        <w:t>округа Иркутской области</w:t>
      </w:r>
      <w:r w:rsidRPr="008F2047">
        <w:rPr>
          <w:rFonts w:ascii="Arial" w:hAnsi="Arial" w:cs="Arial"/>
          <w:sz w:val="24"/>
        </w:rPr>
        <w:t xml:space="preserve"> </w:t>
      </w:r>
    </w:p>
    <w:p w:rsidR="00837D15" w:rsidRPr="00B2375A" w:rsidRDefault="00837D15" w:rsidP="00837D15">
      <w:pPr>
        <w:autoSpaceDE w:val="0"/>
        <w:autoSpaceDN w:val="0"/>
        <w:adjustRightInd w:val="0"/>
        <w:ind w:firstLine="709"/>
        <w:jc w:val="both"/>
        <w:outlineLvl w:val="0"/>
        <w:rPr>
          <w:rFonts w:ascii="Arial" w:eastAsia="Times New Roman" w:hAnsi="Arial" w:cs="Arial"/>
          <w:sz w:val="18"/>
          <w:szCs w:val="24"/>
          <w:lang w:eastAsia="ru-RU"/>
        </w:rPr>
      </w:pPr>
    </w:p>
    <w:p w:rsidR="00837D15" w:rsidRPr="00B3396E" w:rsidRDefault="00837D15" w:rsidP="00837D15">
      <w:pPr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B3396E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ПОСТАНОВЛЯЕТ:</w:t>
      </w:r>
    </w:p>
    <w:p w:rsidR="00837D15" w:rsidRPr="00B2375A" w:rsidRDefault="00837D15" w:rsidP="00837D15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18"/>
          <w:szCs w:val="24"/>
        </w:rPr>
      </w:pPr>
    </w:p>
    <w:p w:rsidR="00300C8F" w:rsidRPr="008F2047" w:rsidRDefault="008F2047" w:rsidP="00300C8F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F2047">
        <w:rPr>
          <w:rFonts w:ascii="Arial" w:eastAsia="Times New Roman" w:hAnsi="Arial" w:cs="Arial"/>
          <w:sz w:val="24"/>
          <w:szCs w:val="24"/>
        </w:rPr>
        <w:t xml:space="preserve">1. </w:t>
      </w:r>
      <w:r w:rsidR="00300C8F">
        <w:rPr>
          <w:rFonts w:ascii="Arial" w:eastAsia="Times New Roman" w:hAnsi="Arial" w:cs="Arial"/>
          <w:sz w:val="24"/>
          <w:szCs w:val="24"/>
        </w:rPr>
        <w:t>Установить учетную норму площади жилого помещения в размере 1</w:t>
      </w:r>
      <w:r w:rsidR="006D29C4">
        <w:rPr>
          <w:rFonts w:ascii="Arial" w:eastAsia="Times New Roman" w:hAnsi="Arial" w:cs="Arial"/>
          <w:sz w:val="24"/>
          <w:szCs w:val="24"/>
        </w:rPr>
        <w:t>2</w:t>
      </w:r>
      <w:r w:rsidR="00300C8F">
        <w:rPr>
          <w:rFonts w:ascii="Arial" w:eastAsia="Times New Roman" w:hAnsi="Arial" w:cs="Arial"/>
          <w:sz w:val="24"/>
          <w:szCs w:val="24"/>
        </w:rPr>
        <w:t xml:space="preserve"> (</w:t>
      </w:r>
      <w:r w:rsidR="006D29C4">
        <w:rPr>
          <w:rFonts w:ascii="Arial" w:eastAsia="Times New Roman" w:hAnsi="Arial" w:cs="Arial"/>
          <w:sz w:val="24"/>
          <w:szCs w:val="24"/>
        </w:rPr>
        <w:t>двенадцать</w:t>
      </w:r>
      <w:r w:rsidR="00300C8F">
        <w:rPr>
          <w:rFonts w:ascii="Arial" w:eastAsia="Times New Roman" w:hAnsi="Arial" w:cs="Arial"/>
          <w:sz w:val="24"/>
          <w:szCs w:val="24"/>
        </w:rPr>
        <w:t>) квадратных метров общей площади жилого помещения на одного человека для принятия граждан на учет в качестве нуждающихся в жилых помещениях.</w:t>
      </w:r>
    </w:p>
    <w:p w:rsidR="00300C8F" w:rsidRDefault="00300C8F" w:rsidP="008F2047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2. Установить на территории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муниципального округа норму предоставления площади жилого помещения по договору социального найма в размере:</w:t>
      </w:r>
    </w:p>
    <w:p w:rsidR="008F2047" w:rsidRDefault="00300C8F" w:rsidP="008F2047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5B7FEE">
        <w:rPr>
          <w:rFonts w:ascii="Arial" w:eastAsia="Times New Roman" w:hAnsi="Arial" w:cs="Arial"/>
          <w:sz w:val="24"/>
          <w:szCs w:val="24"/>
        </w:rPr>
        <w:t xml:space="preserve">для семьи, состоящей из 1-4 человек - </w:t>
      </w:r>
      <w:r>
        <w:rPr>
          <w:rFonts w:ascii="Arial" w:eastAsia="Times New Roman" w:hAnsi="Arial" w:cs="Arial"/>
          <w:sz w:val="24"/>
          <w:szCs w:val="24"/>
        </w:rPr>
        <w:t>72 (семьдесят два) ква</w:t>
      </w:r>
      <w:r w:rsidR="005B7FEE">
        <w:rPr>
          <w:rFonts w:ascii="Arial" w:eastAsia="Times New Roman" w:hAnsi="Arial" w:cs="Arial"/>
          <w:sz w:val="24"/>
          <w:szCs w:val="24"/>
        </w:rPr>
        <w:t>дратных метра общей площади;</w:t>
      </w:r>
    </w:p>
    <w:p w:rsidR="00300C8F" w:rsidRDefault="00300C8F" w:rsidP="008F2047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для семьи, состоящей более </w:t>
      </w:r>
      <w:r w:rsidR="006D29C4">
        <w:rPr>
          <w:rFonts w:ascii="Arial" w:eastAsia="Times New Roman" w:hAnsi="Arial" w:cs="Arial"/>
          <w:sz w:val="24"/>
          <w:szCs w:val="24"/>
        </w:rPr>
        <w:t xml:space="preserve">чем из 4 </w:t>
      </w:r>
      <w:r>
        <w:rPr>
          <w:rFonts w:ascii="Arial" w:eastAsia="Times New Roman" w:hAnsi="Arial" w:cs="Arial"/>
          <w:sz w:val="24"/>
          <w:szCs w:val="24"/>
        </w:rPr>
        <w:t xml:space="preserve">человек </w:t>
      </w:r>
      <w:r w:rsidR="006D29C4">
        <w:rPr>
          <w:rFonts w:ascii="Arial" w:eastAsia="Times New Roman" w:hAnsi="Arial" w:cs="Arial"/>
          <w:sz w:val="24"/>
          <w:szCs w:val="24"/>
        </w:rPr>
        <w:t>–</w:t>
      </w:r>
      <w:r w:rsidR="005B7FEE">
        <w:rPr>
          <w:rFonts w:ascii="Arial" w:eastAsia="Times New Roman" w:hAnsi="Arial" w:cs="Arial"/>
          <w:sz w:val="24"/>
          <w:szCs w:val="24"/>
        </w:rPr>
        <w:t xml:space="preserve"> </w:t>
      </w:r>
      <w:r w:rsidR="006D29C4">
        <w:rPr>
          <w:rFonts w:ascii="Arial" w:eastAsia="Times New Roman" w:hAnsi="Arial" w:cs="Arial"/>
          <w:sz w:val="24"/>
          <w:szCs w:val="24"/>
        </w:rPr>
        <w:t>на каждого последующего члена семь добавлять</w:t>
      </w:r>
      <w:r w:rsidR="005B7FEE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по</w:t>
      </w:r>
      <w:r w:rsidR="00F849E0">
        <w:rPr>
          <w:rFonts w:ascii="Arial" w:eastAsia="Times New Roman" w:hAnsi="Arial" w:cs="Arial"/>
          <w:sz w:val="24"/>
          <w:szCs w:val="24"/>
        </w:rPr>
        <w:t xml:space="preserve"> 1</w:t>
      </w:r>
      <w:r w:rsidR="006D29C4">
        <w:rPr>
          <w:rFonts w:ascii="Arial" w:eastAsia="Times New Roman" w:hAnsi="Arial" w:cs="Arial"/>
          <w:sz w:val="24"/>
          <w:szCs w:val="24"/>
        </w:rPr>
        <w:t>2</w:t>
      </w:r>
      <w:r w:rsidR="00F849E0">
        <w:rPr>
          <w:rFonts w:ascii="Arial" w:eastAsia="Times New Roman" w:hAnsi="Arial" w:cs="Arial"/>
          <w:sz w:val="24"/>
          <w:szCs w:val="24"/>
        </w:rPr>
        <w:t xml:space="preserve"> </w:t>
      </w:r>
      <w:r w:rsidR="005B7FEE">
        <w:rPr>
          <w:rFonts w:ascii="Arial" w:eastAsia="Times New Roman" w:hAnsi="Arial" w:cs="Arial"/>
          <w:sz w:val="24"/>
          <w:szCs w:val="24"/>
        </w:rPr>
        <w:t xml:space="preserve">квадратных метров </w:t>
      </w:r>
      <w:proofErr w:type="gramStart"/>
      <w:r w:rsidR="006D29C4">
        <w:rPr>
          <w:rFonts w:ascii="Arial" w:eastAsia="Times New Roman" w:hAnsi="Arial" w:cs="Arial"/>
          <w:sz w:val="24"/>
          <w:szCs w:val="24"/>
        </w:rPr>
        <w:t>от</w:t>
      </w:r>
      <w:proofErr w:type="gramEnd"/>
      <w:r w:rsidR="006D29C4">
        <w:rPr>
          <w:rFonts w:ascii="Arial" w:eastAsia="Times New Roman" w:hAnsi="Arial" w:cs="Arial"/>
          <w:sz w:val="24"/>
          <w:szCs w:val="24"/>
        </w:rPr>
        <w:t xml:space="preserve"> установленной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0F39C2" w:rsidRDefault="000F39C2" w:rsidP="008F2047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 xml:space="preserve">3. </w:t>
      </w:r>
      <w:r w:rsidRPr="00261912">
        <w:rPr>
          <w:rFonts w:ascii="Arial" w:eastAsiaTheme="minorEastAsia" w:hAnsi="Arial" w:cs="Arial"/>
          <w:sz w:val="24"/>
          <w:szCs w:val="24"/>
          <w:lang w:eastAsia="ru-RU"/>
        </w:rPr>
        <w:t>Настоящее постановление подлежит официальному опубликованию в информационном листе «Мэрия» и размещению на официальном с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айте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Заларинского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муниципального округа Иркутской области</w:t>
      </w:r>
      <w:r w:rsidRPr="00261912">
        <w:rPr>
          <w:rFonts w:ascii="Arial" w:eastAsiaTheme="minorEastAsia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0F39C2" w:rsidRPr="008F2047" w:rsidRDefault="000F39C2" w:rsidP="008F2047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4. </w:t>
      </w:r>
      <w:r w:rsidRPr="00261912">
        <w:rPr>
          <w:rFonts w:ascii="Arial" w:eastAsiaTheme="minorEastAsia" w:hAnsi="Arial" w:cs="Arial"/>
          <w:sz w:val="24"/>
          <w:szCs w:val="24"/>
          <w:lang w:eastAsia="ru-RU"/>
        </w:rPr>
        <w:t>Контроль исполнения настоящего постановления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6D29C4">
        <w:rPr>
          <w:rFonts w:ascii="Arial" w:eastAsiaTheme="minorEastAsia" w:hAnsi="Arial" w:cs="Arial"/>
          <w:sz w:val="24"/>
          <w:szCs w:val="24"/>
          <w:lang w:eastAsia="ru-RU"/>
        </w:rPr>
        <w:t>оставляю за собой</w:t>
      </w:r>
      <w:r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837D15" w:rsidRDefault="00837D15" w:rsidP="00837D15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39C2" w:rsidRDefault="000F39C2" w:rsidP="00837D15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6185" w:rsidRDefault="006D29C4" w:rsidP="00576185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 м</w:t>
      </w:r>
      <w:r w:rsidR="00576185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5761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618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576185">
        <w:rPr>
          <w:rFonts w:ascii="Arial" w:hAnsi="Arial" w:cs="Arial"/>
          <w:sz w:val="24"/>
          <w:szCs w:val="24"/>
        </w:rPr>
        <w:t xml:space="preserve"> муниципального </w:t>
      </w:r>
    </w:p>
    <w:p w:rsidR="00E26DEA" w:rsidRDefault="00576185" w:rsidP="00576185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округа Иркутской области</w:t>
      </w:r>
    </w:p>
    <w:p w:rsidR="00576185" w:rsidRPr="00576185" w:rsidRDefault="00E26DEA" w:rsidP="00576185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О.С. </w:t>
      </w:r>
      <w:proofErr w:type="spellStart"/>
      <w:r w:rsidR="006D29C4">
        <w:rPr>
          <w:rFonts w:ascii="Arial" w:hAnsi="Arial" w:cs="Arial"/>
          <w:sz w:val="24"/>
          <w:szCs w:val="24"/>
        </w:rPr>
        <w:t>Галеева</w:t>
      </w:r>
      <w:bookmarkEnd w:id="0"/>
      <w:proofErr w:type="spellEnd"/>
    </w:p>
    <w:sectPr w:rsidR="00576185" w:rsidRPr="00576185" w:rsidSect="00421587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AF5" w:rsidRDefault="00046AF5" w:rsidP="000C4184">
      <w:r>
        <w:separator/>
      </w:r>
    </w:p>
  </w:endnote>
  <w:endnote w:type="continuationSeparator" w:id="0">
    <w:p w:rsidR="00046AF5" w:rsidRDefault="00046AF5" w:rsidP="000C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FEE" w:rsidRDefault="005B7FEE">
    <w:pPr>
      <w:pStyle w:val="a6"/>
      <w:jc w:val="right"/>
    </w:pPr>
  </w:p>
  <w:p w:rsidR="005B7FEE" w:rsidRDefault="005B7F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AF5" w:rsidRDefault="00046AF5" w:rsidP="000C4184">
      <w:r>
        <w:separator/>
      </w:r>
    </w:p>
  </w:footnote>
  <w:footnote w:type="continuationSeparator" w:id="0">
    <w:p w:rsidR="00046AF5" w:rsidRDefault="00046AF5" w:rsidP="000C4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FEE" w:rsidRDefault="005B7FEE">
    <w:pPr>
      <w:pStyle w:val="a4"/>
      <w:jc w:val="center"/>
    </w:pPr>
  </w:p>
  <w:p w:rsidR="005B7FEE" w:rsidRDefault="005B7F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214A3"/>
    <w:multiLevelType w:val="hybridMultilevel"/>
    <w:tmpl w:val="E8E2C16C"/>
    <w:lvl w:ilvl="0" w:tplc="2AD8171C">
      <w:start w:val="1"/>
      <w:numFmt w:val="decimal"/>
      <w:lvlText w:val="%1."/>
      <w:lvlJc w:val="left"/>
      <w:pPr>
        <w:ind w:left="12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6" w:hanging="360"/>
      </w:pPr>
    </w:lvl>
    <w:lvl w:ilvl="2" w:tplc="0419001B" w:tentative="1">
      <w:start w:val="1"/>
      <w:numFmt w:val="lowerRoman"/>
      <w:lvlText w:val="%3."/>
      <w:lvlJc w:val="right"/>
      <w:pPr>
        <w:ind w:left="2676" w:hanging="180"/>
      </w:pPr>
    </w:lvl>
    <w:lvl w:ilvl="3" w:tplc="0419000F" w:tentative="1">
      <w:start w:val="1"/>
      <w:numFmt w:val="decimal"/>
      <w:lvlText w:val="%4."/>
      <w:lvlJc w:val="left"/>
      <w:pPr>
        <w:ind w:left="3396" w:hanging="360"/>
      </w:pPr>
    </w:lvl>
    <w:lvl w:ilvl="4" w:tplc="04190019" w:tentative="1">
      <w:start w:val="1"/>
      <w:numFmt w:val="lowerLetter"/>
      <w:lvlText w:val="%5."/>
      <w:lvlJc w:val="left"/>
      <w:pPr>
        <w:ind w:left="4116" w:hanging="360"/>
      </w:pPr>
    </w:lvl>
    <w:lvl w:ilvl="5" w:tplc="0419001B" w:tentative="1">
      <w:start w:val="1"/>
      <w:numFmt w:val="lowerRoman"/>
      <w:lvlText w:val="%6."/>
      <w:lvlJc w:val="right"/>
      <w:pPr>
        <w:ind w:left="4836" w:hanging="180"/>
      </w:pPr>
    </w:lvl>
    <w:lvl w:ilvl="6" w:tplc="0419000F" w:tentative="1">
      <w:start w:val="1"/>
      <w:numFmt w:val="decimal"/>
      <w:lvlText w:val="%7."/>
      <w:lvlJc w:val="left"/>
      <w:pPr>
        <w:ind w:left="5556" w:hanging="360"/>
      </w:pPr>
    </w:lvl>
    <w:lvl w:ilvl="7" w:tplc="04190019" w:tentative="1">
      <w:start w:val="1"/>
      <w:numFmt w:val="lowerLetter"/>
      <w:lvlText w:val="%8."/>
      <w:lvlJc w:val="left"/>
      <w:pPr>
        <w:ind w:left="6276" w:hanging="360"/>
      </w:pPr>
    </w:lvl>
    <w:lvl w:ilvl="8" w:tplc="041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">
    <w:nsid w:val="7F4F5031"/>
    <w:multiLevelType w:val="hybridMultilevel"/>
    <w:tmpl w:val="17BE2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15"/>
    <w:rsid w:val="00000A4C"/>
    <w:rsid w:val="00046AF5"/>
    <w:rsid w:val="000719A1"/>
    <w:rsid w:val="000C4184"/>
    <w:rsid w:val="000F39C2"/>
    <w:rsid w:val="00122806"/>
    <w:rsid w:val="0013175A"/>
    <w:rsid w:val="00183F92"/>
    <w:rsid w:val="001B54A7"/>
    <w:rsid w:val="0020579F"/>
    <w:rsid w:val="002658E8"/>
    <w:rsid w:val="00294529"/>
    <w:rsid w:val="002E2564"/>
    <w:rsid w:val="00300C8F"/>
    <w:rsid w:val="00306CAE"/>
    <w:rsid w:val="00306F45"/>
    <w:rsid w:val="00313542"/>
    <w:rsid w:val="003546E1"/>
    <w:rsid w:val="00373B49"/>
    <w:rsid w:val="003B776B"/>
    <w:rsid w:val="00421587"/>
    <w:rsid w:val="004778A3"/>
    <w:rsid w:val="00487FF4"/>
    <w:rsid w:val="004A3D54"/>
    <w:rsid w:val="00576185"/>
    <w:rsid w:val="00576FFC"/>
    <w:rsid w:val="005A4AB3"/>
    <w:rsid w:val="005B7FEE"/>
    <w:rsid w:val="005C7347"/>
    <w:rsid w:val="00662D27"/>
    <w:rsid w:val="006B2C75"/>
    <w:rsid w:val="006D06A4"/>
    <w:rsid w:val="006D29C4"/>
    <w:rsid w:val="00714BC9"/>
    <w:rsid w:val="00837D15"/>
    <w:rsid w:val="00867F4F"/>
    <w:rsid w:val="008F2047"/>
    <w:rsid w:val="00975A49"/>
    <w:rsid w:val="00A55A53"/>
    <w:rsid w:val="00AE3463"/>
    <w:rsid w:val="00B17FBA"/>
    <w:rsid w:val="00B2375A"/>
    <w:rsid w:val="00B40A11"/>
    <w:rsid w:val="00B46DC8"/>
    <w:rsid w:val="00D92A71"/>
    <w:rsid w:val="00E26DEA"/>
    <w:rsid w:val="00EE4CB0"/>
    <w:rsid w:val="00F83A29"/>
    <w:rsid w:val="00F849E0"/>
    <w:rsid w:val="00FA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1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D1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7D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7D1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0C41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4184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75A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5A4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14B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1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D1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7D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7D1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0C41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4184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75A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5A4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14B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Борисовна Столбова</dc:creator>
  <cp:lastModifiedBy>Надежда Юрьевна Знаменщикова</cp:lastModifiedBy>
  <cp:revision>7</cp:revision>
  <cp:lastPrinted>2026-04-22T05:17:00Z</cp:lastPrinted>
  <dcterms:created xsi:type="dcterms:W3CDTF">2026-04-15T06:54:00Z</dcterms:created>
  <dcterms:modified xsi:type="dcterms:W3CDTF">2026-04-24T01:16:00Z</dcterms:modified>
</cp:coreProperties>
</file>